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56a4" w14:paraId="bfe56a4" w:rsidRDefault="00424760" w:rsidP="00910611" w:rsidR="004247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760" w:rsidP="00910611" w:rsidR="00424760">
      <w:r>
        <w:rPr>
          <w:rFonts w:eastAsia="MS Mincho"/>
        </w:rPr>
        <w:t>REPUBLIKA HRVATSKA</w:t>
      </w:r>
    </w:p>
    <w:p w:rsidRDefault="00424760" w:rsidP="00910611" w:rsidR="00424760">
      <w:r>
        <w:rPr>
          <w:rFonts w:eastAsia="MS Mincho"/>
        </w:rPr>
        <w:t>TRGOVAČKI SUD U RIJECI</w:t>
      </w:r>
    </w:p>
    <w:p w:rsidRDefault="00424760" w:rsidR="00424760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r w:rsidR="00FB6947" w:rsidRPr="00FB6947">
        <w:rPr>
          <w:rFonts w:hAnsi="Times New Roman" w:ascii="Times New Roman"/>
          <w:b w:val="false"/>
        </w:rPr>
        <w:t>PELARGONIJA d.o.o. Rijeka (OIB:03980315451), Gnambova 2</w:t>
      </w:r>
      <w:r w:rsidRPr="006A25CD">
        <w:rPr>
          <w:rFonts w:hAnsi="Times New Roman" w:ascii="Times New Roman"/>
          <w:b w:val="false"/>
        </w:rPr>
        <w:t xml:space="preserve">, </w:t>
      </w:r>
      <w:r w:rsidR="003D3BEB">
        <w:rPr>
          <w:rFonts w:hAnsi="Times New Roman" w:ascii="Times New Roman"/>
          <w:b w:val="false"/>
        </w:rPr>
        <w:t>29</w:t>
      </w:r>
      <w:r w:rsidRPr="006A25CD">
        <w:rPr>
          <w:rFonts w:hAnsi="Times New Roman" w:ascii="Times New Roman"/>
          <w:b w:val="false"/>
        </w:rPr>
        <w:t xml:space="preserve">. </w:t>
      </w:r>
      <w:r w:rsidR="003D3BEB">
        <w:rPr>
          <w:rFonts w:hAnsi="Times New Roman" w:ascii="Times New Roman"/>
          <w:b w:val="false"/>
        </w:rPr>
        <w:t xml:space="preserve">lipnja </w:t>
      </w:r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1908B7" w:rsidRPr="00FB6947">
        <w:rPr>
          <w:rFonts w:hAnsi="Times New Roman" w:ascii="Times New Roman"/>
          <w:b w:val="false"/>
        </w:rPr>
        <w:t>PELARGONIJA d.o.o. Rijeka (OIB:03980315451), Gnambova 2</w:t>
      </w:r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B3C8D">
        <w:rPr>
          <w:rFonts w:hAnsi="Times New Roman" w:ascii="Times New Roman"/>
          <w:b w:val="false"/>
        </w:rPr>
        <w:t>2</w:t>
      </w:r>
      <w:r w:rsidR="003D3BEB">
        <w:rPr>
          <w:rFonts w:hAnsi="Times New Roman" w:ascii="Times New Roman"/>
          <w:b w:val="false"/>
        </w:rPr>
        <w:t>9</w:t>
      </w:r>
      <w:r w:rsidRPr="00FC5AF1">
        <w:rPr>
          <w:rFonts w:hAnsi="Times New Roman" w:ascii="Times New Roman"/>
          <w:b w:val="false"/>
        </w:rPr>
        <w:t xml:space="preserve">. </w:t>
      </w:r>
      <w:r w:rsidR="003D3BEB">
        <w:rPr>
          <w:rFonts w:hAnsi="Times New Roman" w:ascii="Times New Roman"/>
          <w:b w:val="false"/>
        </w:rPr>
        <w:t>lipnj</w:t>
      </w:r>
      <w:r w:rsidR="00506406">
        <w:rPr>
          <w:rFonts w:hAnsi="Times New Roman" w:ascii="Times New Roman"/>
          <w:b w:val="false"/>
        </w:rPr>
        <w:t>a</w:t>
      </w:r>
      <w:r w:rsidR="003D3BEB">
        <w:rPr>
          <w:rFonts w:hAnsi="Times New Roman" w:ascii="Times New Roman"/>
          <w:b w:val="false"/>
        </w:rPr>
        <w:t xml:space="preserve"> </w:t>
      </w:r>
      <w:r w:rsidR="00341B40">
        <w:rPr>
          <w:rFonts w:hAnsi="Times New Roman" w:ascii="Times New Roman"/>
          <w:b w:val="false"/>
        </w:rPr>
        <w:t>2017</w:t>
      </w:r>
      <w:r w:rsidRPr="00FC5AF1">
        <w:rPr>
          <w:rFonts w:hAnsi="Times New Roman" w:ascii="Times New Roman"/>
          <w:b w:val="false"/>
        </w:rPr>
        <w:t xml:space="preserve">. u </w:t>
      </w:r>
      <w:r w:rsidR="001908B7">
        <w:rPr>
          <w:rFonts w:hAnsi="Times New Roman" w:ascii="Times New Roman"/>
          <w:b w:val="false"/>
        </w:rPr>
        <w:t xml:space="preserve">15 </w:t>
      </w:r>
      <w:r w:rsidR="007F2605" w:rsidRPr="00FC5AF1">
        <w:rPr>
          <w:rFonts w:hAnsi="Times New Roman" w:ascii="Times New Roman"/>
          <w:b w:val="false"/>
        </w:rPr>
        <w:t xml:space="preserve">sati i </w:t>
      </w:r>
      <w:r w:rsidR="00854C37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854C37">
        <w:rPr>
          <w:rFonts w:hAnsi="Times New Roman" w:ascii="Times New Roman"/>
          <w:b w:val="false"/>
        </w:rPr>
        <w:t xml:space="preserve">Krešimir Fučkar </w:t>
      </w:r>
      <w:r w:rsidR="00CE5FC9" w:rsidRPr="00FC5AF1">
        <w:rPr>
          <w:rFonts w:hAnsi="Times New Roman" w:ascii="Times New Roman"/>
          <w:b w:val="false"/>
        </w:rPr>
        <w:t>(OIB:</w:t>
      </w:r>
      <w:r w:rsidR="00854C37">
        <w:rPr>
          <w:rFonts w:hAnsi="Times New Roman" w:ascii="Times New Roman"/>
          <w:b w:val="false"/>
        </w:rPr>
        <w:t>01195634741</w:t>
      </w:r>
      <w:r w:rsidR="00CE5FC9" w:rsidRPr="00FC5AF1">
        <w:rPr>
          <w:rFonts w:hAnsi="Times New Roman" w:ascii="Times New Roman"/>
          <w:b w:val="false"/>
        </w:rPr>
        <w:t xml:space="preserve">) iz </w:t>
      </w:r>
      <w:r w:rsidR="00854C37">
        <w:rPr>
          <w:rFonts w:hAnsi="Times New Roman" w:ascii="Times New Roman"/>
          <w:b w:val="false"/>
        </w:rPr>
        <w:t>Sladojevaca</w:t>
      </w:r>
      <w:r w:rsidR="00CE5FC9">
        <w:rPr>
          <w:rFonts w:hAnsi="Times New Roman" w:ascii="Times New Roman"/>
          <w:b w:val="false"/>
        </w:rPr>
        <w:t xml:space="preserve">, </w:t>
      </w:r>
      <w:r w:rsidR="00854C37">
        <w:rPr>
          <w:rFonts w:hAnsi="Times New Roman" w:ascii="Times New Roman"/>
          <w:b w:val="false"/>
        </w:rPr>
        <w:t>Braće Radić 63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1908B7" w:rsidRPr="00FB6947">
        <w:rPr>
          <w:rFonts w:hAnsi="Times New Roman" w:ascii="Times New Roman"/>
          <w:b w:val="false"/>
        </w:rPr>
        <w:t>PELARGONIJA d.o.o. Rijeka (OIB:03980315451), Gnambova 2</w:t>
      </w:r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1908B7">
        <w:rPr>
          <w:rFonts w:hAnsi="Times New Roman" w:ascii="Times New Roman"/>
          <w:b w:val="false"/>
        </w:rPr>
        <w:t>3</w:t>
      </w:r>
      <w:r w:rsidR="00854C37">
        <w:rPr>
          <w:rFonts w:hAnsi="Times New Roman" w:ascii="Times New Roman"/>
          <w:b w:val="false"/>
        </w:rPr>
        <w:t>1</w:t>
      </w:r>
      <w:r w:rsidRPr="0049192D">
        <w:rPr>
          <w:rFonts w:hAnsi="Times New Roman" w:ascii="Times New Roman"/>
          <w:b w:val="false"/>
        </w:rPr>
        <w:t xml:space="preserve">. </w:t>
      </w:r>
      <w:r w:rsidR="006A1CB7">
        <w:rPr>
          <w:rFonts w:hAnsi="Times New Roman" w:ascii="Times New Roman"/>
          <w:b w:val="false"/>
        </w:rPr>
        <w:t xml:space="preserve">ožujka </w:t>
      </w:r>
      <w:r w:rsidRPr="0049192D">
        <w:rPr>
          <w:rFonts w:hAnsi="Times New Roman" w:ascii="Times New Roman"/>
          <w:b w:val="false"/>
        </w:rPr>
        <w:t>201</w:t>
      </w:r>
      <w:r w:rsidR="002A7FE6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1908B7" w:rsidRPr="00FB6947">
        <w:rPr>
          <w:rFonts w:hAnsi="Times New Roman" w:ascii="Times New Roman"/>
          <w:b w:val="false"/>
        </w:rPr>
        <w:t>PELARGONIJA d.o.o. Rijeka (OIB:03980315451), Gnambova 2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1908B7">
        <w:rPr>
          <w:rFonts w:hAnsi="Times New Roman" w:ascii="Times New Roman"/>
          <w:b w:val="false"/>
        </w:rPr>
        <w:t>28</w:t>
      </w:r>
      <w:r w:rsidRPr="0049192D">
        <w:rPr>
          <w:rFonts w:hAnsi="Times New Roman" w:ascii="Times New Roman"/>
          <w:b w:val="false"/>
        </w:rPr>
        <w:t xml:space="preserve">. </w:t>
      </w:r>
      <w:r w:rsidR="001A540B">
        <w:rPr>
          <w:rFonts w:hAnsi="Times New Roman" w:ascii="Times New Roman"/>
          <w:b w:val="false"/>
        </w:rPr>
        <w:t xml:space="preserve">travnja </w:t>
      </w:r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247176">
        <w:rPr>
          <w:rFonts w:hAnsi="Times New Roman" w:ascii="Times New Roman"/>
          <w:b w:val="false"/>
        </w:rPr>
        <w:t>2</w:t>
      </w:r>
      <w:r w:rsidR="001A540B">
        <w:rPr>
          <w:rFonts w:hAnsi="Times New Roman" w:ascii="Times New Roman"/>
          <w:b w:val="false"/>
        </w:rPr>
        <w:t>9</w:t>
      </w:r>
      <w:r w:rsidRPr="000F1246">
        <w:rPr>
          <w:rFonts w:hAnsi="Times New Roman" w:ascii="Times New Roman"/>
          <w:b w:val="false"/>
        </w:rPr>
        <w:t xml:space="preserve">. </w:t>
      </w:r>
      <w:r w:rsidR="001A540B">
        <w:rPr>
          <w:rFonts w:hAnsi="Times New Roman" w:ascii="Times New Roman"/>
          <w:b w:val="false"/>
        </w:rPr>
        <w:t xml:space="preserve">lipnja </w:t>
      </w:r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20.</w:t>
      </w:r>
      <w:r w:rsidR="001A540B">
        <w:rPr>
          <w:rFonts w:hAnsi="Times New Roman" w:ascii="Times New Roman"/>
          <w:b w:val="false"/>
          <w:sz w:val="20"/>
          <w:szCs w:val="20"/>
        </w:rPr>
        <w:t>8</w:t>
      </w:r>
      <w:r>
        <w:rPr>
          <w:rFonts w:hAnsi="Times New Roman" w:ascii="Times New Roman"/>
          <w:b w:val="false"/>
          <w:sz w:val="20"/>
          <w:szCs w:val="20"/>
        </w:rPr>
        <w:t xml:space="preserve">.2017.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2</w:t>
      </w:r>
      <w:r w:rsidR="001A540B">
        <w:rPr>
          <w:rFonts w:hAnsi="Times New Roman" w:ascii="Times New Roman"/>
          <w:b w:val="false"/>
          <w:sz w:val="20"/>
          <w:szCs w:val="20"/>
        </w:rPr>
        <w:t>9.6</w:t>
      </w:r>
      <w:r>
        <w:rPr>
          <w:rFonts w:hAnsi="Times New Roman" w:ascii="Times New Roman"/>
          <w:b w:val="false"/>
          <w:sz w:val="20"/>
          <w:szCs w:val="20"/>
        </w:rPr>
        <w:t xml:space="preserve">.2017.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FB6947">
      <w:rPr>
        <w:rFonts w:hAnsi="Times New Roman" w:ascii="Times New Roman"/>
        <w:b w:val="false"/>
      </w:rPr>
      <w:t>236</w:t>
    </w:r>
    <w:r w:rsidRPr="00D248E1">
      <w:rPr>
        <w:rFonts w:hAnsi="Times New Roman" w:ascii="Times New Roman"/>
        <w:b w:val="false"/>
      </w:rPr>
      <w:t>/201</w:t>
    </w:r>
    <w:r w:rsidR="00E35085">
      <w:rPr>
        <w:rFonts w:hAnsi="Times New Roman" w:ascii="Times New Roman"/>
        <w:b w:val="false"/>
      </w:rPr>
      <w:t>7</w:t>
    </w:r>
    <w:r w:rsidRPr="00D248E1">
      <w:rPr>
        <w:rFonts w:hAnsi="Times New Roman" w:ascii="Times New Roman"/>
        <w:b w:val="false"/>
      </w:rPr>
      <w:t>-</w:t>
    </w:r>
    <w:r w:rsidR="008D27A1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2D9E"/>
    <w:rsid w:val="001A540B"/>
    <w:rsid w:val="001A6AF3"/>
    <w:rsid w:val="001A7646"/>
    <w:rsid w:val="001C0B51"/>
    <w:rsid w:val="001E79C9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D3BEB"/>
    <w:rsid w:val="003E7392"/>
    <w:rsid w:val="003F3B9D"/>
    <w:rsid w:val="00403357"/>
    <w:rsid w:val="004039FF"/>
    <w:rsid w:val="00413129"/>
    <w:rsid w:val="00420C36"/>
    <w:rsid w:val="00424760"/>
    <w:rsid w:val="00435469"/>
    <w:rsid w:val="00436D04"/>
    <w:rsid w:val="00441D47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6406"/>
    <w:rsid w:val="00507D20"/>
    <w:rsid w:val="00507DAD"/>
    <w:rsid w:val="005137AC"/>
    <w:rsid w:val="00516A92"/>
    <w:rsid w:val="005476D5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B08C4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250DA"/>
    <w:rsid w:val="00A273BA"/>
    <w:rsid w:val="00A35706"/>
    <w:rsid w:val="00A46CAD"/>
    <w:rsid w:val="00A7441D"/>
    <w:rsid w:val="00A85111"/>
    <w:rsid w:val="00A872B4"/>
    <w:rsid w:val="00A906EF"/>
    <w:rsid w:val="00AA0928"/>
    <w:rsid w:val="00AA120F"/>
    <w:rsid w:val="00AA6CA0"/>
    <w:rsid w:val="00AB42A0"/>
    <w:rsid w:val="00AE3622"/>
    <w:rsid w:val="00AE56A3"/>
    <w:rsid w:val="00AF357F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8053C"/>
    <w:rsid w:val="00C81F12"/>
    <w:rsid w:val="00C9620F"/>
    <w:rsid w:val="00CA6554"/>
    <w:rsid w:val="00CA7EA1"/>
    <w:rsid w:val="00CB6412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5085"/>
    <w:rsid w:val="00E422BB"/>
    <w:rsid w:val="00E456B2"/>
    <w:rsid w:val="00E463BD"/>
    <w:rsid w:val="00E50200"/>
    <w:rsid w:val="00E907ED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81A3F"/>
    <w:rsid w:val="00FA3C3F"/>
    <w:rsid w:val="00FB21C1"/>
    <w:rsid w:val="00FB6947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4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76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4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76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St-236/2017</izvorni_sadrzaj>
    <derivirana_varijabla naziv="DomainObject.Predmet.OznakaBroj_1">St-236/2017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PELARGONIJA d.o.o.</izvorni_sadrzaj>
    <derivirana_varijabla naziv="DomainObject.Predmet.ProtustrankaFormated_1">  PELARGONIJA d.o.o.</derivirana_varijabla>
  </DomainObject.Predmet.ProtustrankaFormated>
  <DomainObject.Predmet.ProtustrankaFormatedOIB>
    <izvorni_sadrzaj>  PELARGONIJA d.o.o., OIB 03980315451</izvorni_sadrzaj>
    <derivirana_varijabla naziv="DomainObject.Predmet.ProtustrankaFormatedOIB_1">  PELARGONIJA d.o.o., OIB 03980315451</derivirana_varijabla>
  </DomainObject.Predmet.ProtustrankaFormatedOIB>
  <DomainObject.Predmet.ProtustrankaFormatedWithAdress>
    <izvorni_sadrzaj> PELARGONIJA d.o.o., Gnambova 2, 51000 Rijeka</izvorni_sadrzaj>
    <derivirana_varijabla naziv="DomainObject.Predmet.ProtustrankaFormatedWithAdress_1"> PELARGONIJA d.o.o., Gnambova 2, 51000 Rijeka</derivirana_varijabla>
  </DomainObject.Predmet.ProtustrankaFormatedWithAdress>
  <DomainObject.Predmet.ProtustrankaFormatedWithAdressOIB>
    <izvorni_sadrzaj> PELARGONIJA d.o.o., OIB 03980315451, Gnambova 2, 51000 Rijeka</izvorni_sadrzaj>
    <derivirana_varijabla naziv="DomainObject.Predmet.ProtustrankaFormatedWithAdressOIB_1"> PELARGONIJA d.o.o., OIB 03980315451, Gnambova 2, 51000 Rijeka</derivirana_varijabla>
  </DomainObject.Predmet.ProtustrankaFormatedWithAdressOIB>
  <DomainObject.Predmet.ProtustrankaWithAdress>
    <izvorni_sadrzaj>PELARGONIJA d.o.o. Gnambova 2, 51000 Rijeka</izvorni_sadrzaj>
    <derivirana_varijabla naziv="DomainObject.Predmet.ProtustrankaWithAdress_1">PELARGONIJA d.o.o. Gnambova 2, 51000 Rijeka</derivirana_varijabla>
  </DomainObject.Predmet.ProtustrankaWithAdress>
  <DomainObject.Predmet.ProtustrankaWithAdressOIB>
    <izvorni_sadrzaj>PELARGONIJA d.o.o., OIB 03980315451, Gnambova 2, 51000 Rijeka</izvorni_sadrzaj>
    <derivirana_varijabla naziv="DomainObject.Predmet.ProtustrankaWithAdressOIB_1">PELARGONIJA d.o.o., OIB 03980315451, Gnambova 2, 51000 Rijeka</derivirana_varijabla>
  </DomainObject.Predmet.ProtustrankaWithAdressOIB>
  <DomainObject.Predmet.ProtustrankaNazivFormated>
    <izvorni_sadrzaj>PELARGONIJA d.o.o.</izvorni_sadrzaj>
    <derivirana_varijabla naziv="DomainObject.Predmet.ProtustrankaNazivFormated_1">PELARGONIJA d.o.o.</derivirana_varijabla>
  </DomainObject.Predmet.ProtustrankaNazivFormated>
  <DomainObject.Predmet.ProtustrankaNazivFormatedOIB>
    <izvorni_sadrzaj>PELARGONIJA d.o.o., OIB 03980315451</izvorni_sadrzaj>
    <derivirana_varijabla naziv="DomainObject.Predmet.ProtustrankaNazivFormatedOIB_1">PELARGONIJA d.o.o., OIB 03980315451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PELARGONIJA d.o.o.</item>
    </izvorni_sadrzaj>
    <derivirana_varijabla naziv="DomainObject.Predmet.ProtuStrankaListFormated_1">
      <item>PELARGONIJA d.o.o.</item>
    </derivirana_varijabla>
  </DomainObject.Predmet.ProtuStrankaListFormated>
  <DomainObject.Predmet.ProtuStrankaListFormatedOIB>
    <izvorni_sadrzaj>
      <item>PELARGONIJA d.o.o., OIB 03980315451</item>
    </izvorni_sadrzaj>
    <derivirana_varijabla naziv="DomainObject.Predmet.ProtuStrankaListFormatedOIB_1">
      <item>PELARGONIJA d.o.o., OIB 03980315451</item>
    </derivirana_varijabla>
  </DomainObject.Predmet.ProtuStrankaListFormatedOIB>
  <DomainObject.Predmet.ProtuStrankaListFormatedWithAdress>
    <izvorni_sadrzaj>
      <item>PELARGONIJA d.o.o., Gnambova 2, 51000 Rijeka</item>
    </izvorni_sadrzaj>
    <derivirana_varijabla naziv="DomainObject.Predmet.ProtuStrankaListFormatedWithAdress_1">
      <item>PELARGONIJA d.o.o., Gnambova 2, 51000 Rijeka</item>
    </derivirana_varijabla>
  </DomainObject.Predmet.ProtuStrankaListFormatedWithAdress>
  <DomainObject.Predmet.ProtuStrankaListFormatedWithAdressOIB>
    <izvorni_sadrzaj>
      <item>PELARGONIJA d.o.o., OIB 03980315451, Gnambova 2, 51000 Rijeka</item>
    </izvorni_sadrzaj>
    <derivirana_varijabla naziv="DomainObject.Predmet.ProtuStrankaListFormatedWithAdressOIB_1">
      <item>PELARGONIJA d.o.o., OIB 03980315451, Gnambova 2, 51000 Rijeka</item>
    </derivirana_varijabla>
  </DomainObject.Predmet.ProtuStrankaListFormatedWithAdressOIB>
  <DomainObject.Predmet.ProtuStrankaListNazivFormated>
    <izvorni_sadrzaj>
      <item>PELARGONIJA d.o.o.</item>
    </izvorni_sadrzaj>
    <derivirana_varijabla naziv="DomainObject.Predmet.ProtuStrankaListNazivFormated_1">
      <item>PELARGONIJA d.o.o.</item>
    </derivirana_varijabla>
  </DomainObject.Predmet.ProtuStrankaListNazivFormated>
  <DomainObject.Predmet.ProtuStrankaListNazivFormatedOIB>
    <izvorni_sadrzaj>
      <item>PELARGONIJA d.o.o., OIB 03980315451</item>
    </izvorni_sadrzaj>
    <derivirana_varijabla naziv="DomainObject.Predmet.ProtuStrankaListNazivFormatedOIB_1">
      <item>PELARGONIJA d.o.o., OIB 03980315451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PELARGONIJA d.o.o.</izvorni_sadrzaj>
    <derivirana_varijabla naziv="DomainObject.Predmet.ProtustrankaIDrugi_1">PELARGONIJA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PELARGONIJA d.o.o., OIB 03980315451, Gnambova 2, 51000 Rijeka</izvorni_sadrzaj>
    <derivirana_varijabla naziv="DomainObject.Predmet.ProtustrankaIDrugiAdressOIB_1">PELARGONIJA d.o.o., OIB 03980315451, Gnambova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PELARGONIJA d.o.o.</item>
    </izvorni_sadrzaj>
    <derivirana_varijabla naziv="DomainObject.Predmet.SudioniciListNaziv_1">
      <item>FINA  Rijeka</item>
      <item>PELARGONIJA d.o.o.</item>
    </derivirana_varijabla>
  </DomainObject.Predmet.SudioniciListNaziv>
  <DomainObject.Predmet.SudioniciListAdressOIB>
    <izvorni_sadrzaj>
      <item>FINA  Rijeka, OIB 85821130368, Frana Kurelca 8,51000 Rijeka</item>
      <item>PELARGONIJA d.o.o., OIB 03980315451, Gnambova 2,51000 Rijeka</item>
    </izvorni_sadrzaj>
    <derivirana_varijabla naziv="DomainObject.Predmet.SudioniciListAdressOIB_1">
      <item>FINA  Rijeka, OIB 85821130368, Frana Kurelca 8,51000 Rijeka</item>
      <item>PELARGONIJA d.o.o., OIB 03980315451, Gnambova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03980315451</item>
    </izvorni_sadrzaj>
    <derivirana_varijabla naziv="DomainObject.Predmet.SudioniciListNazivOIB_1">
      <item>, OIB 85821130368</item>
      <item>, OIB 03980315451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A8568B-A59F-4FB1-9B97-538F9EA5DD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2866</properties:Characters>
  <properties:Lines>89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2017-06-29T13:02:00Z</dcterms:created>
  <dc:creator>Željka Matovina</dc:creator>
  <cp:lastModifiedBy>Željka Matovina</cp:lastModifiedBy>
  <cp:lastPrinted>2017-06-29T08:34:00Z</cp:lastPrinted>
  <dcterms:modified xmlns:xsi="http://www.w3.org/2001/XMLSchema-instance" xsi:type="dcterms:W3CDTF">2017-06-29T13:08:00Z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