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7C444D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B6120">
              <w:rPr>
                <w:noProof/>
              </w:rPr>
              <w:t>318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7C444D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ca6014c" w14:textId="ca6014c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3B6120" w:rsidR="003B6120">
        <w:t xml:space="preserve">KINKIN j.d.o.o., OIB: 38467214624, </w:t>
      </w:r>
      <w:proofErr w:type="spellStart"/>
      <w:r w:rsidRPr="003B6120" w:rsidR="003B6120">
        <w:t>Podstrana</w:t>
      </w:r>
      <w:proofErr w:type="spellEnd"/>
      <w:r w:rsidRPr="003B6120" w:rsidR="003B6120">
        <w:t xml:space="preserve">, </w:t>
      </w:r>
      <w:proofErr w:type="spellStart"/>
      <w:r w:rsidRPr="003B6120" w:rsidR="003B6120">
        <w:t>Pišćine</w:t>
      </w:r>
      <w:proofErr w:type="spellEnd"/>
      <w:r w:rsidRPr="003B6120" w:rsidR="003B6120">
        <w:t xml:space="preserve"> 2/C</w:t>
      </w:r>
      <w:r w:rsidR="001C6440">
        <w:t>,</w:t>
      </w:r>
      <w:r w:rsidR="00E25E3D">
        <w:t xml:space="preserve"> </w:t>
      </w:r>
      <w:r w:rsidR="006C4419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3B6120" w:rsidR="003B6120">
        <w:t xml:space="preserve">KINKIN j.d.o.o., OIB: 38467214624, </w:t>
      </w:r>
      <w:proofErr w:type="spellStart"/>
      <w:r w:rsidRPr="003B6120" w:rsidR="003B6120">
        <w:t>Podstrana</w:t>
      </w:r>
      <w:proofErr w:type="spellEnd"/>
      <w:r w:rsidRPr="003B6120" w:rsidR="003B6120">
        <w:t xml:space="preserve">, </w:t>
      </w:r>
      <w:proofErr w:type="spellStart"/>
      <w:r w:rsidRPr="003B6120" w:rsidR="003B6120">
        <w:t>Pišćine</w:t>
      </w:r>
      <w:proofErr w:type="spellEnd"/>
      <w:r w:rsidRPr="003B6120" w:rsidR="003B6120">
        <w:t xml:space="preserve"> 2/C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3B6120">
        <w:t>15. srpnja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3B6120">
        <w:t xml:space="preserve">70.751,95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6C4419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1E177F" w:rsidP="001E177F" w:rsidRDefault="007108CB">
      <w:pPr>
        <w:ind w:left="6372"/>
        <w:jc w:val="center"/>
      </w:pPr>
      <w:r>
        <w:t>Ana Golub Gruić</w:t>
      </w:r>
      <w:r w:rsidR="001E177F">
        <w:t>, v.r.</w:t>
      </w:r>
    </w:p>
    <w:p w:rsidR="001E177F" w:rsidP="001E177F" w:rsidRDefault="001E177F">
      <w:pPr>
        <w:jc w:val="right"/>
      </w:pPr>
      <w:r>
        <w:t>za točnost otpravka – ovlašteni službenik</w:t>
      </w:r>
    </w:p>
    <w:p w:rsidR="001E177F" w:rsidP="001E177F" w:rsidRDefault="001E177F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1E177F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177F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B6120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C4419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444D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60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St-318/2019</izvorni_sadrzaj>
    <derivirana_varijabla naziv="DomainObject.Predmet.OznakaBroj_1">St-318/2019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KINKIN j.d.o.o. za frizerske usluge</izvorni_sadrzaj>
    <derivirana_varijabla naziv="DomainObject.Predmet.ProtustrankaFormated_1">  KINKIN j.d.o.o. za frizerske usluge</derivirana_varijabla>
  </DomainObject.Predmet.ProtustrankaFormated>
  <DomainObject.Predmet.ProtustrankaFormatedOIB>
    <izvorni_sadrzaj>  KINKIN j.d.o.o. za frizerske usluge, OIB 38467214624</izvorni_sadrzaj>
    <derivirana_varijabla naziv="DomainObject.Predmet.ProtustrankaFormatedOIB_1">  KINKIN j.d.o.o. za frizerske usluge, OIB 38467214624</derivirana_varijabla>
  </DomainObject.Predmet.ProtustrankaFormatedOIB>
  <DomainObject.Predmet.ProtustrankaFormatedWithAdress>
    <izvorni_sadrzaj> KINKIN j.d.o.o. za frizerske usluge, Pišćine 2/C, 21311 Podstrana</izvorni_sadrzaj>
    <derivirana_varijabla naziv="DomainObject.Predmet.ProtustrankaFormatedWithAdress_1"> KINKIN j.d.o.o. za frizerske usluge, Pišćine 2/C, 21311 Podstrana</derivirana_varijabla>
  </DomainObject.Predmet.ProtustrankaFormatedWithAdress>
  <DomainObject.Predmet.ProtustrankaFormatedWithAdressOIB>
    <izvorni_sadrzaj> KINKIN j.d.o.o. za frizerske usluge, OIB 38467214624, Pišćine 2/C, 21311 Podstrana</izvorni_sadrzaj>
    <derivirana_varijabla naziv="DomainObject.Predmet.ProtustrankaFormatedWithAdressOIB_1"> KINKIN j.d.o.o. za frizerske usluge, OIB 38467214624, Pišćine 2/C, 21311 Podstrana</derivirana_varijabla>
  </DomainObject.Predmet.ProtustrankaFormatedWithAdressOIB>
  <DomainObject.Predmet.ProtustrankaWithAdress>
    <izvorni_sadrzaj>KINKIN j.d.o.o. za frizerske usluge Pišćine 2/C, 21311 Podstrana</izvorni_sadrzaj>
    <derivirana_varijabla naziv="DomainObject.Predmet.ProtustrankaWithAdress_1">KINKIN j.d.o.o. za frizerske usluge Pišćine 2/C, 21311 Podstrana</derivirana_varijabla>
  </DomainObject.Predmet.ProtustrankaWithAdress>
  <DomainObject.Predmet.ProtustrankaWithAdressOIB>
    <izvorni_sadrzaj>KINKIN j.d.o.o. za frizerske usluge, OIB 38467214624, Pišćine 2/C, 21311 Podstrana</izvorni_sadrzaj>
    <derivirana_varijabla naziv="DomainObject.Predmet.ProtustrankaWithAdressOIB_1">KINKIN j.d.o.o. za frizerske usluge, OIB 38467214624, Pišćine 2/C, 21311 Podstrana</derivirana_varijabla>
  </DomainObject.Predmet.ProtustrankaWithAdressOIB>
  <DomainObject.Predmet.ProtustrankaNazivFormated>
    <izvorni_sadrzaj>KINKIN j.d.o.o. za frizerske usluge</izvorni_sadrzaj>
    <derivirana_varijabla naziv="DomainObject.Predmet.ProtustrankaNazivFormated_1">KINKIN j.d.o.o. za frizerske usluge</derivirana_varijabla>
  </DomainObject.Predmet.ProtustrankaNazivFormated>
  <DomainObject.Predmet.ProtustrankaNazivFormatedOIB>
    <izvorni_sadrzaj>KINKIN j.d.o.o. za frizerske usluge, OIB 38467214624</izvorni_sadrzaj>
    <derivirana_varijabla naziv="DomainObject.Predmet.ProtustrankaNazivFormatedOIB_1">KINKIN j.d.o.o. za frizerske usluge, OIB 38467214624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KINKIN j.d.o.o. za frizerske usluge</item>
    </izvorni_sadrzaj>
    <derivirana_varijabla naziv="DomainObject.Predmet.ProtuStrankaListFormated_1">
      <item>KINKIN j.d.o.o. za frizerske usluge</item>
    </derivirana_varijabla>
  </DomainObject.Predmet.ProtuStrankaListFormated>
  <DomainObject.Predmet.ProtuStrankaListFormatedOIB>
    <izvorni_sadrzaj>
      <item>KINKIN j.d.o.o. za frizerske usluge, OIB 38467214624</item>
    </izvorni_sadrzaj>
    <derivirana_varijabla naziv="DomainObject.Predmet.ProtuStrankaListFormatedOIB_1">
      <item>KINKIN j.d.o.o. za frizerske usluge, OIB 38467214624</item>
    </derivirana_varijabla>
  </DomainObject.Predmet.ProtuStrankaListFormatedOIB>
  <DomainObject.Predmet.ProtuStrankaListFormatedWithAdress>
    <izvorni_sadrzaj>
      <item>KINKIN j.d.o.o. za frizerske usluge, Pišćine 2/C, 21311 Podstrana</item>
    </izvorni_sadrzaj>
    <derivirana_varijabla naziv="DomainObject.Predmet.ProtuStrankaListFormatedWithAdress_1">
      <item>KINKIN j.d.o.o. za frizerske usluge, Pišćine 2/C, 21311 Podstrana</item>
    </derivirana_varijabla>
  </DomainObject.Predmet.ProtuStrankaListFormatedWithAdress>
  <DomainObject.Predmet.ProtuStrankaListFormatedWithAdressOIB>
    <izvorni_sadrzaj>
      <item>KINKIN j.d.o.o. za frizerske usluge, OIB 38467214624, Pišćine 2/C, 21311 Podstrana</item>
    </izvorni_sadrzaj>
    <derivirana_varijabla naziv="DomainObject.Predmet.ProtuStrankaListFormatedWithAdressOIB_1">
      <item>KINKIN j.d.o.o. za frizerske usluge, OIB 38467214624, Pišćine 2/C, 21311 Podstrana</item>
    </derivirana_varijabla>
  </DomainObject.Predmet.ProtuStrankaListFormatedWithAdressOIB>
  <DomainObject.Predmet.ProtuStrankaListNazivFormated>
    <izvorni_sadrzaj>
      <item>KINKIN j.d.o.o. za frizerske usluge</item>
    </izvorni_sadrzaj>
    <derivirana_varijabla naziv="DomainObject.Predmet.ProtuStrankaListNazivFormated_1">
      <item>KINKIN j.d.o.o. za frizerske usluge</item>
    </derivirana_varijabla>
  </DomainObject.Predmet.ProtuStrankaListNazivFormated>
  <DomainObject.Predmet.ProtuStrankaListNazivFormatedOIB>
    <izvorni_sadrzaj>
      <item>KINKIN j.d.o.o. za frizerske usluge, OIB 38467214624</item>
    </izvorni_sadrzaj>
    <derivirana_varijabla naziv="DomainObject.Predmet.ProtuStrankaListNazivFormatedOIB_1">
      <item>KINKIN j.d.o.o. za frizerske usluge, OIB 38467214624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KINKIN j.d.o.o. za frizerske usluge</izvorni_sadrzaj>
    <derivirana_varijabla naziv="DomainObject.Predmet.ProtustrankaIDrugi_1">KINKIN j.d.o.o.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KINKIN j.d.o.o. za frizerske usluge, OIB 38467214624, Pišćine 2/C, 21311 Podstrana</izvorni_sadrzaj>
    <derivirana_varijabla naziv="DomainObject.Predmet.ProtustrankaIDrugiAdressOIB_1">KINKIN j.d.o.o. za frizerske usluge, OIB 38467214624, Pišćine 2/C,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KINKIN j.d.o.o. za frizerske usluge</item>
      <item>FINANCIJSKA AGENCIJA, RC SPLIT</item>
    </izvorni_sadrzaj>
    <derivirana_varijabla naziv="DomainObject.Predmet.SudioniciListNaziv_1">
      <item>KINKIN j.d.o.o. za frizerske usluge</item>
      <item>FINANCIJSKA AGENCIJA, RC SPLIT</item>
    </derivirana_varijabla>
  </DomainObject.Predmet.SudioniciListNaziv>
  <DomainObject.Predmet.SudioniciListAdressOIB>
    <izvorni_sadrzaj>
      <item>KINKIN j.d.o.o. za frizerske usluge, OIB 38467214624, Pišćine 2/C,21311 Podstrana</item>
      <item>FINANCIJSKA AGENCIJA, RC SPLIT, OIB 85821130368, Mažuranićevo šetalište 24 b,21000 Split</item>
    </izvorni_sadrzaj>
    <derivirana_varijabla naziv="DomainObject.Predmet.SudioniciListAdressOIB_1">
      <item>KINKIN j.d.o.o. za frizerske usluge, OIB 38467214624, Pišćine 2/C,21311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38467214624</item>
      <item>, OIB 85821130368</item>
    </izvorni_sadrzaj>
    <derivirana_varijabla naziv="DomainObject.Predmet.SudioniciListNazivOIB_1">
      <item>, OIB 38467214624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F80BA-E521-4590-9FA9-1B67094F52B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317</properties:Words>
  <properties:Characters>1819</properties:Characters>
  <properties:Lines>43</properties:Lines>
  <properties:Paragraphs>15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2019-09-30T08:12:00Z</cp:lastPrinted>
  <dcterms:modified xmlns:xsi="http://www.w3.org/2001/XMLSchema-instance" xsi:type="dcterms:W3CDTF">2019-09-30T08:25:00Z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(St-318-2019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