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82af" w14:paraId="d2082af" w:rsidRDefault="005E4078" w:rsidP="005E4078" w:rsidR="005E4078">
      <w:pPr>
        <w:pStyle w:val="Tijeloteksta"/>
        <w:jc w:val="right"/>
        <w15:collapsed w:val="false"/>
      </w:pPr>
      <w:bookmarkStart w:name="_GoBack" w:id="0"/>
      <w:bookmarkEnd w:id="0"/>
      <w:r>
        <w:t>13 St-75/09-153</w:t>
      </w:r>
    </w:p>
    <w:p w:rsidRDefault="005E4078" w:rsidP="005E4078" w:rsidR="005E407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078" w:rsidP="005E4078" w:rsidR="005E4078" w:rsidRPr="00D21A2C"/>
    <w:p w:rsidRDefault="005E4078" w:rsidP="005E4078" w:rsidR="005E407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4078" w:rsidP="00BD2F03" w:rsidR="005E4078" w:rsidRPr="00BD2F0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E4078" w:rsidP="005E4078" w:rsidR="005E4078">
      <w:pPr>
        <w:pStyle w:val="Tijeloteksta"/>
        <w:rPr>
          <w:b/>
          <w:bCs/>
        </w:rPr>
      </w:pPr>
    </w:p>
    <w:p w:rsidRDefault="005E4078" w:rsidP="005E4078" w:rsidR="005E4078">
      <w:pPr>
        <w:pStyle w:val="Tijeloteksta"/>
        <w:jc w:val="center"/>
        <w:rPr>
          <w:bCs/>
        </w:rPr>
      </w:pPr>
      <w:r>
        <w:rPr>
          <w:bCs/>
        </w:rPr>
        <w:t>Z  A K L J U Č A K</w:t>
      </w:r>
    </w:p>
    <w:p w:rsidRDefault="005E4078" w:rsidP="005E4078" w:rsidR="005E4078">
      <w:pPr>
        <w:pStyle w:val="Tijeloteksta"/>
        <w:jc w:val="center"/>
        <w:rPr>
          <w:bCs/>
        </w:rPr>
      </w:pPr>
    </w:p>
    <w:p w:rsidRDefault="005E4078" w:rsidP="005E4078" w:rsidR="005E4078">
      <w:pPr>
        <w:pStyle w:val="Tijeloteksta"/>
        <w:jc w:val="center"/>
        <w:rPr>
          <w:bCs/>
        </w:rPr>
      </w:pPr>
    </w:p>
    <w:p w:rsidRDefault="005E4078" w:rsidP="005E4078" w:rsidR="005E4078" w:rsidRPr="00B800AC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 stečajnom masom iza</w:t>
      </w:r>
      <w:r w:rsidRPr="00A512CC">
        <w:t xml:space="preserve"> BAJA MES d.o.o. za trgovinu i usluge, uvoz-izvoz, u stečaju, </w:t>
      </w:r>
      <w:r>
        <w:t>Vinkovci, S. S. Kranjčevića 31, OIB</w:t>
      </w:r>
      <w:r w:rsidR="008F5187">
        <w:t xml:space="preserve"> 9977365270</w:t>
      </w:r>
      <w:r>
        <w:t xml:space="preserve">, dana </w:t>
      </w:r>
      <w:r w:rsidR="008B7C40">
        <w:t>6. studenog</w:t>
      </w:r>
      <w:r>
        <w:t xml:space="preserve"> 2017.                                                    </w:t>
      </w:r>
    </w:p>
    <w:p w:rsidRDefault="005E4078" w:rsidP="005E4078" w:rsidR="005E4078">
      <w:pPr>
        <w:ind w:firstLine="708"/>
        <w:jc w:val="both"/>
      </w:pPr>
      <w:r>
        <w:t xml:space="preserve">    </w:t>
      </w:r>
    </w:p>
    <w:p w:rsidRDefault="005E4078" w:rsidP="005E4078" w:rsidR="005E4078" w:rsidRPr="00D55212">
      <w:pPr>
        <w:pStyle w:val="Tijeloteksta"/>
        <w:jc w:val="center"/>
        <w:rPr>
          <w:bCs/>
        </w:rPr>
      </w:pPr>
      <w:r>
        <w:rPr>
          <w:bCs/>
        </w:rPr>
        <w:t xml:space="preserve">z a k l j u č i </w:t>
      </w:r>
      <w:r w:rsidRPr="00D55212">
        <w:rPr>
          <w:bCs/>
        </w:rPr>
        <w:t>o   j e</w:t>
      </w:r>
    </w:p>
    <w:p w:rsidRDefault="000234AD" w:rsidP="005D4906" w:rsidR="000234AD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>Daje se suglasnost na prijedlog naknadne diobe vjerovnicima,  prema diobnom planu od</w:t>
      </w:r>
      <w:r w:rsidR="00907745">
        <w:t xml:space="preserve"> </w:t>
      </w:r>
      <w:r w:rsidR="008F5187">
        <w:t>24. listopada 2017.</w:t>
      </w:r>
      <w:r>
        <w:t xml:space="preserve"> godine, na način namirenja vjerovnika </w:t>
      </w:r>
      <w:r w:rsidR="00907745">
        <w:t>I</w:t>
      </w:r>
      <w:r w:rsidR="00B031C6">
        <w:t xml:space="preserve">I višeg </w:t>
      </w:r>
      <w:r>
        <w:t xml:space="preserve">isplatnog reda u ukupnom iznosu od </w:t>
      </w:r>
      <w:r w:rsidR="008F5187">
        <w:t xml:space="preserve">28.956,56 </w:t>
      </w:r>
      <w:r w:rsidR="00B031C6">
        <w:t xml:space="preserve">kn, što čini </w:t>
      </w:r>
      <w:r w:rsidR="00BC3BA3">
        <w:t xml:space="preserve"> </w:t>
      </w:r>
      <w:r w:rsidR="008F5187">
        <w:t xml:space="preserve">3 </w:t>
      </w:r>
      <w:r w:rsidR="00BC3BA3">
        <w:t>%</w:t>
      </w:r>
      <w:r>
        <w:t xml:space="preserve"> pri</w:t>
      </w:r>
      <w:r w:rsidR="00B031C6">
        <w:t xml:space="preserve">znatih </w:t>
      </w:r>
      <w:r w:rsidR="00BC3BA3">
        <w:t xml:space="preserve">i utvrđenih </w:t>
      </w:r>
      <w:r w:rsidR="00B031C6">
        <w:t xml:space="preserve">tražbina vjerovnika </w:t>
      </w:r>
      <w:r w:rsidR="00BC3BA3">
        <w:t>I</w:t>
      </w:r>
      <w:r w:rsidR="00B031C6">
        <w:t xml:space="preserve">I višeg isplatnog reda. </w:t>
      </w:r>
    </w:p>
    <w:p w:rsidRDefault="00A46016" w:rsidP="005D4906" w:rsidR="005D4906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r w:rsidR="00DF6A3F">
        <w:t>75/09</w:t>
      </w:r>
      <w:r w:rsidR="008F5187">
        <w:t>-150 od 10. listopada 2017.</w:t>
      </w:r>
      <w:r>
        <w:t xml:space="preserve"> godine određen je nastavak stečajnog postupka nad stečajnom masom dužnika </w:t>
      </w:r>
      <w:r w:rsidR="008F5187">
        <w:t xml:space="preserve">BAJA MES d.o.o. za trgovinu i usluge, uvoz-izvoz, u stečaju Vrbanja, </w:t>
      </w:r>
      <w:r>
        <w:t xml:space="preserve"> radi naknadne diobe vjerovnicima. </w:t>
      </w:r>
    </w:p>
    <w:p w:rsidRDefault="005D4906" w:rsidP="005D4906" w:rsidR="005D4906">
      <w:pPr>
        <w:pStyle w:val="Tijeloteksta"/>
      </w:pPr>
    </w:p>
    <w:p w:rsidRDefault="005D4906" w:rsidP="00B031C6" w:rsidR="005D4906">
      <w:pPr>
        <w:pStyle w:val="Tijeloteksta"/>
        <w:ind w:firstLine="708"/>
      </w:pPr>
      <w:r>
        <w:t>Podneskom od</w:t>
      </w:r>
      <w:r w:rsidR="00DF6A3F">
        <w:t xml:space="preserve"> </w:t>
      </w:r>
      <w:r w:rsidR="008F5187">
        <w:t>24. listopada</w:t>
      </w:r>
      <w:r w:rsidR="00DF6A3F">
        <w:t xml:space="preserve"> 2017.</w:t>
      </w:r>
      <w:r w:rsidR="00F97A1F">
        <w:t xml:space="preserve"> godine, </w:t>
      </w:r>
      <w:r>
        <w:t>stečajn</w:t>
      </w:r>
      <w:r w:rsidR="00BC3BA3">
        <w:t>a</w:t>
      </w:r>
      <w:r>
        <w:t xml:space="preserve"> upravitelj</w:t>
      </w:r>
      <w:r w:rsidR="00BC3BA3">
        <w:t>ica predložila</w:t>
      </w:r>
      <w:r w:rsidR="00F97A1F">
        <w:t xml:space="preserve"> je</w:t>
      </w:r>
      <w:r>
        <w:t xml:space="preserve"> naknadnu diobu vjerovnicima na </w:t>
      </w:r>
      <w:r w:rsidR="000234AD">
        <w:t>način namirenja vjerovnika I</w:t>
      </w:r>
      <w:r w:rsidR="00BC3BA3">
        <w:t>I</w:t>
      </w:r>
      <w:r w:rsidR="000234AD">
        <w:t xml:space="preserve"> višeg</w:t>
      </w:r>
      <w:r>
        <w:t xml:space="preserve"> isplatnog reda u iznosu od </w:t>
      </w:r>
      <w:r w:rsidR="00BD2F03">
        <w:t>28.956,56</w:t>
      </w:r>
      <w:r w:rsidR="00BC3BA3">
        <w:t xml:space="preserve"> k</w:t>
      </w:r>
      <w:r w:rsidR="000234AD">
        <w:t>n što čini</w:t>
      </w:r>
      <w:r w:rsidR="00BD2F03">
        <w:t xml:space="preserve"> 3 </w:t>
      </w:r>
      <w:r w:rsidR="00BC3BA3">
        <w:t xml:space="preserve"> </w:t>
      </w:r>
      <w:r>
        <w:t xml:space="preserve">% </w:t>
      </w:r>
      <w:r w:rsidR="00BD2F03">
        <w:t xml:space="preserve">priznatih i utvrđenih </w:t>
      </w:r>
      <w:r>
        <w:t>tr</w:t>
      </w:r>
      <w:r w:rsidR="000234AD">
        <w:t>ažbina vjerovnika I</w:t>
      </w:r>
      <w:r w:rsidR="00BC3BA3">
        <w:t>I</w:t>
      </w:r>
      <w:r w:rsidR="000234AD">
        <w:t xml:space="preserve"> višeg</w:t>
      </w:r>
      <w:r>
        <w:t xml:space="preserve"> isplatnog reda. Ukupno pri</w:t>
      </w:r>
      <w:r w:rsidR="000234AD">
        <w:t>znate tražbine vjerovnika I</w:t>
      </w:r>
      <w:r w:rsidR="00BC3BA3">
        <w:t>I</w:t>
      </w:r>
      <w:r w:rsidR="000234AD">
        <w:t xml:space="preserve"> višeg </w:t>
      </w:r>
      <w:r>
        <w:t>isplatnog reda u ovom stečajnom postupku iznose</w:t>
      </w:r>
      <w:r w:rsidR="00B22092">
        <w:t xml:space="preserve"> </w:t>
      </w:r>
      <w:r w:rsidR="00BD2F03">
        <w:t xml:space="preserve">1.435.811,08 </w:t>
      </w:r>
      <w:r>
        <w:t>kn.</w:t>
      </w:r>
    </w:p>
    <w:p w:rsidRDefault="000234AD" w:rsidP="005D4906" w:rsidR="000234AD">
      <w:pPr>
        <w:pStyle w:val="Tijeloteksta"/>
        <w:ind w:firstLine="708"/>
        <w:jc w:val="center"/>
      </w:pPr>
    </w:p>
    <w:p w:rsidRDefault="005D4906" w:rsidP="005D4906" w:rsidR="005D4906">
      <w:pPr>
        <w:pStyle w:val="Tijeloteksta"/>
        <w:ind w:firstLine="708"/>
      </w:pPr>
      <w:r>
        <w:t>Sukladno članku 183. stav 3. Stečajnog zakona (Narodne novine broj  44/96, 29/99, 129/00, 123/03, 82/06, 116/10, 25/12, 133/12 u vezi s člankom 441. Stečajnog zakona</w:t>
      </w:r>
      <w:r w:rsidR="00A46016">
        <w:t xml:space="preserve"> Narodne novine 71/15)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>U Osijeku</w:t>
      </w:r>
      <w:r w:rsidR="00DF6A3F">
        <w:t xml:space="preserve">  6. studeni </w:t>
      </w:r>
      <w:r w:rsidR="00BC3BA3">
        <w:t xml:space="preserve">2017.   </w:t>
      </w:r>
      <w:r w:rsidR="005D4906">
        <w:t xml:space="preserve">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>Protiv zaključka nije dopuštena žalba (članak 11.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EA181C">
        <w:t>a</w:t>
      </w:r>
      <w:r>
        <w:t xml:space="preserve"> upravitelj</w:t>
      </w:r>
      <w:r w:rsidR="00BD2F03">
        <w:t>ica Kata Rašić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D711FA">
        <w:t xml:space="preserve"> (stranica </w:t>
      </w:r>
      <w:r w:rsidR="00BD2F03">
        <w:t>440 spisa</w:t>
      </w:r>
      <w:r w:rsidR="00EA181C">
        <w:t>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</w:t>
      </w:r>
      <w:r w:rsidR="00BD2F03">
        <w:t>6/12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40F04"/>
    <w:rsid w:val="00090277"/>
    <w:rsid w:val="000B19B3"/>
    <w:rsid w:val="000B4782"/>
    <w:rsid w:val="000C20F1"/>
    <w:rsid w:val="000E1E86"/>
    <w:rsid w:val="000F5172"/>
    <w:rsid w:val="001323C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3050E4"/>
    <w:rsid w:val="00310014"/>
    <w:rsid w:val="003277BD"/>
    <w:rsid w:val="0034234C"/>
    <w:rsid w:val="003619AD"/>
    <w:rsid w:val="003735E7"/>
    <w:rsid w:val="003C0664"/>
    <w:rsid w:val="003C56A4"/>
    <w:rsid w:val="003D2A99"/>
    <w:rsid w:val="003D2CFC"/>
    <w:rsid w:val="003D5FA8"/>
    <w:rsid w:val="003E08E5"/>
    <w:rsid w:val="003E147C"/>
    <w:rsid w:val="00406789"/>
    <w:rsid w:val="004806AD"/>
    <w:rsid w:val="004A3F4F"/>
    <w:rsid w:val="004A536E"/>
    <w:rsid w:val="004A69F1"/>
    <w:rsid w:val="004D1A03"/>
    <w:rsid w:val="004D4D7B"/>
    <w:rsid w:val="004E5065"/>
    <w:rsid w:val="00500BBD"/>
    <w:rsid w:val="00510B68"/>
    <w:rsid w:val="00552650"/>
    <w:rsid w:val="0055624C"/>
    <w:rsid w:val="00584633"/>
    <w:rsid w:val="005B771B"/>
    <w:rsid w:val="005D4906"/>
    <w:rsid w:val="005E4078"/>
    <w:rsid w:val="005E7D8C"/>
    <w:rsid w:val="005F2F66"/>
    <w:rsid w:val="005F5ABA"/>
    <w:rsid w:val="00607E75"/>
    <w:rsid w:val="006170F7"/>
    <w:rsid w:val="006235FB"/>
    <w:rsid w:val="00626443"/>
    <w:rsid w:val="00632520"/>
    <w:rsid w:val="00650716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B7C40"/>
    <w:rsid w:val="008E4A91"/>
    <w:rsid w:val="008F5187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360AE"/>
    <w:rsid w:val="00B41AB1"/>
    <w:rsid w:val="00B52D2C"/>
    <w:rsid w:val="00BC33DE"/>
    <w:rsid w:val="00BC3BA3"/>
    <w:rsid w:val="00BD2F0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DF6A3F"/>
    <w:rsid w:val="00E1321F"/>
    <w:rsid w:val="00E41C22"/>
    <w:rsid w:val="00E430E2"/>
    <w:rsid w:val="00E55AA4"/>
    <w:rsid w:val="00E802AF"/>
    <w:rsid w:val="00E83B28"/>
    <w:rsid w:val="00EA181C"/>
    <w:rsid w:val="00EB3D75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2009.</izvorni_sadrzaj>
    <derivirana_varijabla naziv="DomainObject.Predmet.DatumOsnivanja_1">11.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2011.</izvorni_sadrzaj>
    <derivirana_varijabla naziv="DomainObject.Predmet.DatumRjesavanja_1">31. listopada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St-75/09</izvorni_sadrzaj>
    <derivirana_varijabla naziv="DomainObject.Predmet.Opis_1">Spis St-75/09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St-75/2009</izvorni_sadrzaj>
    <derivirana_varijabla naziv="DomainObject.Predmet.OznakaBroj_1">St-75/2009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Baja Mes d.o.o. Vrbanja</izvorni_sadrzaj>
    <derivirana_varijabla naziv="DomainObject.Predmet.ProtustrankaFormated_1">  Baja Mes d.o.o. Vrbanja</derivirana_varijabla>
  </DomainObject.Predmet.ProtustrankaFormated>
  <DomainObject.Predmet.ProtustrankaFormatedOIB>
    <izvorni_sadrzaj>  Baja Mes d.o.o. Vrbanja</izvorni_sadrzaj>
    <derivirana_varijabla naziv="DomainObject.Predmet.ProtustrankaFormatedOIB_1">  Baja Mes d.o.o. Vrbanja</derivirana_varijabla>
  </DomainObject.Predmet.ProtustrankaFormatedOIB>
  <DomainObject.Predmet.ProtustrankaFormatedWithAdress>
    <izvorni_sadrzaj> Baja Mes d.o.o. Vrbanja, Kolodvorska 168, Vrbanja</izvorni_sadrzaj>
    <derivirana_varijabla naziv="DomainObject.Predmet.ProtustrankaFormatedWithAdress_1"> Baja Mes d.o.o. Vrbanja, Kolodvorska 168, Vrbanja</derivirana_varijabla>
  </DomainObject.Predmet.ProtustrankaFormatedWithAdress>
  <DomainObject.Predmet.ProtustrankaFormatedWithAdressOIB>
    <izvorni_sadrzaj> Baja Mes d.o.o. Vrbanja, Kolodvorska 168, Vrbanja</izvorni_sadrzaj>
    <derivirana_varijabla naziv="DomainObject.Predmet.ProtustrankaFormatedWithAdressOIB_1"> Baja Mes d.o.o. Vrbanja, Kolodvorska 168, Vrbanja</derivirana_varijabla>
  </DomainObject.Predmet.ProtustrankaFormatedWithAdressOIB>
  <DomainObject.Predmet.ProtustrankaWithAdress>
    <izvorni_sadrzaj>Baja Mes d.o.o. Vrbanja Kolodvorska 168, Vrbanja</izvorni_sadrzaj>
    <derivirana_varijabla naziv="DomainObject.Predmet.ProtustrankaWithAdress_1">Baja Mes d.o.o. Vrbanja Kolodvorska 168, Vrbanja</derivirana_varijabla>
  </DomainObject.Predmet.ProtustrankaWithAdress>
  <DomainObject.Predmet.ProtustrankaWithAdressOIB>
    <izvorni_sadrzaj>Baja Mes d.o.o. Vrbanja, Kolodvorska 168, Vrbanja</izvorni_sadrzaj>
    <derivirana_varijabla naziv="DomainObject.Predmet.ProtustrankaWithAdressOIB_1">Baja Mes d.o.o. Vrbanja, Kolodvorska 168, Vrbanja</derivirana_varijabla>
  </DomainObject.Predmet.ProtustrankaWithAdressOIB>
  <DomainObject.Predmet.ProtustrankaNazivFormated>
    <izvorni_sadrzaj>Baja Mes d.o.o. Vrbanja</izvorni_sadrzaj>
    <derivirana_varijabla naziv="DomainObject.Predmet.ProtustrankaNazivFormated_1">Baja Mes d.o.o. Vrbanja</derivirana_varijabla>
  </DomainObject.Predmet.ProtustrankaNazivFormated>
  <DomainObject.Predmet.ProtustrankaNazivFormatedOIB>
    <izvorni_sadrzaj>Baja Mes d.o.o. Vrbanja</izvorni_sadrzaj>
    <derivirana_varijabla naziv="DomainObject.Predmet.ProtustrankaNazivFormatedOIB_1">Baja Mes d.o.o. Vrbanja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Josip Jelić</izvorni_sadrzaj>
    <derivirana_varijabla naziv="DomainObject.Predmet.StrankaFormated_1">  Privredna banka Zagreb d.d. Zagreb zastupanog po punomoćniku odvj. Josip Jelić</derivirana_varijabla>
  </DomainObject.Predmet.StrankaFormated>
  <DomainObject.Predmet.StrankaFormatedOIB>
    <izvorni_sadrzaj>  Privredna banka Zagreb d.d. Zagreb zastupanog po punomoćniku odvj. Josip Jelić</izvorni_sadrzaj>
    <derivirana_varijabla naziv="DomainObject.Predmet.StrankaFormatedOIB_1">  Privredna banka Zagreb d.d. Zagreb zastupanog po punomoćniku odvj. Josip Jelić</derivirana_varijabla>
  </DomainObject.Predmet.StrankaFormatedOIB>
  <DomainObject.Predmet.StrankaFormatedWithAdress>
    <izvorni_sadrzaj> Privredna banka Zagreb d.d. Zagreb, Račkog 6, 10000 Zagreb zastupanog po punomoćniku odvj. Josip Jelić</izvorni_sadrzaj>
    <derivirana_varijabla naziv="DomainObject.Predmet.StrankaFormatedWithAdress_1"> Privredna banka Zagreb d.d. Zagreb, Račkog 6, 10000 Zagreb zastupanog po punomoćniku odvj. Josip Jelić</derivirana_varijabla>
  </DomainObject.Predmet.StrankaFormatedWithAdress>
  <DomainObject.Predmet.StrankaFormatedWithAdressOIB>
    <izvorni_sadrzaj> Privredna banka Zagreb d.d. Zagreb, Račkog 6, 10000 Zagreb zastupanog po punomoćniku odvj. Josip Jelić</izvorni_sadrzaj>
    <derivirana_varijabla naziv="DomainObject.Predmet.StrankaFormatedWithAdressOIB_1"> Privredna banka Zagreb d.d. Zagreb, Račkog 6, 10000 Zagreb zastupanog po punomoćniku odvj. Josip Jelić</derivirana_varijabla>
  </DomainObject.Predmet.StrankaFormatedWithAdressOIB>
  <DomainObject.Predmet.StrankaWithAdress>
    <izvorni_sadrzaj>Privredna banka Zagreb d.d. Zagreb Račkog 6,10000 Zagreb</izvorni_sadrzaj>
    <derivirana_varijabla naziv="DomainObject.Predmet.StrankaWithAdress_1">Privredna banka Zagreb d.d. Zagreb Račkog 6,10000 Zagreb</derivirana_varijabla>
  </DomainObject.Predmet.StrankaWithAdress>
  <DomainObject.Predmet.StrankaWithAdressOIB>
    <izvorni_sadrzaj>Privredna banka Zagreb d.d. Zagreb, Račkog 6,10000 Zagreb</izvorni_sadrzaj>
    <derivirana_varijabla naziv="DomainObject.Predmet.StrankaWithAdressOIB_1">Privredna banka Zagreb d.d. Zagreb, Račkog 6,10000 Zagreb</derivirana_varijabla>
  </DomainObject.Predmet.StrankaWithAdressOIB>
  <DomainObject.Predmet.StrankaNazivFormated>
    <izvorni_sadrzaj>Privredna banka Zagreb d.d. Zagreb</izvorni_sadrzaj>
    <derivirana_varijabla naziv="DomainObject.Predmet.StrankaNazivFormated_1">Privredna banka Zagreb d.d. Zagreb</derivirana_varijabla>
  </DomainObject.Predmet.StrankaNazivFormated>
  <DomainObject.Predmet.StrankaNazivFormatedOIB>
    <izvorni_sadrzaj>Privredna banka Zagreb d.d. Zagreb</izvorni_sadrzaj>
    <derivirana_varijabla naziv="DomainObject.Predmet.StrankaNazivFormatedOIB_1">Privredna banka Zagreb d.d.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Privredna banka Zagreb d.d. Zagreb zastupanog po punomoćniku odvj. Josip Jelić</item>
    </izvorni_sadrzaj>
    <derivirana_varijabla naziv="DomainObject.Predmet.StrankaListFormated_1">
      <item>Privredna banka Zagreb d.d. Zagreb zastupanog po punomoćniku odvj. Josip Jelić</item>
    </derivirana_varijabla>
  </DomainObject.Predmet.StrankaListFormated>
  <DomainObject.Predmet.StrankaListFormatedOIB>
    <izvorni_sadrzaj>
      <item>Privredna banka Zagreb d.d. Zagreb zastupanog po punomoćniku odvj. Josip Jelić</item>
    </izvorni_sadrzaj>
    <derivirana_varijabla naziv="DomainObject.Predmet.StrankaListFormatedOIB_1">
      <item>Privredna banka Zagreb d.d. Zagreb zastupanog po punomoćniku odvj. Josip Jelić</item>
    </derivirana_varijabla>
  </DomainObject.Predmet.StrankaListFormatedOIB>
  <DomainObject.Predmet.StrankaListFormatedWithAdress>
    <izvorni_sadrzaj>
      <item>Privredna banka Zagreb d.d. Zagreb, Račkog 6, 10000 Zagreb zastupanog po punomoćniku odvj. Josip Jelić</item>
    </izvorni_sadrzaj>
    <derivirana_varijabla naziv="DomainObject.Predmet.StrankaListFormatedWithAdress_1">
      <item>Privredna banka Zagreb d.d. Zagreb, Račkog 6, 10000 Zagreb zastupanog po punomoćniku odvj. Josip Jelić</item>
    </derivirana_varijabla>
  </DomainObject.Predmet.StrankaListFormatedWithAdress>
  <DomainObject.Predmet.StrankaListFormatedWithAdressOIB>
    <izvorni_sadrzaj>
      <item>Privredna banka Zagreb d.d. Zagreb, Račkog 6, 10000 Zagreb zastupanog po punomoćniku odvj. Josip Jelić</item>
    </izvorni_sadrzaj>
    <derivirana_varijabla naziv="DomainObject.Predmet.StrankaListFormatedWithAdressOIB_1">
      <item>Privredna banka Zagreb d.d. Zagreb, Račkog 6, 10000 Zagreb zastupanog po punomoćniku odvj. Josip Jelić</item>
    </derivirana_varijabla>
  </DomainObject.Predmet.StrankaListFormatedWithAdressOIB>
  <DomainObject.Predmet.StrankaListNazivFormated>
    <izvorni_sadrzaj>
      <item>Privredna banka Zagreb d.d. Zagreb</item>
    </izvorni_sadrzaj>
    <derivirana_varijabla naziv="DomainObject.Predmet.StrankaListNazivFormated_1">
      <item>Privredna banka Zagreb d.d. Zagreb</item>
    </derivirana_varijabla>
  </DomainObject.Predmet.StrankaListNazivFormated>
  <DomainObject.Predmet.StrankaListNazivFormatedOIB>
    <izvorni_sadrzaj>
      <item>Privredna banka Zagreb d.d. Zagreb</item>
    </izvorni_sadrzaj>
    <derivirana_varijabla naziv="DomainObject.Predmet.StrankaListNazivFormatedOIB_1">
      <item>Privredna banka Zagreb d.d. Zagreb</item>
    </derivirana_varijabla>
  </DomainObject.Predmet.StrankaListNazivFormatedOIB>
  <DomainObject.Predmet.ProtuStrankaListFormated>
    <izvorni_sadrzaj>
      <item>Baja Mes d.o.o. Vrbanja</item>
    </izvorni_sadrzaj>
    <derivirana_varijabla naziv="DomainObject.Predmet.ProtuStrankaListFormated_1">
      <item>Baja Mes d.o.o. Vrbanja</item>
    </derivirana_varijabla>
  </DomainObject.Predmet.ProtuStrankaListFormated>
  <DomainObject.Predmet.ProtuStrankaListFormatedOIB>
    <izvorni_sadrzaj>
      <item>Baja Mes d.o.o. Vrbanja</item>
    </izvorni_sadrzaj>
    <derivirana_varijabla naziv="DomainObject.Predmet.ProtuStrankaListFormatedOIB_1">
      <item>Baja Mes d.o.o. Vrbanja</item>
    </derivirana_varijabla>
  </DomainObject.Predmet.ProtuStrankaListFormatedOIB>
  <DomainObject.Predmet.ProtuStrankaListFormatedWithAdress>
    <izvorni_sadrzaj>
      <item>Baja Mes d.o.o. Vrbanja, Kolodvorska 168, Vrbanja</item>
    </izvorni_sadrzaj>
    <derivirana_varijabla naziv="DomainObject.Predmet.ProtuStrankaListFormatedWithAdress_1">
      <item>Baja Mes d.o.o. Vrbanja, Kolodvorska 168, Vrbanja</item>
    </derivirana_varijabla>
  </DomainObject.Predmet.ProtuStrankaListFormatedWithAdress>
  <DomainObject.Predmet.ProtuStrankaListFormatedWithAdressOIB>
    <izvorni_sadrzaj>
      <item>Baja Mes d.o.o. Vrbanja, Kolodvorska 168, Vrbanja</item>
    </izvorni_sadrzaj>
    <derivirana_varijabla naziv="DomainObject.Predmet.ProtuStrankaListFormatedWithAdressOIB_1">
      <item>Baja Mes d.o.o. Vrbanja, Kolodvorska 168, Vrbanja</item>
    </derivirana_varijabla>
  </DomainObject.Predmet.ProtuStrankaListFormatedWithAdressOIB>
  <DomainObject.Predmet.ProtuStrankaListNazivFormated>
    <izvorni_sadrzaj>
      <item>Baja Mes d.o.o. Vrbanja</item>
    </izvorni_sadrzaj>
    <derivirana_varijabla naziv="DomainObject.Predmet.ProtuStrankaListNazivFormated_1">
      <item>Baja Mes d.o.o. Vrbanja</item>
    </derivirana_varijabla>
  </DomainObject.Predmet.ProtuStrankaListNazivFormated>
  <DomainObject.Predmet.ProtuStrankaListNazivFormatedOIB>
    <izvorni_sadrzaj>
      <item>Baja Mes d.o.o. Vrbanja</item>
    </izvorni_sadrzaj>
    <derivirana_varijabla naziv="DomainObject.Predmet.ProtuStrankaListNazivFormatedOIB_1">
      <item>Baja Mes d.o.o. Vrbanja</item>
    </derivirana_varijabla>
  </DomainObject.Predmet.ProtuStrankaListNazivFormatedOIB>
  <DomainObject.Predmet.OstaliListFormated>
    <izvorni_sadrzaj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_1"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>
  <DomainObject.Predmet.OstaliListFormatedOIB>
    <izvorni_sadrzaj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OIB_1"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OIB>
  <DomainObject.Predmet.OstaliListFormatedWithAdress>
    <izvorni_sadrzaj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_1"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>
  <DomainObject.Predmet.OstaliListFormatedWithAdressOIB>
    <izvorni_sadrzaj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OIB_1"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OIB>
  <DomainObject.Predmet.OstaliListNazivFormated>
    <izvorni_sadrzaj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_1"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>
  <DomainObject.Predmet.OstaliListNazivFormatedOIB>
    <izvorni_sadrzaj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OIB_1"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</izvorni_sadrzaj>
    <derivirana_varijabla naziv="DomainObject.Predmet.StrankaIDrugi_1">Privredna banka Zagreb d.d. Zagreb</derivirana_varijabla>
  </DomainObject.Predmet.StrankaIDrugi>
  <DomainObject.Predmet.ProtustrankaIDrugi>
    <izvorni_sadrzaj>Baja Mes d.o.o. Vrbanja</izvorni_sadrzaj>
    <derivirana_varijabla naziv="DomainObject.Predmet.ProtustrankaIDrugi_1">Baja Mes d.o.o. Vrbanja</derivirana_varijabla>
  </DomainObject.Predmet.ProtustrankaIDrugi>
  <DomainObject.Predmet.StrankaIDrugiAdressOIB>
    <izvorni_sadrzaj>Privredna banka Zagreb d.d. Zagreb, Račkog 6, 10000 Zagreb</izvorni_sadrzaj>
    <derivirana_varijabla naziv="DomainObject.Predmet.StrankaIDrugiAdressOIB_1">Privredna banka Zagreb d.d. Zagreb, Račkog 6, 10000 Zagreb</derivirana_varijabla>
  </DomainObject.Predmet.StrankaIDrugiAdressOIB>
  <DomainObject.Predmet.ProtustrankaIDrugiAdressOIB>
    <izvorni_sadrzaj>Baja Mes d.o.o. Vrbanja, Kolodvorska 168, Vrbanja</izvorni_sadrzaj>
    <derivirana_varijabla naziv="DomainObject.Predmet.ProtustrankaIDrugiAdressOIB_1">Baja Mes d.o.o. Vrbanja, Kolodvorska 168,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2011.</izvorni_sadrzaj>
    <derivirana_varijabla naziv="DomainObject.Predmet.OdlukaRjesenje.DatumDonosenjaOdluke_1">31. listopada 2011.</derivirana_varijabla>
  </DomainObject.Predmet.OdlukaRjesenje.DatumDonosenjaOdluke>
  <DomainObject.Predmet.OdlukaRjesenje.DatumPravomocnosti>
    <izvorni_sadrzaj>26. studenog 2011.</izvorni_sadrzaj>
    <derivirana_varijabla naziv="DomainObject.Predmet.OdlukaRjesenje.DatumPravomocnosti_1">26. studenog 2011.</derivirana_varijabla>
  </DomainObject.Predmet.OdlukaRjesenje.DatumPravomocnosti>
  <DomainObject.Predmet.OdlukaRjesenje.Oznaka>
    <izvorni_sadrzaj>St-75/2009-96</izvorni_sadrzaj>
    <derivirana_varijabla naziv="DomainObject.Predmet.OdlukaRjesenje.Oznaka_1">St-75/2009-96</derivirana_varijabla>
  </DomainObject.Predmet.OdlukaRjesenje.Oznaka>
  <DomainObject.Predmet.SudioniciListNaziv>
    <izvorni_sadrzaj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SudioniciListNaziv_1"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SudioniciListNaziv>
  <DomainObject.Predmet.SudioniciListAdressOIB>
    <izvorni_sadrzaj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SudioniciListAdressOIB_1"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C20CA-10D7-4EB1-B5FB-C85CFAED9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1563</properties:Characters>
  <properties:Lines>52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2017-11-06T08:26:00Z</dcterms:created>
  <dc:creator>hermanj</dc:creator>
  <cp:lastModifiedBy>Maja Kocijan</cp:lastModifiedBy>
  <cp:lastPrinted>2017-11-06T08:39:00Z</cp:lastPrinted>
  <dcterms:modified xmlns:xsi="http://www.w3.org/2001/XMLSchema-instance" xsi:type="dcterms:W3CDTF">2017-11-06T08:41:00Z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