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eaa0" w14:paraId="51feaa0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430B6">
        <w:rPr>
          <w:b/>
        </w:rPr>
        <w:t>1179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0430B6">
        <w:t>GALE d.o.o.,</w:t>
      </w:r>
      <w:r w:rsidR="000430B6" w:rsidRPr="00730E81">
        <w:t xml:space="preserve"> </w:t>
      </w:r>
      <w:r w:rsidR="000430B6">
        <w:t>Kaštel Sućurac, Put Gajina 5,</w:t>
      </w:r>
      <w:r w:rsidR="000430B6" w:rsidRPr="00EC6833">
        <w:t xml:space="preserve"> </w:t>
      </w:r>
      <w:r w:rsidR="000430B6" w:rsidRPr="007303A9">
        <w:t xml:space="preserve">MBS: </w:t>
      </w:r>
      <w:r w:rsidR="000430B6">
        <w:t>060283838</w:t>
      </w:r>
      <w:r w:rsidR="000430B6" w:rsidRPr="007303A9">
        <w:t xml:space="preserve">, OIB: </w:t>
      </w:r>
      <w:r w:rsidR="000430B6">
        <w:t>98335366880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0430B6">
        <w:t>GALE d.o.o.,</w:t>
      </w:r>
      <w:r w:rsidR="000430B6" w:rsidRPr="00730E81">
        <w:t xml:space="preserve"> </w:t>
      </w:r>
      <w:r w:rsidR="000430B6">
        <w:t>Kaštel Sućurac, Put Gajina 5,</w:t>
      </w:r>
      <w:r w:rsidR="000430B6" w:rsidRPr="00EC6833">
        <w:t xml:space="preserve"> </w:t>
      </w:r>
      <w:r w:rsidR="000430B6" w:rsidRPr="007303A9">
        <w:t xml:space="preserve">MBS: </w:t>
      </w:r>
      <w:r w:rsidR="000430B6">
        <w:t>060283838</w:t>
      </w:r>
      <w:r w:rsidR="000430B6" w:rsidRPr="007303A9">
        <w:t xml:space="preserve">, OIB: </w:t>
      </w:r>
      <w:r w:rsidR="000430B6">
        <w:t>98335366880</w:t>
      </w:r>
      <w:r w:rsidRPr="008F7C03">
        <w:t>, da u roku od 15 dana solidarno uplate na sudski depozit ovog suda br. HR1623900011300000664, otvoren kod Hrvatske poštanske banke d.d. Zagreb, pozivom na broj 10-</w:t>
      </w:r>
      <w:r w:rsidR="000430B6">
        <w:t>1179</w:t>
      </w:r>
      <w:r w:rsidR="00231528"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0430B6">
        <w:t>1179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0430B6" w:rsidP="000430B6" w:rsidR="00231528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02</w:t>
      </w:r>
      <w:r w:rsidRPr="007303A9">
        <w:t xml:space="preserve">. </w:t>
      </w:r>
      <w:r>
        <w:t>svibnj</w:t>
      </w:r>
      <w:r w:rsidRPr="007303A9">
        <w:t xml:space="preserve">a 2016. godine predložio otvaranje stečajnog postupka nad dužnikom </w:t>
      </w:r>
      <w:r w:rsidRPr="00583EC4">
        <w:t>GALE d.o.o., Kaštel Sućurac, Put Gajina 5, MBS: 060283838, OIB: 98335366880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133 dana u ukupnom iznosu od 343.633,76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Erste &amp; Steiermarkische bank d.d. i Zagrebačka banka d.d.</w:t>
      </w:r>
    </w:p>
    <w:p w:rsidRDefault="000430B6" w:rsidP="000430B6" w:rsidR="000430B6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0430B6">
        <w:t>1179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0430B6">
        <w:t>1179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</w:t>
      </w:r>
      <w:r w:rsidR="000430B6">
        <w:t>Iz podneska Općinskog suda u Splitu je vidljivo da dužnik nije upisan kao vlasnik nekretnina na području Općinskog suda u Splitu, a iz uvjerenja MUP-a je vidljivo da je dužnik bio vlasnik vozila Volks Wagen Transporter 1.9 D, ali je vozilo odjavljeno 20.02.2014. god.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0430B6">
        <w:t>695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231528">
        <w:t xml:space="preserve">ne </w:t>
      </w:r>
      <w:r>
        <w:t>proizlazi da</w:t>
      </w:r>
      <w:r w:rsidR="00231528">
        <w:t xml:space="preserve"> bi</w:t>
      </w:r>
      <w:r>
        <w:t xml:space="preserve"> d</w:t>
      </w:r>
      <w:r w:rsidRPr="008F7C03">
        <w:t xml:space="preserve">ruštvo </w:t>
      </w:r>
      <w:r w:rsidR="00231528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</w:t>
      </w:r>
      <w:r>
        <w:lastRenderedPageBreak/>
        <w:t>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F0FF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30B6">
      <w:rPr>
        <w:rFonts w:hAnsi="Book Antiqua" w:ascii="Book Antiqua"/>
        <w:b/>
        <w:sz w:val="20"/>
        <w:szCs w:val="20"/>
      </w:rPr>
      <w:t>1179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0B6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1528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DF0FF5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0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F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F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F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F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0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F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F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F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F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GALE d.o.o. za građenje</izvorni_sadrzaj>
    <derivirana_varijabla naziv="DomainObject.Predmet.ProtustrankaFormated_1">  GALE d.o.o. za građenje</derivirana_varijabla>
  </DomainObject.Predmet.ProtustrankaFormated>
  <DomainObject.Predmet.ProtustrankaFormatedOIB>
    <izvorni_sadrzaj>  GALE d.o.o. za građenje, OIB 98335366880</izvorni_sadrzaj>
    <derivirana_varijabla naziv="DomainObject.Predmet.ProtustrankaFormatedOIB_1">  GALE d.o.o. za građenje, OIB 98335366880</derivirana_varijabla>
  </DomainObject.Predmet.ProtustrankaFormatedOIB>
  <DomainObject.Predmet.ProtustrankaFormatedWithAdress>
    <izvorni_sadrzaj> GALE d.o.o. za građenje, Put Gajina 5, 21212 Kaštel Sućurac</izvorni_sadrzaj>
    <derivirana_varijabla naziv="DomainObject.Predmet.ProtustrankaFormatedWithAdress_1"> GALE d.o.o. za građenje, Put Gajina 5, 21212 Kaštel Sućurac</derivirana_varijabla>
  </DomainObject.Predmet.ProtustrankaFormatedWithAdress>
  <DomainObject.Predmet.ProtustrankaFormatedWithAdressOIB>
    <izvorni_sadrzaj> GALE d.o.o. za građenje, OIB 98335366880, Put Gajina 5, 21212 Kaštel Sućurac</izvorni_sadrzaj>
    <derivirana_varijabla naziv="DomainObject.Predmet.ProtustrankaFormatedWithAdressOIB_1"> GALE d.o.o. za građenje, OIB 98335366880, Put Gajina 5, 21212 Kaštel Sućurac</derivirana_varijabla>
  </DomainObject.Predmet.ProtustrankaFormatedWithAdressOIB>
  <DomainObject.Predmet.ProtustrankaWithAdress>
    <izvorni_sadrzaj>GALE d.o.o. za građenje Put Gajina 5, 21212 Kaštel Sućurac</izvorni_sadrzaj>
    <derivirana_varijabla naziv="DomainObject.Predmet.ProtustrankaWithAdress_1">GALE d.o.o. za građenje Put Gajina 5, 21212 Kaštel Sućurac</derivirana_varijabla>
  </DomainObject.Predmet.ProtustrankaWithAdress>
  <DomainObject.Predmet.ProtustrankaWithAdressOIB>
    <izvorni_sadrzaj>GALE d.o.o. za građenje, OIB 98335366880, Put Gajina 5, 21212 Kaštel Sućurac</izvorni_sadrzaj>
    <derivirana_varijabla naziv="DomainObject.Predmet.ProtustrankaWithAdressOIB_1">GALE d.o.o. za građenje, OIB 98335366880, Put Gajina 5, 21212 Kaštel Sućurac</derivirana_varijabla>
  </DomainObject.Predmet.ProtustrankaWithAdressOIB>
  <DomainObject.Predmet.ProtustrankaNazivFormated>
    <izvorni_sadrzaj>GALE d.o.o. za građenje</izvorni_sadrzaj>
    <derivirana_varijabla naziv="DomainObject.Predmet.ProtustrankaNazivFormated_1">GALE d.o.o. za građenje</derivirana_varijabla>
  </DomainObject.Predmet.ProtustrankaNazivFormated>
  <DomainObject.Predmet.ProtustrankaNazivFormatedOIB>
    <izvorni_sadrzaj>GALE d.o.o. za građenje, OIB 98335366880</izvorni_sadrzaj>
    <derivirana_varijabla naziv="DomainObject.Predmet.ProtustrankaNazivFormatedOIB_1">GALE d.o.o. za građenje, OIB 98335366880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343633.76</izvorni_sadrzaj>
    <derivirana_varijabla naziv="DomainObject.Predmet.TrenutnaVrijednost_1">343633.76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 d.o.o. za građenje</item>
    </izvorni_sadrzaj>
    <derivirana_varijabla naziv="DomainObject.Predmet.ProtuStrankaListFormated_1">
      <item>GALE d.o.o. za građenje</item>
    </derivirana_varijabla>
  </DomainObject.Predmet.ProtuStrankaListFormated>
  <DomainObject.Predmet.ProtuStrankaListFormatedOIB>
    <izvorni_sadrzaj>
      <item>GALE d.o.o. za građenje, OIB 98335366880</item>
    </izvorni_sadrzaj>
    <derivirana_varijabla naziv="DomainObject.Predmet.ProtuStrankaListFormatedOIB_1">
      <item>GALE d.o.o. za građenje, OIB 98335366880</item>
    </derivirana_varijabla>
  </DomainObject.Predmet.ProtuStrankaListFormatedOIB>
  <DomainObject.Predmet.ProtuStrankaListFormatedWithAdress>
    <izvorni_sadrzaj>
      <item>GALE d.o.o. za građenje, Put Gajina 5, 21212 Kaštel Sućurac</item>
    </izvorni_sadrzaj>
    <derivirana_varijabla naziv="DomainObject.Predmet.ProtuStrankaListFormatedWithAdress_1">
      <item>GALE d.o.o. za građenje, Put Gajina 5, 21212 Kaštel Sućurac</item>
    </derivirana_varijabla>
  </DomainObject.Predmet.ProtuStrankaListFormatedWithAdress>
  <DomainObject.Predmet.ProtuStrankaListFormatedWithAdressOIB>
    <izvorni_sadrzaj>
      <item>GALE d.o.o. za građenje, OIB 98335366880, Put Gajina 5, 21212 Kaštel Sućurac</item>
    </izvorni_sadrzaj>
    <derivirana_varijabla naziv="DomainObject.Predmet.ProtuStrankaListFormatedWithAdressOIB_1">
      <item>GALE d.o.o. za građenje, OIB 98335366880, Put Gajina 5, 21212 Kaštel Sućurac</item>
    </derivirana_varijabla>
  </DomainObject.Predmet.ProtuStrankaListFormatedWithAdressOIB>
  <DomainObject.Predmet.ProtuStrankaListNazivFormated>
    <izvorni_sadrzaj>
      <item>GALE d.o.o. za građenje</item>
    </izvorni_sadrzaj>
    <derivirana_varijabla naziv="DomainObject.Predmet.ProtuStrankaListNazivFormated_1">
      <item>GALE d.o.o. za građenje</item>
    </derivirana_varijabla>
  </DomainObject.Predmet.ProtuStrankaListNazivFormated>
  <DomainObject.Predmet.ProtuStrankaListNazivFormatedOIB>
    <izvorni_sadrzaj>
      <item>GALE d.o.o. za građenje, OIB 98335366880</item>
    </izvorni_sadrzaj>
    <derivirana_varijabla naziv="DomainObject.Predmet.ProtuStrankaListNazivFormatedOIB_1">
      <item>GALE d.o.o. za građenje, OIB 98335366880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 d.o.o. za građenje</izvorni_sadrzaj>
    <derivirana_varijabla naziv="DomainObject.Predmet.ProtustrankaIDrugi_1">GALE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 d.o.o. za građenje, OIB 98335366880, Put Gajina 5, 21212 Kaštel Sućurac</izvorni_sadrzaj>
    <derivirana_varijabla naziv="DomainObject.Predmet.ProtustrankaIDrugiAdressOIB_1">GALE d.o.o. za građenje, OIB 98335366880, Put Gajina 5,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 d.o.o. za građenje</item>
      <item>FINANCIJSKA AGENCIJA, RC SPLIT</item>
    </izvorni_sadrzaj>
    <derivirana_varijabla naziv="DomainObject.Predmet.SudioniciListNaziv_1">
      <item>GALE d.o.o. za građenje</item>
      <item>FINANCIJSKA AGENCIJA, RC SPLIT</item>
    </derivirana_varijabla>
  </DomainObject.Predmet.SudioniciListNaziv>
  <DomainObject.Predmet.SudioniciListAdressOIB>
    <izvorni_sadrzaj>
      <item>GALE d.o.o. za građenje, OIB 98335366880, Put Gajina 5,21212 Kaštel Sućurac</item>
      <item>FINANCIJSKA AGENCIJA, RC SPLIT, OIB 85821130368, Mažuranićevo šetalište 24 b,21000 Split</item>
    </izvorni_sadrzaj>
    <derivirana_varijabla naziv="DomainObject.Predmet.SudioniciListAdressOIB_1">
      <item>GALE d.o.o. za građenje, OIB 98335366880, Put Gajina 5,21212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98335366880</item>
      <item>, OIB 85821130368</item>
    </izvorni_sadrzaj>
    <derivirana_varijabla naziv="DomainObject.Predmet.SudioniciListNazivOIB_1">
      <item>, OIB 98335366880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8EE07-6824-42E5-BF16-D89FA609B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5437</properties:Characters>
  <properties:Lines>135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2017-03-20T08:57:00Z</dcterms:created>
  <dc:creator>Katarina Franković</dc:creator>
  <cp:lastModifiedBy>Katarina Mikulić</cp:lastModifiedBy>
  <cp:lastPrinted>2017-03-20T08:38:00Z</cp:lastPrinted>
  <dcterms:modified xmlns:xsi="http://www.w3.org/2001/XMLSchema-instance" xsi:type="dcterms:W3CDTF">2017-03-20T09:07:00Z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