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3c60" w14:paraId="e5d3c60" w:rsidRDefault="00AE649C" w:rsidP="005318F2" w:rsidR="00AE649C" w:rsidRPr="005318F2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5318F2" w:rsidP="005318F2" w:rsidR="00AE649C" w:rsidRPr="005318F2">
      <w:pPr>
        <w:pStyle w:val="SudNaziv"/>
        <w:ind w:left="5664"/>
        <w:rPr>
          <w:b w:val="false"/>
        </w:rPr>
      </w:pPr>
      <w:r w:rsidRPr="005318F2">
        <w:rPr>
          <w:b w:val="false"/>
          <w:lang w:eastAsia="hr-HR"/>
        </w:rPr>
        <w:t xml:space="preserve">     Poslovni broj: 4 St-1051/16-6</w:t>
      </w:r>
    </w:p>
    <w:p w:rsidRDefault="00EA1C6D" w:rsidP="005318F2" w:rsidR="00AE649C" w:rsidRPr="005318F2">
      <w:pPr>
        <w:pStyle w:val="SudSjedite"/>
      </w:pPr>
      <w:r w:rsidRPr="005318F2">
        <w:tab/>
      </w:r>
    </w:p>
    <w:p w:rsidRDefault="005318F2" w:rsidP="005318F2" w:rsidR="005318F2" w:rsidRPr="005318F2">
      <w:pPr>
        <w:tabs>
          <w:tab w:pos="516" w:val="left"/>
        </w:tabs>
        <w:spacing w:after="0"/>
        <w:rPr>
          <w:bCs/>
        </w:rPr>
      </w:pPr>
      <w:r w:rsidRPr="005318F2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18F2">
        <w:rPr>
          <w:bCs/>
        </w:rPr>
        <w:tab/>
      </w:r>
    </w:p>
    <w:p w:rsidRDefault="005318F2" w:rsidP="005318F2" w:rsidR="005318F2" w:rsidRPr="005318F2">
      <w:pPr>
        <w:spacing w:after="0"/>
      </w:pPr>
    </w:p>
    <w:p w:rsidRDefault="005318F2" w:rsidP="005318F2" w:rsidR="005318F2" w:rsidRPr="005318F2">
      <w:pPr>
        <w:spacing w:after="0"/>
        <w:ind w:firstLine="720"/>
      </w:pPr>
    </w:p>
    <w:p w:rsidRDefault="005318F2" w:rsidP="005318F2" w:rsidR="005318F2" w:rsidRPr="005318F2">
      <w:pPr>
        <w:spacing w:after="0"/>
        <w:ind w:firstLine="720"/>
      </w:pPr>
    </w:p>
    <w:p w:rsidRDefault="005318F2" w:rsidP="005318F2" w:rsidR="005318F2" w:rsidRPr="005318F2">
      <w:pPr>
        <w:spacing w:after="0"/>
      </w:pPr>
      <w:r w:rsidRPr="005318F2">
        <w:t xml:space="preserve">       REPUBLIKA HRVATSKA</w:t>
      </w:r>
    </w:p>
    <w:p w:rsidRDefault="005318F2" w:rsidP="005318F2" w:rsidR="005318F2">
      <w:pPr>
        <w:spacing w:after="0"/>
        <w:rPr>
          <w:b/>
        </w:rPr>
      </w:pPr>
      <w:r>
        <w:t>TRGOVAČKI SUD U VARAŽDINU</w:t>
      </w:r>
    </w:p>
    <w:p w:rsidRDefault="005318F2" w:rsidP="005318F2" w:rsidR="005318F2">
      <w:pPr>
        <w:spacing w:after="0"/>
      </w:pPr>
      <w:r>
        <w:t xml:space="preserve">                 Braće Radića 2</w:t>
      </w:r>
    </w:p>
    <w:p w:rsidRDefault="005318F2" w:rsidP="005318F2" w:rsidR="005318F2">
      <w:pPr>
        <w:spacing w:after="0"/>
      </w:pPr>
    </w:p>
    <w:p w:rsidRDefault="005318F2" w:rsidP="005318F2" w:rsidR="005318F2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318F2" w:rsidP="005318F2" w:rsidR="005318F2">
      <w:pPr>
        <w:pStyle w:val="ABCNaslov"/>
        <w:spacing w:after="0" w:before="0"/>
      </w:pPr>
      <w:r>
        <w:t>REPUBLIKA HRVATSKA</w:t>
      </w:r>
    </w:p>
    <w:p w:rsidRDefault="005318F2" w:rsidP="005318F2" w:rsidR="005318F2">
      <w:pPr>
        <w:spacing w:after="0"/>
      </w:pPr>
    </w:p>
    <w:p w:rsidRDefault="005318F2" w:rsidP="005318F2" w:rsidR="005318F2">
      <w:pPr>
        <w:pStyle w:val="ABCNaslov"/>
        <w:spacing w:after="0" w:before="0"/>
      </w:pPr>
      <w:r>
        <w:t>rješenje</w:t>
      </w:r>
    </w:p>
    <w:p w:rsidRDefault="005318F2" w:rsidP="005318F2" w:rsidR="005318F2">
      <w:pPr>
        <w:spacing w:after="0"/>
      </w:pPr>
    </w:p>
    <w:p w:rsidRDefault="005318F2" w:rsidP="005318F2" w:rsidR="005318F2">
      <w:pPr>
        <w:spacing w:after="0"/>
        <w:ind w:firstLine="708"/>
        <w:jc w:val="both"/>
        <w:rPr>
          <w:lang w:eastAsia="hr-HR" w:val="en-GB"/>
        </w:rPr>
      </w:pPr>
      <w: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DAN d.o.o., OIB: 72304848973 sa sjedištem u Marka Kovača 10, </w:t>
      </w:r>
      <w:proofErr w:type="spellStart"/>
      <w:r>
        <w:t>Šenkovec</w:t>
      </w:r>
      <w:proofErr w:type="spellEnd"/>
      <w:r>
        <w:t>, zastupanog po punomoćniku Pavlu Mrkonjiću, odvjetniku iz Zagreba, dana 12. prosinca 2016. godine</w:t>
      </w:r>
    </w:p>
    <w:p w:rsidRDefault="005318F2" w:rsidP="005318F2" w:rsidR="005318F2">
      <w:pPr>
        <w:spacing w:after="0"/>
        <w:jc w:val="both"/>
        <w:rPr>
          <w:b/>
        </w:rPr>
      </w:pPr>
    </w:p>
    <w:p w:rsidRDefault="005318F2" w:rsidP="005318F2" w:rsidR="005318F2">
      <w:pPr>
        <w:spacing w:after="0"/>
        <w:jc w:val="center"/>
      </w:pPr>
      <w:r>
        <w:t>r i j e š i o   j e :</w:t>
      </w: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numPr>
          <w:ilvl w:val="0"/>
          <w:numId w:val="47"/>
        </w:numPr>
        <w:tabs>
          <w:tab w:pos="0" w:val="num"/>
        </w:tabs>
        <w:overflowPunct w:val="false"/>
        <w:autoSpaceDE w:val="false"/>
        <w:autoSpaceDN w:val="false"/>
        <w:adjustRightInd w:val="false"/>
        <w:spacing w:after="0"/>
        <w:ind w:firstLine="708" w:left="0"/>
        <w:jc w:val="both"/>
      </w:pPr>
      <w:r>
        <w:t xml:space="preserve">Ispravlja se </w:t>
      </w:r>
      <w:proofErr w:type="spellStart"/>
      <w:r>
        <w:t>ovosudno</w:t>
      </w:r>
      <w:proofErr w:type="spellEnd"/>
      <w:r>
        <w:t xml:space="preserve"> rješenje broj St-1051/16-5 od 8. prosinca 2016. tako da </w:t>
      </w:r>
    </w:p>
    <w:p w:rsidRDefault="005318F2" w:rsidP="005318F2" w:rsidR="005318F2">
      <w:pPr>
        <w:spacing w:after="0"/>
        <w:jc w:val="both"/>
      </w:pPr>
      <w:r>
        <w:t>u četvrtom redu uvoda rješenja, drugom redu I točke izreke rješenja, drugom redu II točke izreke rješenja, drugom redu V točke izreke rješenja tako da iza riječi … Marka Kovača 10 …, umjesto riječi "Čakovec" ispravno treba stajati "</w:t>
      </w:r>
      <w:proofErr w:type="spellStart"/>
      <w:r>
        <w:t>Šenkovec</w:t>
      </w:r>
      <w:proofErr w:type="spellEnd"/>
      <w:r>
        <w:t>".</w:t>
      </w:r>
    </w:p>
    <w:p w:rsidRDefault="005318F2" w:rsidP="005318F2" w:rsidR="005318F2">
      <w:pPr>
        <w:spacing w:after="0"/>
        <w:ind w:left="1428"/>
        <w:jc w:val="both"/>
      </w:pPr>
    </w:p>
    <w:p w:rsidRDefault="005318F2" w:rsidP="005318F2" w:rsidR="005318F2">
      <w:pPr>
        <w:numPr>
          <w:ilvl w:val="0"/>
          <w:numId w:val="47"/>
        </w:numPr>
        <w:tabs>
          <w:tab w:pos="0" w:val="num"/>
        </w:tabs>
        <w:overflowPunct w:val="false"/>
        <w:autoSpaceDE w:val="false"/>
        <w:autoSpaceDN w:val="false"/>
        <w:adjustRightInd w:val="false"/>
        <w:spacing w:after="0"/>
        <w:ind w:firstLine="708" w:left="0"/>
        <w:jc w:val="both"/>
      </w:pPr>
      <w:r>
        <w:t xml:space="preserve">U preostalom dijelu rješenje broj St-1051/16-5 od 8. prosinca 2016. ostaje  neizmijenjeno. </w:t>
      </w: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center"/>
      </w:pPr>
      <w:r>
        <w:t>Obrazloženje:</w:t>
      </w:r>
    </w:p>
    <w:p w:rsidRDefault="005318F2" w:rsidP="005318F2" w:rsidR="005318F2">
      <w:pPr>
        <w:spacing w:after="0"/>
        <w:rPr>
          <w:b/>
        </w:rPr>
      </w:pPr>
    </w:p>
    <w:p w:rsidRDefault="005318F2" w:rsidP="005318F2" w:rsidR="005318F2">
      <w:pPr>
        <w:spacing w:after="0"/>
        <w:jc w:val="both"/>
      </w:pPr>
      <w:r>
        <w:tab/>
        <w:t>Pri pisanju Rješenja broj St-1051/16-5 od 8. prosinca 2016. došlo je do očite pogreške u pisanju djela teksta, jer je u četvrtom redu uvoda rješenja, drugom redu I točke izreke rješenja, drugom redu II točke izreke rješenja, drugom redu V točke izreke rješenja pogrešno napisana adresa dužnika "Čakovec" umjesto isprave adrese dužnika "</w:t>
      </w:r>
      <w:proofErr w:type="spellStart"/>
      <w:r>
        <w:t>Šenkovec</w:t>
      </w:r>
      <w:proofErr w:type="spellEnd"/>
      <w:r>
        <w:t>".</w:t>
      </w: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  <w:r>
        <w:tab/>
        <w:t>Budući se radi o očitoj pogrešci prilikom pisanja adrese dužnika, valjalo je donijeti rješenje kojim se ispravlja Rješenje broj St-1051/16-5 od 8. prosinca 2016. u smislu čl. 342. Zakona o parničnom postupku (NN 53/91, 91/92, 112/99, 88/01, 117/03, 88/05, 2/07, 84/08, 123/08, 57/11, 148/11 i 25/13, dalje ZPP).</w:t>
      </w: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center"/>
        <w:rPr>
          <w:b/>
        </w:rPr>
      </w:pPr>
      <w:r>
        <w:t>U Varaždinu, 12. prosinca 2016.</w:t>
      </w:r>
      <w:r>
        <w:rPr>
          <w:b/>
        </w:rPr>
        <w:t xml:space="preserve"> </w:t>
      </w:r>
    </w:p>
    <w:p w:rsidRDefault="005318F2" w:rsidP="005318F2" w:rsidR="005318F2">
      <w:pPr>
        <w:spacing w:after="0"/>
        <w:ind w:firstLine="720"/>
        <w:jc w:val="right"/>
        <w:rPr>
          <w:b/>
        </w:rPr>
      </w:pPr>
    </w:p>
    <w:p w:rsidRDefault="005318F2" w:rsidP="005318F2" w:rsidR="005318F2">
      <w:pPr>
        <w:spacing w:after="0"/>
        <w:ind w:firstLine="720"/>
        <w:jc w:val="right"/>
        <w:rPr>
          <w:b/>
        </w:rPr>
      </w:pPr>
    </w:p>
    <w:p w:rsidRDefault="005318F2" w:rsidP="005318F2" w:rsidR="005318F2">
      <w:pPr>
        <w:spacing w:after="0"/>
        <w:ind w:firstLine="720"/>
        <w:jc w:val="center"/>
      </w:pPr>
      <w:r>
        <w:rPr>
          <w:b/>
        </w:rPr>
        <w:t xml:space="preserve">                                                                        </w:t>
      </w:r>
      <w:r>
        <w:t>SUDAC</w:t>
      </w:r>
    </w:p>
    <w:p w:rsidRDefault="005318F2" w:rsidP="005318F2" w:rsidR="005318F2">
      <w:pPr>
        <w:spacing w:after="0"/>
      </w:pPr>
    </w:p>
    <w:p w:rsidRDefault="005318F2" w:rsidP="005318F2" w:rsidR="005318F2">
      <w:pPr>
        <w:spacing w:after="0"/>
        <w:ind w:firstLine="708" w:left="4956"/>
      </w:pPr>
      <w:r>
        <w:t xml:space="preserve">   Iris Hatvalić Nemec, v.r.</w:t>
      </w:r>
    </w:p>
    <w:p w:rsidRDefault="005318F2" w:rsidP="005318F2" w:rsidR="005318F2">
      <w:pPr>
        <w:spacing w:after="0"/>
        <w:ind w:firstLine="708" w:left="5664"/>
      </w:pPr>
    </w:p>
    <w:p w:rsidRDefault="005318F2" w:rsidP="005318F2" w:rsidR="005318F2">
      <w:pPr>
        <w:spacing w:after="0"/>
        <w:ind w:firstLine="708" w:left="4248"/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5318F2" w:rsidP="005318F2" w:rsidR="005318F2">
      <w:pPr>
        <w:spacing w:after="0"/>
        <w:ind w:firstLine="708" w:left="4248"/>
      </w:pPr>
    </w:p>
    <w:p w:rsidRDefault="005318F2" w:rsidP="005318F2" w:rsidR="005318F2">
      <w:pPr>
        <w:spacing w:after="0"/>
        <w:ind w:firstLine="708" w:left="4248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ind w:firstLine="708"/>
        <w:jc w:val="both"/>
      </w:pPr>
      <w:r>
        <w:t>POUKA   O   PRAVNOM   LIJEKU:</w:t>
      </w:r>
    </w:p>
    <w:p w:rsidRDefault="005318F2" w:rsidP="005318F2" w:rsidR="005318F2">
      <w:pPr>
        <w:spacing w:after="0"/>
        <w:ind w:firstLine="708"/>
        <w:jc w:val="both"/>
      </w:pPr>
      <w:r>
        <w:t xml:space="preserve">Protiv ove odluke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ovog rješenja, pisano, u tri (3) primjerka.</w:t>
      </w: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  <w:r>
        <w:t xml:space="preserve">DNA: </w:t>
      </w:r>
    </w:p>
    <w:p w:rsidRDefault="005318F2" w:rsidP="005318F2" w:rsidR="005318F2">
      <w:pPr>
        <w:numPr>
          <w:ilvl w:val="0"/>
          <w:numId w:val="48"/>
        </w:numPr>
        <w:autoSpaceDN w:val="false"/>
        <w:spacing w:after="0"/>
        <w:jc w:val="both"/>
        <w:rPr>
          <w:lang w:val="en-GB"/>
        </w:rPr>
      </w:pPr>
      <w:r>
        <w:t>Predlagatelj Financijska agencija, Regionalni centar Zagreb, Podružnica Varaždin, Augusta Cesarca 2, Varaždin,</w:t>
      </w:r>
    </w:p>
    <w:p w:rsidRDefault="005318F2" w:rsidP="005318F2" w:rsidR="005318F2">
      <w:pPr>
        <w:numPr>
          <w:ilvl w:val="0"/>
          <w:numId w:val="48"/>
        </w:numPr>
        <w:autoSpaceDN w:val="false"/>
        <w:spacing w:after="0"/>
        <w:jc w:val="both"/>
      </w:pPr>
      <w:r>
        <w:t>Županijsko državno odvjetništvo u Varaždinu, Braće Radića 2</w:t>
      </w:r>
    </w:p>
    <w:p w:rsidRDefault="005318F2" w:rsidP="005318F2" w:rsidR="005318F2">
      <w:pPr>
        <w:numPr>
          <w:ilvl w:val="0"/>
          <w:numId w:val="48"/>
        </w:numPr>
        <w:autoSpaceDN w:val="false"/>
        <w:spacing w:after="0"/>
      </w:pPr>
      <w:r>
        <w:t>Pun. dužnika,  Pavao Mrkonjić, odvjetnik iz Zagreba</w:t>
      </w:r>
    </w:p>
    <w:p w:rsidRDefault="005318F2" w:rsidP="005318F2" w:rsidR="005318F2">
      <w:pPr>
        <w:numPr>
          <w:ilvl w:val="0"/>
          <w:numId w:val="48"/>
        </w:numPr>
        <w:autoSpaceDN w:val="false"/>
        <w:spacing w:after="0"/>
      </w:pPr>
      <w:r>
        <w:t xml:space="preserve">Član uprave Darko Potočnjak, </w:t>
      </w:r>
      <w:proofErr w:type="spellStart"/>
      <w:r>
        <w:t>Šenkovec</w:t>
      </w:r>
      <w:proofErr w:type="spellEnd"/>
      <w:r>
        <w:t>, Marka Kovača 10</w:t>
      </w:r>
    </w:p>
    <w:p w:rsidRDefault="005318F2" w:rsidP="005318F2" w:rsidR="005318F2">
      <w:pPr>
        <w:numPr>
          <w:ilvl w:val="0"/>
          <w:numId w:val="48"/>
        </w:numPr>
        <w:autoSpaceDN w:val="false"/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5318F2" w:rsidP="005318F2" w:rsidR="005318F2">
      <w:pPr>
        <w:numPr>
          <w:ilvl w:val="0"/>
          <w:numId w:val="48"/>
        </w:numPr>
        <w:autoSpaceDN w:val="false"/>
        <w:spacing w:after="0"/>
      </w:pPr>
      <w:r>
        <w:t xml:space="preserve">Ministarstvo financija, Porezna uprava,  Ispostava Čakovec, </w:t>
      </w:r>
      <w:r>
        <w:rPr>
          <w:rStyle w:val="xbe"/>
        </w:rPr>
        <w:t xml:space="preserve">O. </w:t>
      </w:r>
      <w:proofErr w:type="spellStart"/>
      <w:r>
        <w:rPr>
          <w:rStyle w:val="xbe"/>
        </w:rPr>
        <w:t>Keršovanija</w:t>
      </w:r>
      <w:proofErr w:type="spellEnd"/>
      <w:r>
        <w:rPr>
          <w:rStyle w:val="xbe"/>
        </w:rPr>
        <w:t xml:space="preserve"> 11</w:t>
      </w:r>
    </w:p>
    <w:p w:rsidRDefault="005318F2" w:rsidP="005318F2" w:rsidR="005318F2">
      <w:pPr>
        <w:numPr>
          <w:ilvl w:val="0"/>
          <w:numId w:val="48"/>
        </w:numPr>
        <w:autoSpaceDN w:val="false"/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Sven Pirker, Trg kralja Tomislava 2, Varaždin</w:t>
      </w:r>
    </w:p>
    <w:p w:rsidRDefault="005318F2" w:rsidP="005318F2" w:rsidR="005318F2">
      <w:pPr>
        <w:numPr>
          <w:ilvl w:val="0"/>
          <w:numId w:val="48"/>
        </w:numPr>
        <w:autoSpaceDN w:val="false"/>
        <w:spacing w:after="0"/>
      </w:pPr>
      <w:r>
        <w:t>e-oglasna ploča suda</w:t>
      </w:r>
    </w:p>
    <w:p w:rsidRDefault="005318F2" w:rsidP="005318F2" w:rsidR="005318F2">
      <w:pPr>
        <w:spacing w:after="0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5318F2" w:rsidP="005318F2" w:rsidR="005318F2">
      <w:pPr>
        <w:spacing w:after="0"/>
        <w:jc w:val="both"/>
      </w:pPr>
    </w:p>
    <w:p w:rsidRDefault="00CB0EA4" w:rsidP="005318F2" w:rsidR="00CB0EA4">
      <w:pPr>
        <w:pStyle w:val="Naslovdokumenta"/>
        <w:spacing w:after="0"/>
      </w:pPr>
    </w:p>
    <w:p w:rsidRDefault="0071688E" w:rsidP="005318F2" w:rsidR="0071688E">
      <w:pPr>
        <w:pStyle w:val="Poetniodjeljak"/>
        <w:spacing w:after="0"/>
      </w:pPr>
    </w:p>
    <w:p w:rsidRDefault="00A21F0D" w:rsidP="005318F2" w:rsidR="00A21F0D">
      <w:pPr>
        <w:pStyle w:val="NormaleSPIS"/>
        <w:spacing w:after="0"/>
        <w:rPr>
          <w:noProof/>
        </w:rPr>
      </w:pPr>
    </w:p>
    <w:p w:rsidRDefault="00DA0242" w:rsidP="005318F2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8F2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5318F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5318F2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St-1051/2016-6</izvorni_sadrzaj>
    <derivirana_varijabla naziv="DomainObject.Oznaka_1">St-1051/2016-6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2016.</izvorni_sadrzaj>
    <derivirana_varijabla naziv="DomainObject.Predmet.DatumRjesavanja_1">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 društvo s ograničenom odgovornošću za izvođenje elektroinstalacijskih radova</izvorni_sadrzaj>
    <derivirana_varijabla naziv="DomainObject.Predmet.ProtustrankaFormated_1">  DAN društvo s ograničenom odgovornošću za izvođenje elektroinstalacijskih radova</derivirana_varijabla>
  </DomainObject.Predmet.ProtustrankaFormated>
  <DomainObject.Predmet.ProtustrankaFormatedOIB>
    <izvorni_sadrzaj>  DAN društvo s ograničenom odgovornošću za izvođenje elektroinstalacijskih radova, OIB 72304848973</izvorni_sadrzaj>
    <derivirana_varijabla naziv="DomainObject.Predmet.ProtustrankaFormatedOIB_1">  DAN društvo s ograničenom odgovornošću za izvođenje elektroinstalacijskih radova, OIB 72304848973</derivirana_varijabla>
  </DomainObject.Predmet.ProtustrankaFormatedOIB>
  <DomainObject.Predmet.ProtustrankaFormatedWithAdress>
    <izvorni_sadrzaj> DAN društvo s ograničenom odgovornošću za izvođenje elektroinstalacijskih radova, Marka Kovača 10, 40000 Šenkovec</izvorni_sadrzaj>
    <derivirana_varijabla naziv="DomainObject.Predmet.ProtustrankaFormatedWithAdress_1"> DAN društvo s ograničenom odgovornošću za izvođenje elektroinstalacijskih radova, Marka Kovača 10, 40000 Šenkovec</derivirana_varijabla>
  </DomainObject.Predmet.ProtustrankaFormatedWithAdress>
  <DomainObject.Predmet.ProtustrankaFormatedWithAdressOIB>
    <izvorni_sadrzaj> DAN društvo s ograničenom odgovornošću za izvođenje elektroinstalacijskih radova, OIB 72304848973, Marka Kovača 10, 40000 Šenkovec</izvorni_sadrzaj>
    <derivirana_varijabla naziv="DomainObject.Predmet.ProtustrankaFormatedWithAdressOIB_1"> DAN društvo s ograničenom odgovornošću za izvođenje elektroinstalacijskih radova, OIB 72304848973, Marka Kovača 10, 40000 Šenkovec</derivirana_varijabla>
  </DomainObject.Predmet.ProtustrankaFormatedWithAdressOIB>
  <DomainObject.Predmet.ProtustrankaWithAdress>
    <izvorni_sadrzaj>DAN društvo s ograničenom odgovornošću za izvođenje elektroinstalacijskih radova Marka Kovača 10, 40000 Šenkovec</izvorni_sadrzaj>
    <derivirana_varijabla naziv="DomainObject.Predmet.ProtustrankaWithAdress_1">DAN društvo s ograničenom odgovornošću za izvođenje elektroinstalacijskih radova Marka Kovača 10, 40000 Šenkovec</derivirana_varijabla>
  </DomainObject.Predmet.ProtustrankaWithAdress>
  <DomainObject.Predmet.ProtustrankaWithAdressOIB>
    <izvorni_sadrzaj>DAN društvo s ograničenom odgovornošću za izvođenje elektroinstalacijskih radova, OIB 72304848973, Marka Kovača 10, 40000 Šenkovec</izvorni_sadrzaj>
    <derivirana_varijabla naziv="DomainObject.Predmet.ProtustrankaWithAdressOIB_1">DAN društvo s ograničenom odgovornošću za izvođenje elektroinstalacijskih radova, OIB 72304848973, Marka Kovača 10, 40000 Šenkovec</derivirana_varijabla>
  </DomainObject.Predmet.ProtustrankaWithAdressOIB>
  <DomainObject.Predmet.ProtustrankaNazivFormated>
    <izvorni_sadrzaj>DAN društvo s ograničenom odgovornošću za izvođenje elektroinstalacijskih radova</izvorni_sadrzaj>
    <derivirana_varijabla naziv="DomainObject.Predmet.ProtustrankaNazivFormated_1">DAN društvo s ograničenom odgovornošću za izvođenje elektroinstalacijskih radova</derivirana_varijabla>
  </DomainObject.Predmet.ProtustrankaNazivFormated>
  <DomainObject.Predmet.ProtustrankaNazivFormatedOIB>
    <izvorni_sadrzaj>DAN društvo s ograničenom odgovornošću za izvođenje elektroinstalacijskih radova, OIB 72304848973</izvorni_sadrzaj>
    <derivirana_varijabla naziv="DomainObject.Predmet.ProtustrankaNazivFormatedOIB_1">DAN društvo s ograničenom odgovornošću za izvođenje elektroinstalacijskih radova, OIB 72304848973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224553.16</izvorni_sadrzaj>
    <derivirana_varijabla naziv="DomainObject.Predmet.TrenutnaVrijednost_1">224553.16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 društvo s ograničenom odgovornošću za izvođenje elektroinstalacijskih radova</item>
    </izvorni_sadrzaj>
    <derivirana_varijabla naziv="DomainObject.Predmet.ProtuStrankaListFormated_1">
      <item>DAN društvo s ograničenom odgovornošću za izvođenje elektroinstalacijskih radova</item>
    </derivirana_varijabla>
  </DomainObject.Predmet.ProtuStrankaListFormated>
  <DomainObject.Predmet.ProtuStrankaListFormatedOIB>
    <izvorni_sadrzaj>
      <item>DAN društvo s ograničenom odgovornošću za izvođenje elektroinstalacijskih radova, OIB 72304848973</item>
    </izvorni_sadrzaj>
    <derivirana_varijabla naziv="DomainObject.Predmet.ProtuStrankaListFormatedOIB_1">
      <item>DAN društvo s ograničenom odgovornošću za izvođenje elektroinstalacijskih radova, OIB 72304848973</item>
    </derivirana_varijabla>
  </DomainObject.Predmet.ProtuStrankaListFormatedOIB>
  <DomainObject.Predmet.ProtuStrankaListFormatedWithAdress>
    <izvorni_sadrzaj>
      <item>DAN društvo s ograničenom odgovornošću za izvođenje elektroinstalacijskih radova, Marka Kovača 10, 40000 Šenkovec</item>
    </izvorni_sadrzaj>
    <derivirana_varijabla naziv="DomainObject.Predmet.ProtuStrankaListFormatedWithAdress_1">
      <item>DAN društvo s ograničenom odgovornošću za izvođenje elektroinstalacijskih radova, Marka Kovača 10, 40000 Šenkovec</item>
    </derivirana_varijabla>
  </DomainObject.Predmet.ProtuStrankaListFormatedWithAdress>
  <DomainObject.Predmet.ProtuStrankaListFormatedWithAdressOIB>
    <izvorni_sadrzaj>
      <item>DAN društvo s ograničenom odgovornošću za izvođenje elektroinstalacijskih radova, OIB 72304848973, Marka Kovača 10, 40000 Šenkovec</item>
    </izvorni_sadrzaj>
    <derivirana_varijabla naziv="DomainObject.Predmet.ProtuStrankaListFormatedWithAdressOIB_1">
      <item>DAN društvo s ograničenom odgovornošću za izvođenje elektroinstalacijskih radova, OIB 72304848973, Marka Kovača 10, 40000 Šenkovec</item>
    </derivirana_varijabla>
  </DomainObject.Predmet.ProtuStrankaListFormatedWithAdressOIB>
  <DomainObject.Predmet.ProtuStrankaListNazivFormated>
    <izvorni_sadrzaj>
      <item>DAN društvo s ograničenom odgovornošću za izvođenje elektroinstalacijskih radova</item>
    </izvorni_sadrzaj>
    <derivirana_varijabla naziv="DomainObject.Predmet.ProtuStrankaListNazivFormated_1">
      <item>DAN društvo s ograničenom odgovornošću za izvođenje elektroinstalacijskih radova</item>
    </derivirana_varijabla>
  </DomainObject.Predmet.ProtuStrankaListNazivFormated>
  <DomainObject.Predmet.ProtuStrankaListNazivFormatedOIB>
    <izvorni_sadrzaj>
      <item>DAN društvo s ograničenom odgovornošću za izvođenje elektroinstalacijskih radova, OIB 72304848973</item>
    </izvorni_sadrzaj>
    <derivirana_varijabla naziv="DomainObject.Predmet.ProtuStrankaListNazivFormatedOIB_1">
      <item>DAN društvo s ograničenom odgovornošću za izvođenje elektroinstalacijskih radova, OIB 72304848973</item>
    </derivirana_varijabla>
  </DomainObject.Predmet.ProtuStrankaListNazivFormatedOIB>
  <DomainObject.Predmet.OstaliListFormated>
    <izvorni_sadrzaj>
      <item>Sudski registar</item>
      <item>e-oglasna ploča</item>
      <item>ŽDO Varaždin, Građansko upavni odjel</item>
      <item>Darko Potočnjak, član uprave</item>
      <item>MF, Porezna uprava,ispostava Čakovec</item>
      <item>Pavao Mrkonjić</item>
    </izvorni_sadrzaj>
    <derivirana_varijabla naziv="DomainObject.Predmet.OstaliListFormated_1">
      <item>Sudski registar</item>
      <item>e-oglasna ploča</item>
      <item>ŽDO Varaždin, Građansko upavni odjel</item>
      <item>Darko Potočnjak, član uprave</item>
      <item>MF, Porezna uprava,ispostava Čakovec</item>
      <item>Pavao Mrkonjić</item>
    </derivirana_varijabla>
  </DomainObject.Predmet.OstaliListFormated>
  <DomainObject.Predmet.OstaliListFormatedOIB>
    <izvorni_sadrzaj>
      <item>Sudski registar</item>
      <item>e-oglasna ploča</item>
      <item>ŽDO Varaždin, Građansko upavni odjel</item>
      <item>Darko Potočnjak, član uprave</item>
      <item>MF, Porezna uprava,ispostava Čakovec</item>
      <item>Pavao Mrkonjić</item>
    </izvorni_sadrzaj>
    <derivirana_varijabla naziv="DomainObject.Predmet.OstaliListFormatedOIB_1">
      <item>Sudski registar</item>
      <item>e-oglasna ploča</item>
      <item>ŽDO Varaždin, Građansko upavni odjel</item>
      <item>Darko Potočnjak, član uprave</item>
      <item>MF, Porezna uprava,ispostava Čakovec</item>
      <item>Pavao Mrkonjić</item>
    </derivirana_varijabla>
  </DomainObject.Predmet.OstaliListFormatedOIB>
  <DomainObject.Predmet.OstaliListFormatedWithAdress>
    <izvorni_sadrzaj>
      <item>Sudski registar</item>
      <item>e-oglasna ploča</item>
      <item>ŽDO Varaždin, Građansko upavni odjel</item>
      <item>Darko Potočnjak, član uprave, Marka Kovača 10, 40000 Šenkovec</item>
      <item>MF, Porezna uprava,ispostava Čakovec, O. Keršovanija 11, 40000 Čakovec</item>
      <item>Pavao Mrkonjić, A. Topić Mimare 24, 10000 Zagreb</item>
    </izvorni_sadrzaj>
    <derivirana_varijabla naziv="DomainObject.Predmet.OstaliListFormatedWithAdress_1">
      <item>Sudski registar</item>
      <item>e-oglasna ploča</item>
      <item>ŽDO Varaždin, Građansko upavni odjel</item>
      <item>Darko Potočnjak, član uprave, Marka Kovača 10, 40000 Šenkovec</item>
      <item>MF, Porezna uprava,ispostava Čakovec, O. Keršovanija 11, 40000 Čakovec</item>
      <item>Pavao Mrkonjić, A. Topić Mimare 24, 10000 Zagreb</item>
    </derivirana_varijabla>
  </DomainObject.Predmet.OstaliListFormatedWithAdress>
  <DomainObject.Predmet.OstaliListFormatedWithAdressOIB>
    <izvorni_sadrzaj>
      <item>Sudski registar</item>
      <item>e-oglasna ploča</item>
      <item>ŽDO Varaždin, Građansko upavni odjel</item>
      <item>Darko Potočnjak, član uprave, Marka Kovača 10, 40000 Šenkovec</item>
      <item>MF, Porezna uprava,ispostava Čakovec, O. Keršovanija 11, 40000 Čakovec</item>
      <item>Pavao Mrkonjić, A. Topić Mimare 24, 10000 Zagreb</item>
    </izvorni_sadrzaj>
    <derivirana_varijabla naziv="DomainObject.Predmet.OstaliListFormatedWithAdressOIB_1">
      <item>Sudski registar</item>
      <item>e-oglasna ploča</item>
      <item>ŽDO Varaždin, Građansko upavni odjel</item>
      <item>Darko Potočnjak, član uprave, Marka Kovača 10, 40000 Šenkovec</item>
      <item>MF, Porezna uprava,ispostava Čakovec, O. Keršovanija 11, 40000 Čakovec</item>
      <item>Pavao Mrkonjić, A. Topić Mimare 24, 10000 Zagreb</item>
    </derivirana_varijabla>
  </DomainObject.Predmet.OstaliListFormatedWithAdressOIB>
  <DomainObject.Predmet.OstaliListNazivFormated>
    <izvorni_sadrzaj>
      <item>Sudski registar</item>
      <item>e-oglasna ploča</item>
      <item>ŽDO Varaždin, Građansko upavni odjel</item>
      <item>Darko Potočnjak, član uprave</item>
      <item>MF, Porezna uprava,ispostava Čakovec</item>
      <item>Pavao Mrkonjić</item>
    </izvorni_sadrzaj>
    <derivirana_varijabla naziv="DomainObject.Predmet.OstaliListNazivFormated_1">
      <item>Sudski registar</item>
      <item>e-oglasna ploča</item>
      <item>ŽDO Varaždin, Građansko upavni odjel</item>
      <item>Darko Potočnjak, član uprave</item>
      <item>MF, Porezna uprava,ispostava Čakovec</item>
      <item>Pavao Mrkonjić</item>
    </derivirana_varijabla>
  </DomainObject.Predmet.OstaliListNazivFormated>
  <DomainObject.Predmet.OstaliListNazivFormatedOIB>
    <izvorni_sadrzaj>
      <item>Sudski registar</item>
      <item>e-oglasna ploča</item>
      <item>ŽDO Varaždin, Građansko upavni odjel</item>
      <item>Darko Potočnjak, član uprave</item>
      <item>MF, Porezna uprava,ispostava Čakovec</item>
      <item>Pavao Mrkonjić</item>
    </izvorni_sadrzaj>
    <derivirana_varijabla naziv="DomainObject.Predmet.OstaliListNazivFormatedOIB_1">
      <item>Sudski registar</item>
      <item>e-oglasna ploča</item>
      <item>ŽDO Varaždin, Građansko upavni odjel</item>
      <item>Darko Potočnjak, član uprave</item>
      <item>MF, Porezna uprava,ispostava Čakovec</item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St-1051/2016-6</izvorni_sadrzaj>
    <derivirana_varijabla naziv="DomainObject.PoslovniBrojDokumenta_1">St-1051/2016-6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 društvo s ograničenom odgovornošću za izvođenje elektroinstalacijskih radova</izvorni_sadrzaj>
    <derivirana_varijabla naziv="DomainObject.Predmet.ProtustrankaIDrugi_1">DAN društvo s ograničenom odgovornošću za izvođenje elektroinstalacijskih radova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DAN društvo s ograničenom odgovornošću za izvođenje elektroinstalacijskih radova, OIB 72304848973, Marka Kovača 10, 40000 Šenkovec</izvorni_sadrzaj>
    <derivirana_varijabla naziv="DomainObject.Predmet.ProtustrankaIDrugiAdressOIB_1">DAN društvo s ograničenom odgovornošću za izvođenje elektroinstalacijskih radova, OIB 72304848973, Marka Kovača 10,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2016.</izvorni_sadrzaj>
    <derivirana_varijabla naziv="DomainObject.Predmet.OdlukaRjesenje.DatumDonosenjaOdluke_1">8.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St-1051/2016-5</izvorni_sadrzaj>
    <derivirana_varijabla naziv="DomainObject.Predmet.OdlukaRjesenje.Oznaka_1">St-1051/2016-5</derivirana_varijabla>
  </DomainObject.Predmet.OdlukaRjesenje.Oznaka>
  <DomainObject.Predmet.SudioniciListNaziv>
    <izvorni_sadrzaj>
      <item>Financijska agencija</item>
      <item>DAN društvo s ograničenom odgovornošću za izvođenje elektroinstalacijskih radova</item>
      <item>Sudski registar</item>
      <item>e-oglasna ploča</item>
      <item>ŽDO Varaždin, Građansko upavni odjel</item>
      <item>Darko Potočnjak, član uprave</item>
      <item>MF, Porezna uprava,ispostava Čakovec</item>
      <item>Pavao Mrkonjić</item>
    </izvorni_sadrzaj>
    <derivirana_varijabla naziv="DomainObject.Predmet.SudioniciListNaziv_1">
      <item>Financijska agencija</item>
      <item>DAN društvo s ograničenom odgovornošću za izvođenje elektroinstalacijskih radova</item>
      <item>Sudski registar</item>
      <item>e-oglasna ploča</item>
      <item>ŽDO Varaždin, Građansko upavni odjel</item>
      <item>Darko Potočnjak, član uprave</item>
      <item>MF, Porezna uprava,ispostava Čakovec</item>
      <item>Pavao Mrkonjić</item>
    </derivirana_varijabla>
  </DomainObject.Predmet.SudioniciListNaziv>
  <DomainObject.Predmet.SudioniciListAdressOIB>
    <izvorni_sadrzaj>
      <item>Financijska agencija, OIB 85821130368, Ulica grada Vukovara 70,10000 Zagreb</item>
      <item>DAN društvo s ograničenom odgovornošću za izvođenje elektroinstalacijskih radova, OIB 72304848973, Marka Kovača 10,40000 Šenkovec</item>
      <item>Sudski registar</item>
      <item>e-oglasna ploča</item>
      <item>ŽDO Varaždin, Građansko upavni odjel</item>
      <item>Darko Potočnjak, član uprave, Marka Kovača 10,40000 Šenkovec</item>
      <item>MF, Porezna uprava,ispostava Čakovec, O. Keršovanija 11,40000 Čakovec</item>
      <item>Pavao Mrkonjić, A. Topić Mimare 24,10000 Zagreb</item>
    </izvorni_sadrzaj>
    <derivirana_varijabla naziv="DomainObject.Predmet.SudioniciListAdressOIB_1">
      <item>Financijska agencija, OIB 85821130368, Ulica grada Vukovara 70,10000 Zagreb</item>
      <item>DAN društvo s ograničenom odgovornošću za izvođenje elektroinstalacijskih radova, OIB 72304848973, Marka Kovača 10,40000 Šenkovec</item>
      <item>Sudski registar</item>
      <item>e-oglasna ploča</item>
      <item>ŽDO Varaždin, Građansko upavni odjel</item>
      <item>Darko Potočnjak, član uprave, Marka Kovača 10,40000 Šenkovec</item>
      <item>MF, Porezna uprava,ispostava Čakovec, O. Keršovanija 11,40000 Čakovec</item>
      <item>Pavao Mrkonjić, A.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144DC-74B6-4A8A-B47F-663742FF79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379</properties:Words>
  <properties:Characters>2147</properties:Characters>
  <properties:Lines>101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2016-12-12T12:26:00Z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St-1051/2016-6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