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1fde" w14:paraId="24d1fde" w:rsidRDefault="00BD4833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 </w:t>
      </w:r>
      <w:r w:rsidR="003E06E7"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2C1565">
        <w:rPr>
          <w:rFonts w:hAnsi="Arial Narrow" w:ascii="Arial Narrow"/>
          <w:b/>
          <w:sz w:val="28"/>
          <w:szCs w:val="28"/>
        </w:rPr>
        <w:t>01.12</w:t>
      </w:r>
      <w:r w:rsidR="001B4C7A">
        <w:rPr>
          <w:rFonts w:hAnsi="Arial Narrow" w:ascii="Arial Narrow"/>
          <w:b/>
          <w:sz w:val="28"/>
          <w:szCs w:val="28"/>
        </w:rPr>
        <w:t>.</w:t>
      </w:r>
      <w:r w:rsidR="00E05F5E">
        <w:rPr>
          <w:rFonts w:hAnsi="Arial Narrow" w:ascii="Arial Narrow"/>
          <w:b/>
          <w:sz w:val="28"/>
          <w:szCs w:val="28"/>
        </w:rPr>
        <w:t>2018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2C1565">
        <w:rPr>
          <w:rFonts w:hAnsi="Arial Narrow" w:ascii="Arial Narrow"/>
          <w:b/>
          <w:sz w:val="28"/>
          <w:szCs w:val="28"/>
        </w:rPr>
        <w:t>28.02.2019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</w:t>
      </w:r>
      <w:r w:rsidR="008257BB">
        <w:rPr>
          <w:rFonts w:hAnsi="Arial Narrow" w:ascii="Arial Narrow"/>
          <w:sz w:val="24"/>
          <w:szCs w:val="24"/>
        </w:rPr>
        <w:t>viteljica ovlaštena je da</w:t>
      </w:r>
      <w:r w:rsidR="006B7B66">
        <w:rPr>
          <w:rFonts w:hAnsi="Arial Narrow" w:ascii="Arial Narrow"/>
          <w:sz w:val="24"/>
          <w:szCs w:val="24"/>
        </w:rPr>
        <w:t xml:space="preserve">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351A88" w:rsid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351A88" w:rsidR="00EF70EE" w:rsidRPr="00351A88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</w:t>
      </w:r>
      <w:r w:rsidR="00643968">
        <w:rPr>
          <w:rFonts w:cs="Arial" w:hAnsi="Arial Narrow" w:ascii="Arial Narrow"/>
          <w:sz w:val="24"/>
          <w:szCs w:val="24"/>
        </w:rPr>
        <w:t xml:space="preserve">anova </w:t>
      </w:r>
    </w:p>
    <w:p w:rsidRDefault="00351A88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</w:t>
      </w:r>
      <w:r w:rsidR="00B6447F">
        <w:rPr>
          <w:rFonts w:cs="Arial" w:hAnsi="Arial Narrow" w:ascii="Arial Narrow"/>
          <w:sz w:val="24"/>
          <w:szCs w:val="24"/>
        </w:rPr>
        <w:t>)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="00B6447F"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>
      <w:pPr>
        <w:rPr>
          <w:rFonts w:hAnsi="Arial Narrow" w:ascii="Arial Narrow"/>
          <w:b/>
          <w:sz w:val="16"/>
          <w:szCs w:val="16"/>
        </w:rPr>
      </w:pPr>
    </w:p>
    <w:p w:rsidRDefault="008A2263" w:rsidP="001B4C7A" w:rsidR="008A2263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4D592A">
        <w:rPr>
          <w:rFonts w:hAnsi="Arial Narrow" w:ascii="Arial Narrow"/>
          <w:sz w:val="24"/>
          <w:szCs w:val="24"/>
        </w:rPr>
        <w:t>597</w:t>
      </w:r>
      <w:r w:rsidR="001D4E6D">
        <w:rPr>
          <w:rFonts w:hAnsi="Arial Narrow" w:ascii="Arial Narrow"/>
          <w:sz w:val="24"/>
          <w:szCs w:val="24"/>
        </w:rPr>
        <w:t>.</w:t>
      </w:r>
      <w:r w:rsidR="004D592A">
        <w:rPr>
          <w:rFonts w:hAnsi="Arial Narrow" w:ascii="Arial Narrow"/>
          <w:sz w:val="24"/>
          <w:szCs w:val="24"/>
        </w:rPr>
        <w:t>418</w:t>
      </w:r>
      <w:r w:rsidR="00526C0C">
        <w:rPr>
          <w:rFonts w:hAnsi="Arial Narrow" w:ascii="Arial Narrow"/>
          <w:sz w:val="24"/>
          <w:szCs w:val="24"/>
        </w:rPr>
        <w:t>,</w:t>
      </w:r>
      <w:r w:rsidR="004D592A">
        <w:rPr>
          <w:rFonts w:hAnsi="Arial Narrow" w:ascii="Arial Narrow"/>
          <w:sz w:val="24"/>
          <w:szCs w:val="24"/>
        </w:rPr>
        <w:t>05</w:t>
      </w:r>
      <w:r w:rsidR="007B73EC">
        <w:rPr>
          <w:rFonts w:hAnsi="Arial Narrow" w:ascii="Arial Narrow"/>
          <w:sz w:val="24"/>
          <w:szCs w:val="24"/>
        </w:rPr>
        <w:t xml:space="preserve"> </w:t>
      </w:r>
      <w:r w:rsidR="00B6447F">
        <w:rPr>
          <w:rFonts w:hAnsi="Arial Narrow" w:ascii="Arial Narrow"/>
          <w:sz w:val="24"/>
          <w:szCs w:val="24"/>
        </w:rPr>
        <w:t>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F07BE1">
        <w:rPr>
          <w:rFonts w:hAnsi="Arial Narrow" w:ascii="Arial Narrow"/>
          <w:sz w:val="24"/>
          <w:szCs w:val="24"/>
        </w:rPr>
        <w:t>619</w:t>
      </w:r>
      <w:r w:rsidR="00526C0C">
        <w:rPr>
          <w:rFonts w:hAnsi="Arial Narrow" w:ascii="Arial Narrow"/>
          <w:sz w:val="24"/>
          <w:szCs w:val="24"/>
        </w:rPr>
        <w:t>.</w:t>
      </w:r>
      <w:r w:rsidR="00F07BE1">
        <w:rPr>
          <w:rFonts w:hAnsi="Arial Narrow" w:ascii="Arial Narrow"/>
          <w:sz w:val="24"/>
          <w:szCs w:val="24"/>
        </w:rPr>
        <w:t>267</w:t>
      </w:r>
      <w:r w:rsidR="00526C0C">
        <w:rPr>
          <w:rFonts w:hAnsi="Arial Narrow" w:ascii="Arial Narrow"/>
          <w:sz w:val="24"/>
          <w:szCs w:val="24"/>
        </w:rPr>
        <w:t>,8</w:t>
      </w:r>
      <w:r w:rsidR="00F07BE1">
        <w:rPr>
          <w:rFonts w:hAnsi="Arial Narrow" w:ascii="Arial Narrow"/>
          <w:sz w:val="24"/>
          <w:szCs w:val="24"/>
        </w:rPr>
        <w:t>4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2038C3" w:rsidP="001B4C7A" w:rsidR="002038C3" w:rsidRPr="00B55E63">
      <w:pPr>
        <w:ind w:firstLine="720"/>
        <w:jc w:val="both"/>
        <w:rPr>
          <w:rFonts w:hAnsi="Arial Narrow" w:ascii="Arial Narrow"/>
          <w:sz w:val="16"/>
          <w:szCs w:val="16"/>
        </w:rPr>
      </w:pPr>
    </w:p>
    <w:p w:rsidRDefault="00556B01" w:rsidP="00470424" w:rsidR="002038C3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Od dana upisa stečajne mase u sudski registar (16.12.2016.g) </w:t>
      </w:r>
      <w:r w:rsidR="002038C3" w:rsidRPr="002038C3">
        <w:rPr>
          <w:rFonts w:hAnsi="Arial Narrow" w:ascii="Arial Narrow"/>
          <w:sz w:val="24"/>
          <w:szCs w:val="24"/>
        </w:rPr>
        <w:t xml:space="preserve">ukupno je naplaćeno potraživanje za stanove </w:t>
      </w:r>
      <w:r w:rsidR="00470424">
        <w:rPr>
          <w:rFonts w:hAnsi="Arial Narrow" w:ascii="Arial Narrow"/>
          <w:sz w:val="24"/>
          <w:szCs w:val="24"/>
        </w:rPr>
        <w:t xml:space="preserve">u iznosu od </w:t>
      </w:r>
      <w:r w:rsidR="004164B8">
        <w:rPr>
          <w:rFonts w:hAnsi="Arial Narrow" w:ascii="Arial Narrow"/>
          <w:sz w:val="24"/>
          <w:szCs w:val="24"/>
        </w:rPr>
        <w:t>51</w:t>
      </w:r>
      <w:r w:rsidR="004D592A">
        <w:rPr>
          <w:rFonts w:hAnsi="Arial Narrow" w:ascii="Arial Narrow"/>
          <w:sz w:val="24"/>
          <w:szCs w:val="24"/>
        </w:rPr>
        <w:t>6</w:t>
      </w:r>
      <w:r w:rsidR="004164B8">
        <w:rPr>
          <w:rFonts w:hAnsi="Arial Narrow" w:ascii="Arial Narrow"/>
          <w:sz w:val="24"/>
          <w:szCs w:val="24"/>
        </w:rPr>
        <w:t>.</w:t>
      </w:r>
      <w:r w:rsidR="004D592A">
        <w:rPr>
          <w:rFonts w:hAnsi="Arial Narrow" w:ascii="Arial Narrow"/>
          <w:sz w:val="24"/>
          <w:szCs w:val="24"/>
        </w:rPr>
        <w:t>728</w:t>
      </w:r>
      <w:r w:rsidR="004164B8">
        <w:rPr>
          <w:rFonts w:hAnsi="Arial Narrow" w:ascii="Arial Narrow"/>
          <w:sz w:val="24"/>
          <w:szCs w:val="24"/>
        </w:rPr>
        <w:t>,</w:t>
      </w:r>
      <w:r w:rsidR="004D592A">
        <w:rPr>
          <w:rFonts w:hAnsi="Arial Narrow" w:ascii="Arial Narrow"/>
          <w:sz w:val="24"/>
          <w:szCs w:val="24"/>
        </w:rPr>
        <w:t>60</w:t>
      </w:r>
      <w:r w:rsidR="004164B8">
        <w:rPr>
          <w:rFonts w:hAnsi="Arial Narrow" w:ascii="Arial Narrow"/>
          <w:sz w:val="24"/>
          <w:szCs w:val="24"/>
        </w:rPr>
        <w:t xml:space="preserve"> </w:t>
      </w:r>
      <w:r w:rsidR="002038C3" w:rsidRPr="002038C3">
        <w:rPr>
          <w:rFonts w:hAnsi="Arial Narrow" w:ascii="Arial Narrow"/>
          <w:sz w:val="24"/>
          <w:szCs w:val="24"/>
        </w:rPr>
        <w:t>kn</w:t>
      </w:r>
      <w:r w:rsidR="00CE0CAD">
        <w:rPr>
          <w:rFonts w:hAnsi="Arial Narrow" w:ascii="Arial Narrow"/>
          <w:sz w:val="24"/>
          <w:szCs w:val="24"/>
        </w:rPr>
        <w:t xml:space="preserve">. </w:t>
      </w:r>
    </w:p>
    <w:p w:rsidRDefault="00CB689C" w:rsidP="003C7CE2" w:rsidR="003C7CE2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F07BE1">
        <w:rPr>
          <w:rFonts w:hAnsi="Arial Narrow" w:ascii="Arial Narrow"/>
          <w:sz w:val="24"/>
          <w:szCs w:val="24"/>
        </w:rPr>
        <w:t xml:space="preserve">38.180,46 </w:t>
      </w:r>
      <w:r w:rsidRPr="00CB689C">
        <w:rPr>
          <w:rFonts w:hAnsi="Arial Narrow" w:ascii="Arial Narrow"/>
          <w:sz w:val="24"/>
          <w:szCs w:val="24"/>
        </w:rPr>
        <w:t>kn</w:t>
      </w:r>
      <w:r w:rsidR="003C7CE2">
        <w:rPr>
          <w:rFonts w:hAnsi="Arial Narrow" w:ascii="Arial Narrow"/>
          <w:sz w:val="24"/>
          <w:szCs w:val="24"/>
        </w:rPr>
        <w:t xml:space="preserve">. </w:t>
      </w:r>
      <w:r w:rsidR="00F46B6B">
        <w:rPr>
          <w:rFonts w:hAnsi="Arial Narrow" w:ascii="Arial Narrow"/>
          <w:sz w:val="24"/>
          <w:szCs w:val="24"/>
        </w:rPr>
        <w:t>Sa nekim kupcima</w:t>
      </w:r>
      <w:r>
        <w:rPr>
          <w:rFonts w:hAnsi="Arial Narrow" w:ascii="Arial Narrow"/>
          <w:sz w:val="24"/>
          <w:szCs w:val="24"/>
        </w:rPr>
        <w:t xml:space="preserve"> je sklopljena nagodba plaćanja 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 w:rsidR="003C7CE2">
        <w:rPr>
          <w:rFonts w:hAnsi="Arial Narrow" w:ascii="Arial Narrow"/>
          <w:sz w:val="24"/>
          <w:szCs w:val="24"/>
        </w:rPr>
        <w:t xml:space="preserve">za dvoje kupaca pokrenut je </w:t>
      </w:r>
      <w:r>
        <w:rPr>
          <w:rFonts w:hAnsi="Arial Narrow" w:ascii="Arial Narrow"/>
          <w:sz w:val="24"/>
          <w:szCs w:val="24"/>
        </w:rPr>
        <w:t>ovršni postupak</w:t>
      </w:r>
      <w:r w:rsidRPr="00CB689C">
        <w:rPr>
          <w:rFonts w:hAnsi="Arial Narrow" w:ascii="Arial Narrow"/>
          <w:sz w:val="24"/>
          <w:szCs w:val="24"/>
        </w:rPr>
        <w:t xml:space="preserve"> radi naplate</w:t>
      </w:r>
      <w:r w:rsidR="00643968">
        <w:rPr>
          <w:rFonts w:hAnsi="Arial Narrow" w:ascii="Arial Narrow"/>
          <w:sz w:val="24"/>
          <w:szCs w:val="24"/>
        </w:rPr>
        <w:t xml:space="preserve">, </w:t>
      </w:r>
      <w:r w:rsidR="003C7CE2">
        <w:rPr>
          <w:rFonts w:hAnsi="Arial Narrow" w:ascii="Arial Narrow"/>
          <w:sz w:val="24"/>
          <w:szCs w:val="24"/>
        </w:rPr>
        <w:t>a</w:t>
      </w:r>
      <w:r w:rsidR="002E0EA6">
        <w:rPr>
          <w:rFonts w:hAnsi="Arial Narrow" w:ascii="Arial Narrow"/>
          <w:sz w:val="24"/>
          <w:szCs w:val="24"/>
        </w:rPr>
        <w:t xml:space="preserve"> dio </w:t>
      </w:r>
      <w:r w:rsidR="004972BE">
        <w:rPr>
          <w:rFonts w:hAnsi="Arial Narrow" w:ascii="Arial Narrow"/>
          <w:sz w:val="24"/>
          <w:szCs w:val="24"/>
        </w:rPr>
        <w:t>d</w:t>
      </w:r>
      <w:r w:rsidR="002E0EA6">
        <w:rPr>
          <w:rFonts w:hAnsi="Arial Narrow" w:ascii="Arial Narrow"/>
          <w:sz w:val="24"/>
          <w:szCs w:val="24"/>
        </w:rPr>
        <w:t xml:space="preserve">ospjelih obveza </w:t>
      </w:r>
      <w:r w:rsidR="003C7CE2">
        <w:rPr>
          <w:rFonts w:hAnsi="Arial Narrow" w:ascii="Arial Narrow"/>
          <w:sz w:val="24"/>
          <w:szCs w:val="24"/>
        </w:rPr>
        <w:t xml:space="preserve">se </w:t>
      </w:r>
      <w:r w:rsidR="002E0EA6">
        <w:rPr>
          <w:rFonts w:hAnsi="Arial Narrow" w:ascii="Arial Narrow"/>
          <w:sz w:val="24"/>
          <w:szCs w:val="24"/>
        </w:rPr>
        <w:t>naplatio</w:t>
      </w:r>
      <w:r w:rsidR="00F07BE1">
        <w:rPr>
          <w:rFonts w:hAnsi="Arial Narrow" w:ascii="Arial Narrow"/>
          <w:sz w:val="24"/>
          <w:szCs w:val="24"/>
        </w:rPr>
        <w:t xml:space="preserve"> jer svaka tri mjeseca šalju se opomene za dospjela plaćanja </w:t>
      </w:r>
      <w:r w:rsidRPr="00CB689C">
        <w:rPr>
          <w:rFonts w:hAnsi="Arial Narrow" w:ascii="Arial Narrow"/>
          <w:sz w:val="24"/>
          <w:szCs w:val="24"/>
        </w:rPr>
        <w:t>.</w:t>
      </w:r>
    </w:p>
    <w:p w:rsidRDefault="00526C0C" w:rsidP="003C7CE2" w:rsidR="00CE72AD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lastRenderedPageBreak/>
        <w:t>P</w:t>
      </w:r>
      <w:r w:rsidRPr="00526C0C">
        <w:rPr>
          <w:rFonts w:hAnsi="Arial Narrow" w:ascii="Arial Narrow"/>
          <w:sz w:val="24"/>
          <w:szCs w:val="24"/>
        </w:rPr>
        <w:t>rikuplj</w:t>
      </w:r>
      <w:r>
        <w:rPr>
          <w:rFonts w:hAnsi="Arial Narrow" w:ascii="Arial Narrow"/>
          <w:sz w:val="24"/>
          <w:szCs w:val="24"/>
        </w:rPr>
        <w:t>anjem</w:t>
      </w:r>
      <w:r w:rsidRPr="00526C0C">
        <w:rPr>
          <w:rFonts w:hAnsi="Arial Narrow" w:ascii="Arial Narrow"/>
          <w:sz w:val="24"/>
          <w:szCs w:val="24"/>
        </w:rPr>
        <w:t xml:space="preserve"> sredstava od naplate stanova izvrš</w:t>
      </w:r>
      <w:r>
        <w:rPr>
          <w:rFonts w:hAnsi="Arial Narrow" w:ascii="Arial Narrow"/>
          <w:sz w:val="24"/>
          <w:szCs w:val="24"/>
        </w:rPr>
        <w:t xml:space="preserve">ena je </w:t>
      </w:r>
      <w:r w:rsidRPr="00526C0C">
        <w:rPr>
          <w:rFonts w:hAnsi="Arial Narrow" w:ascii="Arial Narrow"/>
          <w:sz w:val="24"/>
          <w:szCs w:val="24"/>
        </w:rPr>
        <w:t>djelomična dioba vjerovnicima I. višeg isplatnog, 2% priznatih tražbina</w:t>
      </w:r>
      <w:r w:rsidR="003C7CE2">
        <w:rPr>
          <w:rFonts w:hAnsi="Arial Narrow" w:ascii="Arial Narrow"/>
          <w:sz w:val="24"/>
          <w:szCs w:val="24"/>
        </w:rPr>
        <w:t xml:space="preserve">, </w:t>
      </w:r>
      <w:r w:rsidRPr="00526C0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 namire</w:t>
      </w:r>
      <w:r w:rsidR="003C7CE2">
        <w:rPr>
          <w:rFonts w:hAnsi="Arial Narrow" w:ascii="Arial Narrow"/>
          <w:sz w:val="24"/>
          <w:szCs w:val="24"/>
        </w:rPr>
        <w:t xml:space="preserve">ni </w:t>
      </w:r>
      <w:r w:rsidR="004972BE">
        <w:rPr>
          <w:rFonts w:hAnsi="Arial Narrow" w:ascii="Arial Narrow"/>
          <w:sz w:val="24"/>
          <w:szCs w:val="24"/>
        </w:rPr>
        <w:t>R</w:t>
      </w:r>
      <w:r>
        <w:rPr>
          <w:rFonts w:hAnsi="Arial Narrow" w:ascii="Arial Narrow"/>
          <w:sz w:val="24"/>
          <w:szCs w:val="24"/>
        </w:rPr>
        <w:t>adnici u iznosu od 14</w:t>
      </w:r>
      <w:r w:rsidR="00F07BE1">
        <w:rPr>
          <w:rFonts w:hAnsi="Arial Narrow" w:ascii="Arial Narrow"/>
          <w:sz w:val="24"/>
          <w:szCs w:val="24"/>
        </w:rPr>
        <w:t>2</w:t>
      </w:r>
      <w:r>
        <w:rPr>
          <w:rFonts w:hAnsi="Arial Narrow" w:ascii="Arial Narrow"/>
          <w:sz w:val="24"/>
          <w:szCs w:val="24"/>
        </w:rPr>
        <w:t>.</w:t>
      </w:r>
      <w:r w:rsidR="00F07BE1">
        <w:rPr>
          <w:rFonts w:hAnsi="Arial Narrow" w:ascii="Arial Narrow"/>
          <w:sz w:val="24"/>
          <w:szCs w:val="24"/>
        </w:rPr>
        <w:t>886</w:t>
      </w:r>
      <w:r>
        <w:rPr>
          <w:rFonts w:hAnsi="Arial Narrow" w:ascii="Arial Narrow"/>
          <w:sz w:val="24"/>
          <w:szCs w:val="24"/>
        </w:rPr>
        <w:t>,</w:t>
      </w:r>
      <w:r w:rsidR="00F07BE1">
        <w:rPr>
          <w:rFonts w:hAnsi="Arial Narrow" w:ascii="Arial Narrow"/>
          <w:sz w:val="24"/>
          <w:szCs w:val="24"/>
        </w:rPr>
        <w:t>66</w:t>
      </w:r>
      <w:r>
        <w:rPr>
          <w:rFonts w:hAnsi="Arial Narrow" w:ascii="Arial Narrow"/>
          <w:sz w:val="24"/>
          <w:szCs w:val="24"/>
        </w:rPr>
        <w:t xml:space="preserve"> kn </w:t>
      </w:r>
      <w:r w:rsidR="003C7CE2">
        <w:rPr>
          <w:rFonts w:hAnsi="Arial Narrow" w:ascii="Arial Narrow"/>
          <w:sz w:val="24"/>
          <w:szCs w:val="24"/>
        </w:rPr>
        <w:t xml:space="preserve">i </w:t>
      </w:r>
      <w:r>
        <w:rPr>
          <w:rFonts w:hAnsi="Arial Narrow" w:ascii="Arial Narrow"/>
          <w:sz w:val="24"/>
          <w:szCs w:val="24"/>
        </w:rPr>
        <w:t>RH Ministarstvo financija</w:t>
      </w:r>
      <w:r w:rsidR="003C7CE2">
        <w:rPr>
          <w:rFonts w:hAnsi="Arial Narrow" w:ascii="Arial Narrow"/>
          <w:sz w:val="24"/>
          <w:szCs w:val="24"/>
        </w:rPr>
        <w:t>,</w:t>
      </w:r>
      <w:r>
        <w:rPr>
          <w:rFonts w:hAnsi="Arial Narrow" w:ascii="Arial Narrow"/>
          <w:sz w:val="24"/>
          <w:szCs w:val="24"/>
        </w:rPr>
        <w:t xml:space="preserve"> Porezna uprava u iznosu od 332.631,36 kn.</w:t>
      </w:r>
      <w:r w:rsidR="004164B8">
        <w:rPr>
          <w:rFonts w:hAnsi="Arial Narrow" w:ascii="Arial Narrow"/>
          <w:sz w:val="24"/>
          <w:szCs w:val="24"/>
        </w:rPr>
        <w:t xml:space="preserve"> Vraćena su sredstava na račun za 3 bivša radnika te su im poslani dopisi koji su se vratili ( nitko nije podigao).</w:t>
      </w:r>
      <w:r w:rsidR="004D592A">
        <w:rPr>
          <w:rFonts w:hAnsi="Arial Narrow" w:ascii="Arial Narrow"/>
          <w:sz w:val="24"/>
          <w:szCs w:val="24"/>
        </w:rPr>
        <w:t>Ukupan iznos koji nije isplaćen radnicima po I. djelomičnoj diobi iznosi 4.003,16 kn.</w:t>
      </w:r>
    </w:p>
    <w:p w:rsidRDefault="00831190" w:rsidP="00526C0C" w:rsidR="00831190">
      <w:pPr>
        <w:jc w:val="both"/>
        <w:rPr>
          <w:rFonts w:hAnsi="Arial Narrow" w:ascii="Arial Narrow"/>
          <w:sz w:val="24"/>
          <w:szCs w:val="24"/>
        </w:rPr>
      </w:pPr>
    </w:p>
    <w:p w:rsidRDefault="00526C0C" w:rsidP="00470424" w:rsidR="00526C0C">
      <w:pPr>
        <w:ind w:firstLine="720"/>
        <w:jc w:val="both"/>
        <w:rPr>
          <w:rFonts w:hAnsi="Arial Narrow" w:ascii="Arial Narrow"/>
          <w:sz w:val="24"/>
          <w:szCs w:val="24"/>
        </w:rPr>
      </w:pP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hAnsi="Arial Narrow" w:ascii="Arial Narrow"/>
          <w:b/>
          <w:sz w:val="24"/>
          <w:szCs w:val="24"/>
          <w:u w:val="single"/>
        </w:rPr>
        <w:t xml:space="preserve"> </w:t>
      </w:r>
      <w:r w:rsidR="00CE0CAD">
        <w:rPr>
          <w:rFonts w:hAnsi="Arial Narrow" w:ascii="Arial Narrow"/>
          <w:b/>
          <w:sz w:val="24"/>
          <w:szCs w:val="24"/>
          <w:u w:val="single"/>
        </w:rPr>
        <w:t>od 16.12.2016. godine do 28.02.2019</w:t>
      </w:r>
      <w:r w:rsidR="00EE5727">
        <w:rPr>
          <w:rFonts w:hAnsi="Arial Narrow" w:ascii="Arial Narrow"/>
          <w:b/>
          <w:sz w:val="24"/>
          <w:szCs w:val="24"/>
          <w:u w:val="single"/>
        </w:rPr>
        <w:t xml:space="preserve">. godine 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05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15"/>
      </w:tblGrid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73F17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4D592A">
              <w:rPr>
                <w:rFonts w:cs="Tahoma" w:hAnsi="Arial Narrow" w:ascii="Arial Narrow"/>
                <w:sz w:val="24"/>
                <w:szCs w:val="24"/>
              </w:rPr>
              <w:t>6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4D592A">
              <w:rPr>
                <w:rFonts w:cs="Tahoma" w:hAnsi="Arial Narrow" w:ascii="Arial Narrow"/>
                <w:sz w:val="24"/>
                <w:szCs w:val="24"/>
              </w:rPr>
              <w:t>728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4D592A">
              <w:rPr>
                <w:rFonts w:cs="Tahoma" w:hAnsi="Arial Narrow" w:ascii="Arial Narrow"/>
                <w:sz w:val="24"/>
                <w:szCs w:val="24"/>
              </w:rPr>
              <w:t>60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B73EC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B73EC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27D1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866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1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701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14</w:t>
            </w:r>
          </w:p>
        </w:tc>
      </w:tr>
      <w:tr w:rsidTr="007B73EC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62565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219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7</w:t>
            </w:r>
          </w:p>
        </w:tc>
      </w:tr>
      <w:tr w:rsidTr="007B73EC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4D592A" w:rsidP="00643968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                     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1.276.669,78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526C0C" w:rsidR="00526C0C" w:rsidRPr="00526C0C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26C0C" w:rsidP="00526C0C" w:rsidR="00526C0C" w:rsidRPr="00526C0C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>Dioba I. višeg isplatnog reda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26C0C" w:rsidP="001B4C7A" w:rsidR="00526C0C" w:rsidRPr="00526C0C">
            <w:pPr>
              <w:jc w:val="center"/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 xml:space="preserve">                        47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5</w:t>
            </w:r>
            <w:r w:rsidRPr="00526C0C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518</w:t>
            </w:r>
            <w:r w:rsidRPr="00526C0C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02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62565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9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8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1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253C39">
              <w:rPr>
                <w:rFonts w:cs="Tahoma" w:hAnsi="Arial Narrow" w:ascii="Arial Narrow"/>
                <w:sz w:val="24"/>
                <w:szCs w:val="24"/>
              </w:rPr>
              <w:t>8</w:t>
            </w:r>
            <w:r>
              <w:rPr>
                <w:rFonts w:cs="Tahoma" w:hAnsi="Arial Narrow" w:ascii="Arial Narrow"/>
                <w:sz w:val="24"/>
                <w:szCs w:val="24"/>
              </w:rPr>
              <w:t>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62565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54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140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535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F07BE1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657.401,94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7B73EC" w:rsidR="00AB0824" w:rsidRPr="00526C0C">
      <w:pPr>
        <w:spacing w:lineRule="auto" w:line="288"/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8518CA">
        <w:rPr>
          <w:rFonts w:hAnsi="Arial Narrow" w:ascii="Arial Narrow"/>
          <w:sz w:val="24"/>
          <w:szCs w:val="24"/>
        </w:rPr>
        <w:t xml:space="preserve"> stečajne mase </w:t>
      </w:r>
      <w:r>
        <w:rPr>
          <w:rFonts w:hAnsi="Arial Narrow" w:ascii="Arial Narrow"/>
          <w:sz w:val="24"/>
          <w:szCs w:val="24"/>
        </w:rPr>
        <w:t>na da</w:t>
      </w:r>
      <w:r w:rsidR="00CE0CAD">
        <w:rPr>
          <w:rFonts w:hAnsi="Arial Narrow" w:ascii="Arial Narrow"/>
          <w:sz w:val="24"/>
          <w:szCs w:val="24"/>
        </w:rPr>
        <w:t>n 28.02</w:t>
      </w:r>
      <w:r w:rsidR="00AB0824">
        <w:rPr>
          <w:rFonts w:hAnsi="Arial Narrow" w:ascii="Arial Narrow"/>
          <w:sz w:val="24"/>
          <w:szCs w:val="24"/>
        </w:rPr>
        <w:t>.201</w:t>
      </w:r>
      <w:r w:rsidR="00CE0CAD">
        <w:rPr>
          <w:rFonts w:hAnsi="Arial Narrow" w:ascii="Arial Narrow"/>
          <w:sz w:val="24"/>
          <w:szCs w:val="24"/>
        </w:rPr>
        <w:t>9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>iznosi</w:t>
      </w:r>
      <w:r w:rsidR="007B73EC">
        <w:rPr>
          <w:rFonts w:hAnsi="Arial Narrow" w:ascii="Arial Narrow"/>
          <w:sz w:val="24"/>
          <w:szCs w:val="24"/>
        </w:rPr>
        <w:t>:</w:t>
      </w:r>
      <w:r w:rsidR="004D592A">
        <w:rPr>
          <w:rFonts w:hAnsi="Arial Narrow" w:ascii="Arial Narrow"/>
          <w:sz w:val="24"/>
          <w:szCs w:val="24"/>
        </w:rPr>
        <w:t xml:space="preserve"> 619.267,84 kn.</w:t>
      </w:r>
      <w:r w:rsidR="00AB0824" w:rsidRPr="00526C0C">
        <w:rPr>
          <w:rFonts w:hAnsi="Arial Narrow" w:ascii="Arial Narrow"/>
          <w:b/>
          <w:sz w:val="24"/>
          <w:szCs w:val="24"/>
        </w:rPr>
        <w:t xml:space="preserve">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786E15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7A4340">
        <w:rPr>
          <w:rFonts w:cs="Arial" w:hAnsi="Arial Narrow" w:ascii="Arial Narrow"/>
          <w:sz w:val="24"/>
          <w:szCs w:val="24"/>
        </w:rPr>
        <w:t>,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>dok će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 xml:space="preserve">se </w:t>
      </w:r>
      <w:bookmarkStart w:name="_Hlk530987349" w:id="2"/>
      <w:r w:rsidR="0036470A">
        <w:rPr>
          <w:rFonts w:cs="Arial" w:hAnsi="Arial Narrow" w:ascii="Arial Narrow"/>
          <w:sz w:val="24"/>
          <w:szCs w:val="24"/>
        </w:rPr>
        <w:t>opet kad se prikupe sredstva izvršiti djelomična dioba I. višeg isplatnog reda.</w:t>
      </w:r>
      <w:bookmarkEnd w:id="2"/>
      <w:r w:rsidR="001E721B">
        <w:rPr>
          <w:rFonts w:cs="Arial" w:hAnsi="Arial Narrow" w:ascii="Arial Narrow"/>
          <w:sz w:val="24"/>
          <w:szCs w:val="24"/>
        </w:rPr>
        <w:t xml:space="preserve">  </w:t>
      </w:r>
    </w:p>
    <w:p w:rsidRDefault="007B73EC" w:rsidP="001B4C7A" w:rsidR="007B73EC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7B73EC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 </w:t>
      </w:r>
      <w:r w:rsidR="005808B8"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B403EF">
      <w:rPr>
        <w:rFonts w:hAnsi="Arial Narrow" w:ascii="Arial Narrow"/>
        <w:sz w:val="24"/>
      </w:rPr>
      <w:t xml:space="preserve"> 28.02.2019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618A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1306"/>
    <w:rsid w:val="00043A9F"/>
    <w:rsid w:val="000537AC"/>
    <w:rsid w:val="000552CE"/>
    <w:rsid w:val="00062565"/>
    <w:rsid w:val="00066331"/>
    <w:rsid w:val="00073F17"/>
    <w:rsid w:val="00074AEB"/>
    <w:rsid w:val="00074AFE"/>
    <w:rsid w:val="00075E66"/>
    <w:rsid w:val="00080CBA"/>
    <w:rsid w:val="00082EEA"/>
    <w:rsid w:val="00087170"/>
    <w:rsid w:val="00090755"/>
    <w:rsid w:val="000A25F1"/>
    <w:rsid w:val="000B2FA3"/>
    <w:rsid w:val="000B32B1"/>
    <w:rsid w:val="000C34C8"/>
    <w:rsid w:val="000C4ECA"/>
    <w:rsid w:val="000D092C"/>
    <w:rsid w:val="000D772F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5B89"/>
    <w:rsid w:val="001A62DC"/>
    <w:rsid w:val="001B3A32"/>
    <w:rsid w:val="001B4C7A"/>
    <w:rsid w:val="001C1FCA"/>
    <w:rsid w:val="001C5CC9"/>
    <w:rsid w:val="001C608F"/>
    <w:rsid w:val="001C7C0B"/>
    <w:rsid w:val="001D4E6D"/>
    <w:rsid w:val="001E110C"/>
    <w:rsid w:val="001E721B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61AA"/>
    <w:rsid w:val="00241571"/>
    <w:rsid w:val="0024227D"/>
    <w:rsid w:val="0024665A"/>
    <w:rsid w:val="00253C39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1565"/>
    <w:rsid w:val="002C68D1"/>
    <w:rsid w:val="002C7424"/>
    <w:rsid w:val="002D7A57"/>
    <w:rsid w:val="002E0EA6"/>
    <w:rsid w:val="002E2C65"/>
    <w:rsid w:val="002F2172"/>
    <w:rsid w:val="002F3524"/>
    <w:rsid w:val="002F5ED1"/>
    <w:rsid w:val="00302C37"/>
    <w:rsid w:val="00311189"/>
    <w:rsid w:val="00323297"/>
    <w:rsid w:val="0033288C"/>
    <w:rsid w:val="00333A3C"/>
    <w:rsid w:val="00351A88"/>
    <w:rsid w:val="00352C09"/>
    <w:rsid w:val="003615FA"/>
    <w:rsid w:val="003618AB"/>
    <w:rsid w:val="00361A73"/>
    <w:rsid w:val="0036470A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C7CE2"/>
    <w:rsid w:val="003D25B0"/>
    <w:rsid w:val="003E06E7"/>
    <w:rsid w:val="003E3FA7"/>
    <w:rsid w:val="003E494F"/>
    <w:rsid w:val="003F4123"/>
    <w:rsid w:val="00402827"/>
    <w:rsid w:val="00404525"/>
    <w:rsid w:val="00407161"/>
    <w:rsid w:val="00415540"/>
    <w:rsid w:val="004164B8"/>
    <w:rsid w:val="00426E42"/>
    <w:rsid w:val="00427665"/>
    <w:rsid w:val="00445CA9"/>
    <w:rsid w:val="0045085D"/>
    <w:rsid w:val="00452727"/>
    <w:rsid w:val="00465EA5"/>
    <w:rsid w:val="00470424"/>
    <w:rsid w:val="00470F2B"/>
    <w:rsid w:val="004869F6"/>
    <w:rsid w:val="00493615"/>
    <w:rsid w:val="004972BE"/>
    <w:rsid w:val="00497EB9"/>
    <w:rsid w:val="004A5DBC"/>
    <w:rsid w:val="004A79D9"/>
    <w:rsid w:val="004B236C"/>
    <w:rsid w:val="004C22E2"/>
    <w:rsid w:val="004D233B"/>
    <w:rsid w:val="004D2F65"/>
    <w:rsid w:val="004D592A"/>
    <w:rsid w:val="004E0C17"/>
    <w:rsid w:val="004E19A3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26C0C"/>
    <w:rsid w:val="00530D3A"/>
    <w:rsid w:val="00532275"/>
    <w:rsid w:val="00533DDF"/>
    <w:rsid w:val="005345C4"/>
    <w:rsid w:val="005359E9"/>
    <w:rsid w:val="00542E98"/>
    <w:rsid w:val="0054482C"/>
    <w:rsid w:val="00556B01"/>
    <w:rsid w:val="00563C0D"/>
    <w:rsid w:val="00563E8D"/>
    <w:rsid w:val="00570841"/>
    <w:rsid w:val="005808B8"/>
    <w:rsid w:val="005832A4"/>
    <w:rsid w:val="00591BFE"/>
    <w:rsid w:val="005968AA"/>
    <w:rsid w:val="005A174A"/>
    <w:rsid w:val="005B2369"/>
    <w:rsid w:val="005C263E"/>
    <w:rsid w:val="005C56FF"/>
    <w:rsid w:val="005C6B28"/>
    <w:rsid w:val="005D0A93"/>
    <w:rsid w:val="005E2390"/>
    <w:rsid w:val="005F3830"/>
    <w:rsid w:val="005F62DB"/>
    <w:rsid w:val="005F7301"/>
    <w:rsid w:val="0060027C"/>
    <w:rsid w:val="006051CC"/>
    <w:rsid w:val="00605D6A"/>
    <w:rsid w:val="00614139"/>
    <w:rsid w:val="00621692"/>
    <w:rsid w:val="00621E46"/>
    <w:rsid w:val="00632234"/>
    <w:rsid w:val="006400F6"/>
    <w:rsid w:val="00643968"/>
    <w:rsid w:val="0066506C"/>
    <w:rsid w:val="00682183"/>
    <w:rsid w:val="00684D06"/>
    <w:rsid w:val="0068552B"/>
    <w:rsid w:val="00686AF2"/>
    <w:rsid w:val="00687622"/>
    <w:rsid w:val="006A3965"/>
    <w:rsid w:val="006B325F"/>
    <w:rsid w:val="006B5F56"/>
    <w:rsid w:val="006B6616"/>
    <w:rsid w:val="006B7B66"/>
    <w:rsid w:val="006C1D13"/>
    <w:rsid w:val="006C3B07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572C3"/>
    <w:rsid w:val="007616A9"/>
    <w:rsid w:val="0076285D"/>
    <w:rsid w:val="0076556D"/>
    <w:rsid w:val="0077346B"/>
    <w:rsid w:val="00777A1A"/>
    <w:rsid w:val="0078255E"/>
    <w:rsid w:val="00784813"/>
    <w:rsid w:val="00786D6B"/>
    <w:rsid w:val="00786E15"/>
    <w:rsid w:val="007871A2"/>
    <w:rsid w:val="00791E99"/>
    <w:rsid w:val="007A32C7"/>
    <w:rsid w:val="007A4340"/>
    <w:rsid w:val="007B73EC"/>
    <w:rsid w:val="007C0E7E"/>
    <w:rsid w:val="007C333F"/>
    <w:rsid w:val="007C3990"/>
    <w:rsid w:val="007C4D9C"/>
    <w:rsid w:val="007D65EE"/>
    <w:rsid w:val="007E375F"/>
    <w:rsid w:val="007F04F8"/>
    <w:rsid w:val="007F42A9"/>
    <w:rsid w:val="007F7ABE"/>
    <w:rsid w:val="0081588F"/>
    <w:rsid w:val="00823F0D"/>
    <w:rsid w:val="008257BB"/>
    <w:rsid w:val="00827D1B"/>
    <w:rsid w:val="00831190"/>
    <w:rsid w:val="00831595"/>
    <w:rsid w:val="00842012"/>
    <w:rsid w:val="008518CA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CEF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E2132"/>
    <w:rsid w:val="009E27CF"/>
    <w:rsid w:val="009E4A64"/>
    <w:rsid w:val="009E6F58"/>
    <w:rsid w:val="009F1938"/>
    <w:rsid w:val="009F5EB6"/>
    <w:rsid w:val="009F7244"/>
    <w:rsid w:val="00A10E45"/>
    <w:rsid w:val="00A1430D"/>
    <w:rsid w:val="00A226ED"/>
    <w:rsid w:val="00A256D0"/>
    <w:rsid w:val="00A55151"/>
    <w:rsid w:val="00A5563F"/>
    <w:rsid w:val="00A60E5F"/>
    <w:rsid w:val="00A64811"/>
    <w:rsid w:val="00A66E87"/>
    <w:rsid w:val="00A90EE6"/>
    <w:rsid w:val="00A940E7"/>
    <w:rsid w:val="00A947AE"/>
    <w:rsid w:val="00AA1029"/>
    <w:rsid w:val="00AA723B"/>
    <w:rsid w:val="00AB0824"/>
    <w:rsid w:val="00AB405F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03EF"/>
    <w:rsid w:val="00B47B52"/>
    <w:rsid w:val="00B534F5"/>
    <w:rsid w:val="00B55E63"/>
    <w:rsid w:val="00B565F1"/>
    <w:rsid w:val="00B6447F"/>
    <w:rsid w:val="00B77319"/>
    <w:rsid w:val="00B83E1C"/>
    <w:rsid w:val="00B85F78"/>
    <w:rsid w:val="00B9181A"/>
    <w:rsid w:val="00B9237D"/>
    <w:rsid w:val="00BA1031"/>
    <w:rsid w:val="00BB0F83"/>
    <w:rsid w:val="00BB3A21"/>
    <w:rsid w:val="00BB52F8"/>
    <w:rsid w:val="00BC1978"/>
    <w:rsid w:val="00BC2073"/>
    <w:rsid w:val="00BC2635"/>
    <w:rsid w:val="00BD3AD6"/>
    <w:rsid w:val="00BD4833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19AB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0CAD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62B31"/>
    <w:rsid w:val="00D75397"/>
    <w:rsid w:val="00D77C74"/>
    <w:rsid w:val="00D86389"/>
    <w:rsid w:val="00D95EF3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75CC"/>
    <w:rsid w:val="00E20319"/>
    <w:rsid w:val="00E2463E"/>
    <w:rsid w:val="00E26F90"/>
    <w:rsid w:val="00E563A1"/>
    <w:rsid w:val="00E56E59"/>
    <w:rsid w:val="00E64708"/>
    <w:rsid w:val="00E728C8"/>
    <w:rsid w:val="00E7337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D4555"/>
    <w:rsid w:val="00EE04CF"/>
    <w:rsid w:val="00EE3D38"/>
    <w:rsid w:val="00EE41BE"/>
    <w:rsid w:val="00EE5727"/>
    <w:rsid w:val="00EE730A"/>
    <w:rsid w:val="00EF0AA6"/>
    <w:rsid w:val="00EF0D90"/>
    <w:rsid w:val="00EF2DD3"/>
    <w:rsid w:val="00EF70EE"/>
    <w:rsid w:val="00F07BE1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C3290"/>
    <w:rsid w:val="00FD10B3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8AB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8AB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8AB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8AB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8AB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8AB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8AB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8AB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11F01-72DB-42E5-B6E6-29BA88C5F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512</properties:Words>
  <properties:Characters>2979</properties:Characters>
  <properties:Lines>111</properties:Lines>
  <properties:Paragraphs>65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3515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2019-03-01T07:43:00Z</dcterms:created>
  <dc:creator>Direkcija informatike</dc:creator>
  <cp:lastModifiedBy>Tatjana Rukelj</cp:lastModifiedBy>
  <cp:lastPrinted>2018-11-26T09:41:00Z</cp:lastPrinted>
  <dcterms:modified xmlns:xsi="http://www.w3.org/2001/XMLSchema-instance" xsi:type="dcterms:W3CDTF">2019-03-01T11:16:00Z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St-27/2010-317 / Podnesak - Izvješće stečajnog upravitelja (ST. MASA  MTČ iZVJEŠĆE -28.02.2019.docx)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