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a398" w14:paraId="012a398" w:rsidRDefault="007B7CA5" w:rsidP="00A91121" w:rsidR="007B7CA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St-136/15-9</w:t>
      </w:r>
    </w:p>
    <w:p w:rsidRDefault="007B7CA5" w:rsidP="0070234E" w:rsidR="007B7CA5">
      <w:pPr>
        <w:tabs>
          <w:tab w:pos="8339" w:val="left"/>
        </w:tabs>
      </w:pPr>
      <w:r>
        <w:tab/>
      </w:r>
    </w:p>
    <w:p w:rsidRDefault="007B7CA5" w:rsidP="00BF3D61" w:rsidR="007B7CA5">
      <w:pPr>
        <w:jc w:val="center"/>
      </w:pPr>
    </w:p>
    <w:p w:rsidRDefault="007B7CA5" w:rsidP="00BF3D61" w:rsidR="007B7CA5" w:rsidRPr="008C3132">
      <w:pPr>
        <w:jc w:val="center"/>
      </w:pPr>
    </w:p>
    <w:p w:rsidRDefault="007B7CA5" w:rsidP="00952B68" w:rsidR="007B7CA5" w:rsidRPr="008C3132">
      <w:r w:rsidRPr="008C3132">
        <w:t>REPUBLIKA HRVATSKA</w:t>
      </w:r>
    </w:p>
    <w:p w:rsidRDefault="007B7CA5" w:rsidP="00952B68" w:rsidR="007B7CA5">
      <w:r w:rsidRPr="008C3132">
        <w:t>TRGOVAČKI SUD U ZADRU</w:t>
      </w:r>
    </w:p>
    <w:p w:rsidRDefault="007B7CA5" w:rsidP="00952B68" w:rsidR="007B7CA5">
      <w:r>
        <w:t>Dr. Franje Tuđmana 35.</w:t>
      </w:r>
    </w:p>
    <w:p w:rsidRDefault="007B7CA5" w:rsidP="00952B68" w:rsidR="007B7CA5"/>
    <w:p w:rsidRDefault="007B7CA5" w:rsidP="00952B68" w:rsidR="007B7CA5"/>
    <w:p w:rsidRDefault="007B7CA5" w:rsidP="008C3132" w:rsidR="007B7CA5" w:rsidRPr="008C3132">
      <w:pPr>
        <w:jc w:val="center"/>
      </w:pPr>
      <w:r>
        <w:t xml:space="preserve">U  I M E  R E P U B L I K E  H R V A T S K E </w:t>
      </w:r>
    </w:p>
    <w:p w:rsidRDefault="007B7CA5" w:rsidP="00106EA8" w:rsidR="007B7CA5" w:rsidRPr="008C3132">
      <w:pPr>
        <w:jc w:val="both"/>
      </w:pPr>
    </w:p>
    <w:p w:rsidRDefault="007B7CA5" w:rsidP="001A4E75" w:rsidR="007B7CA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7B7CA5" w:rsidP="005440C2" w:rsidR="007B7CA5"/>
    <w:p w:rsidRDefault="007B7CA5" w:rsidP="005440C2" w:rsidR="007B7CA5" w:rsidRPr="008C3132"/>
    <w:p w:rsidRDefault="007B7CA5" w:rsidP="008D4452" w:rsidR="007B7CA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18. rujna 2015. za provedbu skraćenoga stečajnog postupka</w:t>
      </w:r>
      <w:r w:rsidRPr="008C3132">
        <w:t xml:space="preserve"> nad dužnikom</w:t>
      </w:r>
      <w:r>
        <w:t xml:space="preserve"> RUSKI KULTURNI CENTAR d.o.o., Zadar, Ulica Grge Novaka 27, OIB 09408660838</w:t>
      </w:r>
      <w:r w:rsidRPr="00AB42D5">
        <w:t xml:space="preserve">, </w:t>
      </w:r>
      <w:r w:rsidRPr="008C3132">
        <w:t xml:space="preserve">dana </w:t>
      </w:r>
      <w:r>
        <w:t>4. travnja 2016.</w:t>
      </w:r>
    </w:p>
    <w:p w:rsidRDefault="007B7CA5" w:rsidP="00316882" w:rsidR="007B7CA5" w:rsidRPr="008C3132">
      <w:pPr>
        <w:jc w:val="both"/>
      </w:pPr>
    </w:p>
    <w:p w:rsidRDefault="007B7CA5" w:rsidP="005440C2" w:rsidR="007B7CA5" w:rsidRPr="008C3132">
      <w:pPr>
        <w:jc w:val="center"/>
      </w:pPr>
      <w:r w:rsidRPr="008C3132">
        <w:t>r i j e š i o  j e</w:t>
      </w:r>
    </w:p>
    <w:p w:rsidRDefault="007B7CA5" w:rsidP="00681B9D" w:rsidR="007B7CA5" w:rsidRPr="008C3132"/>
    <w:p w:rsidRDefault="007B7CA5" w:rsidP="00AB42D5" w:rsidR="007B7CA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RUSKI KULTURNI CENTAR d.o.o., Zadar, Ulica Grge Novaka 27, OIB 09408660838 s danom 4. travnja 2016. u 14,30 sati kada će se ovo rješenje objaviti na mrežnoj stranici e-Oglasna ploča suda.</w:t>
      </w:r>
    </w:p>
    <w:p w:rsidRDefault="007B7CA5" w:rsidP="00193657" w:rsidR="007B7CA5" w:rsidRPr="002B5AAE">
      <w:pPr>
        <w:ind w:hanging="705" w:left="705"/>
        <w:jc w:val="both"/>
      </w:pPr>
    </w:p>
    <w:p w:rsidRDefault="007B7CA5" w:rsidP="00E41244" w:rsidR="007B7CA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IVAN GJURAŠIĆ iz Zagreba, Petrinjska 28., OIB 66025260916.</w:t>
      </w:r>
    </w:p>
    <w:p w:rsidRDefault="007B7CA5" w:rsidP="00E41244" w:rsidR="007B7CA5" w:rsidRPr="002B5AAE">
      <w:pPr>
        <w:ind w:hanging="705" w:left="705"/>
        <w:jc w:val="both"/>
      </w:pPr>
    </w:p>
    <w:p w:rsidRDefault="007B7CA5" w:rsidP="00193657" w:rsidR="007B7CA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RUSKI KULTURNI CENTAR d.o.o., Zadar, Ulica Grge Novaka 27, OIB 09408660838.</w:t>
      </w:r>
    </w:p>
    <w:p w:rsidRDefault="007B7CA5" w:rsidP="00193657" w:rsidR="007B7CA5">
      <w:pPr>
        <w:ind w:hanging="705" w:left="705"/>
        <w:jc w:val="both"/>
      </w:pPr>
    </w:p>
    <w:p w:rsidRDefault="007B7CA5" w:rsidP="00193657" w:rsidR="007B7CA5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7B7CA5" w:rsidP="00193657" w:rsidR="007B7CA5" w:rsidRPr="002B5AAE">
      <w:pPr>
        <w:jc w:val="both"/>
      </w:pPr>
    </w:p>
    <w:p w:rsidRDefault="007B7CA5" w:rsidP="00193657" w:rsidR="007B7CA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7B7CA5" w:rsidP="00193657" w:rsidR="007B7CA5" w:rsidRPr="002B5AAE">
      <w:pPr>
        <w:ind w:hanging="705" w:left="705"/>
        <w:jc w:val="both"/>
      </w:pPr>
    </w:p>
    <w:p w:rsidRDefault="007B7CA5" w:rsidP="009D6B95" w:rsidR="007B7CA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7B7CA5" w:rsidP="00193657" w:rsidR="007B7CA5" w:rsidRPr="00B604B0">
      <w:pPr>
        <w:jc w:val="both"/>
        <w:rPr>
          <w:b/>
        </w:rPr>
      </w:pPr>
    </w:p>
    <w:p w:rsidRDefault="007B7CA5" w:rsidP="00927608" w:rsidR="007B7CA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</w:t>
      </w:r>
      <w:r>
        <w:lastRenderedPageBreak/>
        <w:t xml:space="preserve">podmiriti nastale troškove stečajnog postupka, a neiskorišteni iznos uplati u Fond za namirenje troškova stečajnog postupka iz čl. 111. Stečajnog zakona. </w:t>
      </w:r>
    </w:p>
    <w:p w:rsidRDefault="007B7CA5" w:rsidP="00927608" w:rsidR="007B7CA5" w:rsidRPr="00572080">
      <w:pPr>
        <w:ind w:hanging="705" w:left="705"/>
        <w:jc w:val="both"/>
      </w:pPr>
    </w:p>
    <w:p w:rsidRDefault="007B7CA5" w:rsidP="00193657" w:rsidR="007B7CA5" w:rsidRPr="002B5AAE">
      <w:pPr>
        <w:jc w:val="center"/>
      </w:pPr>
      <w:r w:rsidRPr="002B5AAE">
        <w:t>Obrazloženje</w:t>
      </w:r>
    </w:p>
    <w:p w:rsidRDefault="007B7CA5" w:rsidP="00193657" w:rsidR="007B7CA5" w:rsidRPr="002B5AAE">
      <w:pPr>
        <w:jc w:val="center"/>
        <w:rPr>
          <w:b/>
        </w:rPr>
      </w:pPr>
    </w:p>
    <w:p w:rsidRDefault="007B7CA5" w:rsidP="000E3B4A" w:rsidR="007B7CA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18. rujna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16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1569 </w:t>
      </w:r>
      <w:r w:rsidRPr="00B604B0">
        <w:t xml:space="preserve">dana u ukupnom iznosu od </w:t>
      </w:r>
      <w:r>
        <w:t xml:space="preserve">142.797,16 </w:t>
      </w:r>
      <w:r w:rsidRPr="00B604B0">
        <w:t>kuna, da nema zaposlenih</w:t>
      </w:r>
      <w:r>
        <w:t xml:space="preserve">, ima otvoren račun kod Privredne banke, </w:t>
      </w:r>
      <w:r w:rsidRPr="00B604B0">
        <w:t>kao i da nema zaplijenjenih sredstava na ime predujma za namirenje troškova stečajnog postupka.</w:t>
      </w:r>
    </w:p>
    <w:p w:rsidRDefault="007B7CA5" w:rsidP="000E3B4A" w:rsidR="007B7CA5" w:rsidRPr="00B604B0">
      <w:pPr>
        <w:ind w:firstLine="720"/>
        <w:jc w:val="both"/>
      </w:pPr>
    </w:p>
    <w:p w:rsidRDefault="007B7CA5" w:rsidP="000E3B4A" w:rsidR="007B7CA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7CA5" w:rsidP="000E3B4A" w:rsidR="007B7CA5" w:rsidRPr="002B5AAE">
      <w:pPr>
        <w:ind w:firstLine="708"/>
        <w:jc w:val="both"/>
      </w:pPr>
    </w:p>
    <w:p w:rsidRDefault="007B7CA5" w:rsidP="000E3B4A" w:rsidR="007B7CA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7B7CA5" w:rsidP="000E3B4A" w:rsidR="007B7CA5">
      <w:pPr>
        <w:ind w:firstLine="708"/>
        <w:jc w:val="both"/>
      </w:pPr>
    </w:p>
    <w:p w:rsidRDefault="007B7CA5" w:rsidP="000E3B4A" w:rsidR="007B7CA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7B7CA5" w:rsidP="000E3B4A" w:rsidR="007B7CA5"/>
    <w:p w:rsidRDefault="007B7CA5" w:rsidP="000E3B4A" w:rsidR="007B7CA5" w:rsidRPr="002B5AAE">
      <w:pPr>
        <w:jc w:val="both"/>
      </w:pPr>
    </w:p>
    <w:p w:rsidRDefault="007B7CA5" w:rsidP="00963A63" w:rsidR="007B7CA5">
      <w:pPr>
        <w:jc w:val="center"/>
      </w:pPr>
      <w:r w:rsidRPr="00240F6B">
        <w:t xml:space="preserve">U Zadru, </w:t>
      </w:r>
      <w:r>
        <w:t>dana 4. travnja 2016.</w:t>
      </w:r>
    </w:p>
    <w:p w:rsidRDefault="007B7CA5" w:rsidP="00963A63" w:rsidR="007B7CA5">
      <w:pPr>
        <w:jc w:val="center"/>
      </w:pPr>
    </w:p>
    <w:p w:rsidRDefault="00A144C6" w:rsidP="00A144C6" w:rsidR="007B7CA5" w:rsidRPr="00240F6B">
      <w:pPr>
        <w:ind w:firstLine="708" w:left="5664"/>
        <w:jc w:val="center"/>
      </w:pPr>
      <w:r>
        <w:t xml:space="preserve">               </w:t>
      </w:r>
      <w:r w:rsidR="007B7CA5">
        <w:t xml:space="preserve">Sudska savjetnica                                                                                         </w:t>
      </w:r>
    </w:p>
    <w:p w:rsidRDefault="007B7CA5" w:rsidP="00963A63" w:rsidR="007B7CA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144C6">
        <w:tab/>
      </w:r>
      <w:r w:rsidR="00A144C6">
        <w:tab/>
        <w:t xml:space="preserve">                  </w:t>
      </w:r>
      <w:r>
        <w:t>Katarina</w:t>
      </w:r>
      <w:r w:rsidR="00A144C6">
        <w:t xml:space="preserve"> </w:t>
      </w:r>
      <w:r>
        <w:t>Miletić</w:t>
      </w:r>
      <w:r>
        <w:tab/>
      </w:r>
      <w:r>
        <w:tab/>
      </w:r>
      <w:r>
        <w:tab/>
      </w:r>
    </w:p>
    <w:p w:rsidRDefault="007B7CA5" w:rsidP="00963A63" w:rsidR="007B7CA5" w:rsidRPr="002A5030">
      <w:pPr>
        <w:jc w:val="both"/>
      </w:pPr>
      <w:r>
        <w:tab/>
      </w:r>
      <w:r>
        <w:tab/>
      </w:r>
    </w:p>
    <w:p w:rsidRDefault="007B7CA5" w:rsidP="009E23FC" w:rsidR="007B7CA5">
      <w:pPr>
        <w:jc w:val="both"/>
      </w:pPr>
      <w:r>
        <w:t>POUKA O PRAVNOM LIJEKU</w:t>
      </w:r>
    </w:p>
    <w:p w:rsidRDefault="007B7CA5" w:rsidP="009E23FC" w:rsidR="007B7CA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7B7CA5" w:rsidP="009E23FC" w:rsidR="007B7CA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7B7CA5" w:rsidP="009E23FC" w:rsidR="007B7CA5"/>
    <w:p w:rsidRDefault="007B7CA5" w:rsidP="000E3B4A" w:rsidR="007B7CA5"/>
    <w:p w:rsidRDefault="007B7CA5" w:rsidP="000E3B4A" w:rsidR="007B7CA5">
      <w:pPr>
        <w:jc w:val="both"/>
      </w:pPr>
    </w:p>
    <w:p w:rsidRDefault="007B7CA5" w:rsidP="000E3B4A" w:rsidR="007B7CA5" w:rsidRPr="00240F6B">
      <w:pPr>
        <w:ind w:firstLine="360"/>
        <w:jc w:val="both"/>
      </w:pPr>
      <w:r w:rsidRPr="00240F6B">
        <w:t>DNA:</w:t>
      </w:r>
    </w:p>
    <w:p w:rsidRDefault="007B7CA5" w:rsidP="000E3B4A" w:rsidR="007B7CA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7B7CA5" w:rsidP="000E3B4A" w:rsidR="007B7CA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7B7CA5" w:rsidP="000E3B4A" w:rsidR="007B7CA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7B7CA5" w:rsidP="000E3B4A" w:rsidR="007B7CA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7B7CA5" w:rsidP="000E3B4A" w:rsidR="007B7CA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7B7CA5" w:rsidP="000E3B4A" w:rsidR="007B7CA5">
      <w:pPr>
        <w:numPr>
          <w:ilvl w:val="0"/>
          <w:numId w:val="4"/>
        </w:numPr>
      </w:pPr>
      <w:r>
        <w:t>Općinskom sudu u Zadru,</w:t>
      </w:r>
    </w:p>
    <w:p w:rsidRDefault="007B7CA5" w:rsidP="000E3B4A" w:rsidR="007B7CA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7B7CA5" w:rsidP="000E3B4A" w:rsidR="007B7CA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7B7CA5" w:rsidP="000E3B4A" w:rsidR="007B7CA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7B7CA5" w:rsidP="000E3B4A" w:rsidR="007B7CA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7B7CA5" w:rsidP="000E3B4A" w:rsidR="007B7CA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7B7CA5" w:rsidP="000E3B4A" w:rsidR="007B7CA5">
      <w:pPr>
        <w:numPr>
          <w:ilvl w:val="0"/>
          <w:numId w:val="4"/>
        </w:numPr>
      </w:pPr>
      <w:r>
        <w:t>e-Oglasna ploča suda,</w:t>
      </w:r>
    </w:p>
    <w:p w:rsidRDefault="007B7CA5" w:rsidP="000E3B4A" w:rsidR="007B7CA5">
      <w:pPr>
        <w:numPr>
          <w:ilvl w:val="0"/>
          <w:numId w:val="4"/>
        </w:numPr>
      </w:pPr>
      <w:r>
        <w:t>Pisarnici ovog suda,</w:t>
      </w:r>
    </w:p>
    <w:p w:rsidRDefault="007B7CA5" w:rsidP="000E3B4A" w:rsidR="007B7CA5" w:rsidRPr="00240F6B">
      <w:pPr>
        <w:numPr>
          <w:ilvl w:val="0"/>
          <w:numId w:val="4"/>
        </w:numPr>
      </w:pPr>
      <w:r>
        <w:t>U spis.</w:t>
      </w:r>
    </w:p>
    <w:p w:rsidRDefault="007B7CA5" w:rsidP="000E3B4A" w:rsidR="007B7CA5" w:rsidRPr="002B5AAE">
      <w:pPr>
        <w:jc w:val="both"/>
      </w:pPr>
    </w:p>
    <w:p w:rsidRDefault="007B7CA5" w:rsidP="000E3B4A" w:rsidR="007B7CA5" w:rsidRPr="002B5AAE">
      <w:pPr>
        <w:ind w:hanging="705" w:left="705"/>
        <w:jc w:val="both"/>
      </w:pPr>
    </w:p>
    <w:p w:rsidRDefault="007B7CA5" w:rsidP="000E3B4A" w:rsidR="007B7CA5">
      <w:pPr>
        <w:ind w:hanging="705" w:left="705"/>
        <w:jc w:val="both"/>
      </w:pPr>
    </w:p>
    <w:p w:rsidRDefault="007B7CA5" w:rsidP="000E3B4A" w:rsidR="007B7CA5" w:rsidRPr="002B5AAE">
      <w:pPr>
        <w:ind w:hanging="705" w:left="705"/>
        <w:jc w:val="both"/>
      </w:pPr>
    </w:p>
    <w:p w:rsidRDefault="007B7CA5" w:rsidP="000E3B4A" w:rsidR="007B7CA5">
      <w:pPr>
        <w:ind w:hanging="705" w:left="705"/>
        <w:jc w:val="both"/>
      </w:pPr>
    </w:p>
    <w:p w:rsidRDefault="007B7CA5" w:rsidP="00193657" w:rsidR="007B7CA5">
      <w:pPr>
        <w:ind w:hanging="705" w:left="705"/>
        <w:jc w:val="both"/>
      </w:pPr>
    </w:p>
    <w:sectPr w:rsidSect="00BE1154" w:rsidR="007B7CA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197" w:rsidR="00CC7197">
      <w:r>
        <w:separator/>
      </w:r>
    </w:p>
  </w:endnote>
  <w:endnote w:id="0" w:type="continuationSeparator">
    <w:p w:rsidRDefault="00CC7197" w:rsidR="00CC7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197" w:rsidR="00CC7197">
      <w:r>
        <w:separator/>
      </w:r>
    </w:p>
  </w:footnote>
  <w:footnote w:id="0" w:type="continuationSeparator">
    <w:p w:rsidRDefault="00CC7197" w:rsidR="00CC71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CA5" w:rsidP="00E37B9D" w:rsidR="007B7C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B7CA5" w:rsidR="007B7C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7CA5" w:rsidP="00E37B9D" w:rsidR="007B7C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67E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7CA5" w:rsidP="00E26A2B" w:rsidR="007B7CA5" w:rsidRPr="00BE1154">
    <w:pPr>
      <w:pStyle w:val="Zaglavlje"/>
      <w:jc w:val="right"/>
    </w:pPr>
    <w:r w:rsidRPr="00AB42D5">
      <w:t>Poslovni broj: 5</w:t>
    </w:r>
    <w:r>
      <w:t xml:space="preserve"> St-136/15-9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17BA9"/>
    <w:rsid w:val="00021839"/>
    <w:rsid w:val="00021B7C"/>
    <w:rsid w:val="00024FE0"/>
    <w:rsid w:val="00045386"/>
    <w:rsid w:val="0005623D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657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20212"/>
    <w:rsid w:val="00240F6B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647EF"/>
    <w:rsid w:val="004864B0"/>
    <w:rsid w:val="004926D6"/>
    <w:rsid w:val="004949BE"/>
    <w:rsid w:val="0049523C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71AD1"/>
    <w:rsid w:val="00572080"/>
    <w:rsid w:val="00574D98"/>
    <w:rsid w:val="005759FC"/>
    <w:rsid w:val="00582532"/>
    <w:rsid w:val="00583030"/>
    <w:rsid w:val="00584E27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D76E3"/>
    <w:rsid w:val="00815CA8"/>
    <w:rsid w:val="00821286"/>
    <w:rsid w:val="008276F1"/>
    <w:rsid w:val="008455B6"/>
    <w:rsid w:val="008503D7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13C19"/>
    <w:rsid w:val="00A144C6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A3E6B"/>
    <w:rsid w:val="00CA6E9D"/>
    <w:rsid w:val="00CC7197"/>
    <w:rsid w:val="00CD7763"/>
    <w:rsid w:val="00CE67E9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69"/>
    <w:rsid w:val="00E26A2B"/>
    <w:rsid w:val="00E37B9D"/>
    <w:rsid w:val="00E41244"/>
    <w:rsid w:val="00E5646B"/>
    <w:rsid w:val="00E7096C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CE67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CE67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CE67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CE67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CE67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7687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RUSKI KULTURNI CENTAR društvo s ograničenom odgovornošću za usluge i putničku agenciju</izvorni_sadrzaj>
    <derivirana_varijabla naziv="DomainObject.Predmet.ProtustrankaFormated_1">  RUSKI KULTURNI CENTAR društvo s ograničenom odgovornošću za usluge i putničku agenciju</derivirana_varijabla>
  </DomainObject.Predmet.ProtustrankaFormated>
  <DomainObject.Predmet.ProtustrankaFormatedOIB>
    <izvorni_sadrzaj>  RUSKI KULTURNI CENTAR društvo s ograničenom odgovornošću za usluge i putničku agenciju, OIB 09408660838</izvorni_sadrzaj>
    <derivirana_varijabla naziv="DomainObject.Predmet.ProtustrankaFormatedOIB_1">  RUSKI KULTURNI CENTAR društvo s ograničenom odgovornošću za usluge i putničku agenciju, OIB 09408660838</derivirana_varijabla>
  </DomainObject.Predmet.ProtustrankaFormatedOIB>
  <DomainObject.Predmet.ProtustrankaFormatedWithAdress>
    <izvorni_sadrzaj> RUSKI KULTURNI CENTAR društvo s ograničenom odgovornošću za usluge i putničku agenciju, Ulica Grge Novaka 27, 23000 Zadar</izvorni_sadrzaj>
    <derivirana_varijabla naziv="DomainObject.Predmet.ProtustrankaFormatedWithAdress_1"> RUSKI KULTURNI CENTAR društvo s ograničenom odgovornošću za usluge i putničku agenciju, Ulica Grge Novaka 27, 23000 Zadar</derivirana_varijabla>
  </DomainObject.Predmet.ProtustrankaFormatedWithAdress>
  <DomainObject.Predmet.ProtustrankaFormatedWithAdressOIB>
    <izvorni_sadrzaj> RUSKI KULTURNI CENTAR društvo s ograničenom odgovornošću za usluge i putničku agenciju, OIB 09408660838, Ulica Grge Novaka 27, 23000 Zadar</izvorni_sadrzaj>
    <derivirana_varijabla naziv="DomainObject.Predmet.ProtustrankaFormatedWithAdressOIB_1"> RUSKI KULTURNI CENTAR društvo s ograničenom odgovornošću za usluge i putničku agenciju, OIB 09408660838, Ulica Grge Novaka 27, 23000 Zadar</derivirana_varijabla>
  </DomainObject.Predmet.ProtustrankaFormatedWithAdressOIB>
  <DomainObject.Predmet.ProtustrankaWithAdress>
    <izvorni_sadrzaj>RUSKI KULTURNI CENTAR društvo s ograničenom odgovornošću za usluge i putničku agenciju Ulica Grge Novaka 27, 23000 Zadar</izvorni_sadrzaj>
    <derivirana_varijabla naziv="DomainObject.Predmet.ProtustrankaWithAdress_1">RUSKI KULTURNI CENTAR društvo s ograničenom odgovornošću za usluge i putničku agenciju Ulica Grge Novaka 27, 23000 Zadar</derivirana_varijabla>
  </DomainObject.Predmet.ProtustrankaWithAdress>
  <DomainObject.Predmet.ProtustrankaWithAdressOIB>
    <izvorni_sadrzaj>RUSKI KULTURNI CENTAR društvo s ograničenom odgovornošću za usluge i putničku agenciju, OIB 09408660838, Ulica Grge Novaka 27, 23000 Zadar</izvorni_sadrzaj>
    <derivirana_varijabla naziv="DomainObject.Predmet.ProtustrankaWithAdressOIB_1">RUSKI KULTURNI CENTAR društvo s ograničenom odgovornošću za usluge i putničku agenciju, OIB 09408660838, Ulica Grge Novaka 27, 23000 Zadar</derivirana_varijabla>
  </DomainObject.Predmet.ProtustrankaWithAdressOIB>
  <DomainObject.Predmet.ProtustrankaNazivFormated>
    <izvorni_sadrzaj>RUSKI KULTURNI CENTAR društvo s ograničenom odgovornošću za usluge i putničku agenciju</izvorni_sadrzaj>
    <derivirana_varijabla naziv="DomainObject.Predmet.ProtustrankaNazivFormated_1">RUSKI KULTURNI CENTAR društvo s ograničenom odgovornošću za usluge i putničku agenciju</derivirana_varijabla>
  </DomainObject.Predmet.ProtustrankaNazivFormated>
  <DomainObject.Predmet.ProtustrankaNazivFormatedOIB>
    <izvorni_sadrzaj>RUSKI KULTURNI CENTAR društvo s ograničenom odgovornošću za usluge i putničku agenciju, OIB 09408660838</izvorni_sadrzaj>
    <derivirana_varijabla naziv="DomainObject.Predmet.ProtustrankaNazivFormatedOIB_1">RUSKI KULTURNI CENTAR društvo s ograničenom odgovornošću za usluge i putničku agenciju, OIB 09408660838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142797.16</izvorni_sadrzaj>
    <derivirana_varijabla naziv="DomainObject.Predmet.TrenutnaVrijednost_1">142797.16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RUSKI KULTURNI CENTAR društvo s ograničenom odgovornošću za usluge i putničku agenciju</item>
    </izvorni_sadrzaj>
    <derivirana_varijabla naziv="DomainObject.Predmet.ProtuStrankaListFormated_1">
      <item>RUSKI KULTURNI CENTAR društvo s ograničenom odgovornošću za usluge i putničku agenciju</item>
    </derivirana_varijabla>
  </DomainObject.Predmet.ProtuStrankaListFormated>
  <DomainObject.Predmet.ProtuStrankaListFormatedOIB>
    <izvorni_sadrzaj>
      <item>RUSKI KULTURNI CENTAR društvo s ograničenom odgovornošću za usluge i putničku agenciju, OIB 09408660838</item>
    </izvorni_sadrzaj>
    <derivirana_varijabla naziv="DomainObject.Predmet.ProtuStrankaListFormatedOIB_1">
      <item>RUSKI KULTURNI CENTAR društvo s ograničenom odgovornošću za usluge i putničku agenciju, OIB 09408660838</item>
    </derivirana_varijabla>
  </DomainObject.Predmet.ProtuStrankaListFormatedOIB>
  <DomainObject.Predmet.ProtuStrankaListFormatedWithAdress>
    <izvorni_sadrzaj>
      <item>RUSKI KULTURNI CENTAR društvo s ograničenom odgovornošću za usluge i putničku agenciju, Ulica Grge Novaka 27, 23000 Zadar</item>
    </izvorni_sadrzaj>
    <derivirana_varijabla naziv="DomainObject.Predmet.ProtuStrankaListFormatedWithAdress_1">
      <item>RUSKI KULTURNI CENTAR društvo s ograničenom odgovornošću za usluge i putničku agenciju, Ulica Grge Novaka 27, 23000 Zadar</item>
    </derivirana_varijabla>
  </DomainObject.Predmet.ProtuStrankaListFormatedWithAdress>
  <DomainObject.Predmet.ProtuStrankaListFormatedWithAdressOIB>
    <izvorni_sadrzaj>
      <item>RUSKI KULTURNI CENTAR društvo s ograničenom odgovornošću za usluge i putničku agenciju, OIB 09408660838, Ulica Grge Novaka 27, 23000 Zadar</item>
    </izvorni_sadrzaj>
    <derivirana_varijabla naziv="DomainObject.Predmet.ProtuStrankaListFormatedWithAdressOIB_1">
      <item>RUSKI KULTURNI CENTAR društvo s ograničenom odgovornošću za usluge i putničku agenciju, OIB 09408660838, Ulica Grge Novaka 27, 23000 Zadar</item>
    </derivirana_varijabla>
  </DomainObject.Predmet.ProtuStrankaListFormatedWithAdressOIB>
  <DomainObject.Predmet.ProtuStrankaListNazivFormated>
    <izvorni_sadrzaj>
      <item>RUSKI KULTURNI CENTAR društvo s ograničenom odgovornošću za usluge i putničku agenciju</item>
    </izvorni_sadrzaj>
    <derivirana_varijabla naziv="DomainObject.Predmet.ProtuStrankaListNazivFormated_1">
      <item>RUSKI KULTURNI CENTAR društvo s ograničenom odgovornošću za usluge i putničku agenciju</item>
    </derivirana_varijabla>
  </DomainObject.Predmet.ProtuStrankaListNazivFormated>
  <DomainObject.Predmet.ProtuStrankaListNazivFormatedOIB>
    <izvorni_sadrzaj>
      <item>RUSKI KULTURNI CENTAR društvo s ograničenom odgovornošću za usluge i putničku agenciju, OIB 09408660838</item>
    </izvorni_sadrzaj>
    <derivirana_varijabla naziv="DomainObject.Predmet.ProtuStrankaListNazivFormatedOIB_1">
      <item>RUSKI KULTURNI CENTAR društvo s ograničenom odgovornošću za usluge i putničku agenciju, OIB 09408660838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RUSKI KULTURNI CENTAR društvo s ograničenom odgovornošću za usluge i putničku agenciju</izvorni_sadrzaj>
    <derivirana_varijabla naziv="DomainObject.Predmet.ProtustrankaIDrugi_1">RUSKI KULTURNI CENTAR društvo s ograničenom odgovornošću za usluge i putničku agenciju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RUSKI KULTURNI CENTAR društvo s ograničenom odgovornošću za usluge i putničku agenciju, OIB 09408660838, Ulica Grge Novaka 27, 23000 Zadar</izvorni_sadrzaj>
    <derivirana_varijabla naziv="DomainObject.Predmet.ProtustrankaIDrugiAdressOIB_1">RUSKI KULTURNI CENTAR društvo s ograničenom odgovornošću za usluge i putničku agenciju, OIB 09408660838, Ulica Grge Novaka 27,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RUSKI KULTURNI CENTAR društvo s ograničenom odgovornošću za usluge i putničku agenciju</item>
    </izvorni_sadrzaj>
    <derivirana_varijabla naziv="DomainObject.Predmet.SudioniciListNaziv_1">
      <item>FINA</item>
      <item>RUSKI KULTURNI CENTAR društvo s ograničenom odgovornošću za usluge i putničku agenciju</item>
    </derivirana_varijabla>
  </DomainObject.Predmet.SudioniciListNaziv>
  <DomainObject.Predmet.SudioniciListAdressOIB>
    <izvorni_sadrzaj>
      <item>FINA, OIB 85821130368</item>
      <item>RUSKI KULTURNI CENTAR društvo s ograničenom odgovornošću za usluge i putničku agenciju, OIB 09408660838, Ulica Grge Novaka 27,23000 Zadar</item>
    </izvorni_sadrzaj>
    <derivirana_varijabla naziv="DomainObject.Predmet.SudioniciListAdressOIB_1">
      <item>FINA, OIB 85821130368</item>
      <item>RUSKI KULTURNI CENTAR društvo s ograničenom odgovornošću za usluge i putničku agenciju, OIB 09408660838, Ulica Grge Novaka 27,23000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09408660838</item>
    </izvorni_sadrzaj>
    <derivirana_varijabla naziv="DomainObject.Predmet.SudioniciListNazivOIB_1">
      <item>, OIB 85821130368</item>
      <item>, OIB 09408660838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896</properties:Words>
  <properties:Characters>4877</properties:Characters>
  <properties:Lines>128</properties:Lines>
  <properties:Paragraphs>49</properties:Paragraphs>
  <properties:TotalTime>2</properties:TotalTime>
  <properties:ScaleCrop>false</properties:ScaleCrop>
  <properties:LinksUpToDate>false</properties:LinksUpToDate>
  <properties:CharactersWithSpaces>5724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2016-04-04T07:00:00Z</dcterms:created>
  <dc:creator>Administrator</dc:creator>
  <dc:description/>
  <cp:keywords/>
  <cp:lastModifiedBy>Vedrana Raspović</cp:lastModifiedBy>
  <cp:lastPrinted>2016-04-04T07:38:00Z</cp:lastPrinted>
  <dcterms:modified xmlns:xsi="http://www.w3.org/2001/XMLSchema-instance" xsi:type="dcterms:W3CDTF">2016-04-04T12:20:00Z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