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3ad13" w14:paraId="b63ad13" w:rsidRDefault="00890F7A" w:rsidP="00E342F0" w:rsidR="00890F7A">
      <w:pPr>
        <w15:collapsed w:val="false"/>
      </w:pPr>
      <w:bookmarkStart w:name="_GoBack" w:id="0"/>
      <w:bookmarkEnd w:id="0"/>
    </w:p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890F7A" w:rsidP="00E342F0" w:rsidR="00890F7A"/>
    <w:p w:rsidRDefault="00E53FC2" w:rsidP="00E342F0" w:rsidR="00E342F0">
      <w:r>
        <w:rPr>
          <w:noProof/>
        </w:rPr>
        <w:drawing>
          <wp:inline distR="0" distL="0" distB="0" distT="0">
            <wp:extent cy="715010" cx="54102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5010" cx="5410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342F0" w:rsidP="00E342F0" w:rsidR="00E342F0" w:rsidRPr="00323158"/>
    <w:p w:rsidRDefault="007D72A6" w:rsidR="007D72A6">
      <w:r>
        <w:t>REPUBLIKA HRVATSKA</w:t>
      </w:r>
    </w:p>
    <w:p w:rsidRDefault="007D72A6" w:rsidR="007D72A6">
      <w:r>
        <w:t>TRGOVAČKI SUD U</w:t>
      </w:r>
      <w:r w:rsidR="000C43E4">
        <w:t xml:space="preserve"> OSIJEKU</w:t>
      </w:r>
    </w:p>
    <w:p w:rsidRDefault="007D72A6" w:rsidR="002E0552">
      <w:r>
        <w:t>S</w:t>
      </w:r>
      <w:r w:rsidR="000C43E4">
        <w:t xml:space="preserve">TALNA SLUŽBA </w:t>
      </w:r>
      <w:r w:rsidR="00F304E4">
        <w:t>U SLAVONSKOM BRODU</w:t>
      </w:r>
      <w:r>
        <w:t xml:space="preserve"> </w:t>
      </w:r>
    </w:p>
    <w:p w:rsidRDefault="002E0552" w:rsidR="007D72A6" w:rsidRPr="007223A5">
      <w:r>
        <w:t>35000 Slavonski Brod</w:t>
      </w:r>
      <w:r w:rsidR="007D72A6">
        <w:t xml:space="preserve">                                      </w:t>
      </w:r>
      <w:r w:rsidR="009A3639">
        <w:t xml:space="preserve">                </w:t>
      </w:r>
      <w:r w:rsidR="00156DBE">
        <w:t xml:space="preserve">             </w:t>
      </w:r>
      <w:r w:rsidR="007D72A6" w:rsidRPr="007223A5">
        <w:t xml:space="preserve">Broj: </w:t>
      </w:r>
      <w:r w:rsidR="00624FED">
        <w:t>1/</w:t>
      </w:r>
      <w:r w:rsidR="001610D2" w:rsidRPr="007223A5">
        <w:t>St-</w:t>
      </w:r>
      <w:r w:rsidR="004003E7">
        <w:t>2019/2016</w:t>
      </w:r>
      <w:r w:rsidR="00624FED">
        <w:t>-16</w:t>
      </w:r>
    </w:p>
    <w:p w:rsidRDefault="00956CE4" w:rsidP="00956CE4" w:rsidR="00956CE4">
      <w:r>
        <w:t>Trg pobjede 13</w:t>
      </w:r>
    </w:p>
    <w:p w:rsidRDefault="007D72A6" w:rsidR="007D72A6"/>
    <w:p w:rsidRDefault="007223A5" w:rsidP="007D72A6" w:rsidR="008900CD" w:rsidRPr="007223A5">
      <w:pPr>
        <w:jc w:val="center"/>
      </w:pPr>
      <w:r w:rsidRPr="007223A5">
        <w:t>R E P U B L I K A    H R V A T S K A</w:t>
      </w:r>
    </w:p>
    <w:p w:rsidRDefault="007D72A6" w:rsidP="007D72A6" w:rsidR="008900CD">
      <w:pPr>
        <w:jc w:val="center"/>
      </w:pPr>
      <w:r w:rsidRPr="007223A5">
        <w:t>R J E Š E N J E</w:t>
      </w:r>
    </w:p>
    <w:p w:rsidRDefault="00890F7A" w:rsidP="007D72A6" w:rsidR="00890F7A" w:rsidRPr="007223A5">
      <w:pPr>
        <w:jc w:val="center"/>
      </w:pPr>
    </w:p>
    <w:p w:rsidRDefault="007D72A6" w:rsidR="007D72A6"/>
    <w:p w:rsidRDefault="007D72A6" w:rsidP="00C3222D" w:rsidR="005C42F3">
      <w:pPr>
        <w:jc w:val="both"/>
      </w:pPr>
      <w:r>
        <w:tab/>
      </w:r>
      <w:r w:rsidR="008151CD">
        <w:t xml:space="preserve">TRGOVAČKI SUD U OSIJEKU STALNA SLUŽBA </w:t>
      </w:r>
      <w:r w:rsidR="00F304E4">
        <w:t>U SLAVONSKOM BRODU</w:t>
      </w:r>
      <w:r w:rsidR="008151CD">
        <w:t xml:space="preserve">, po stečajnom sucu Vesni Vukelić, </w:t>
      </w:r>
      <w:r w:rsidR="00E454F2">
        <w:t xml:space="preserve">u </w:t>
      </w:r>
      <w:r w:rsidR="003E4B9B">
        <w:t>stečajnom postupku nad dužnikom</w:t>
      </w:r>
      <w:r w:rsidR="00E454F2">
        <w:t xml:space="preserve"> </w:t>
      </w:r>
      <w:r w:rsidR="00624FED">
        <w:t>IVANŠIĆ d.o.o. za frizerske i druge usluge, Slavonski Brod, Lička 6, OIB 0476272704</w:t>
      </w:r>
      <w:r w:rsidR="00890F7A">
        <w:t>9</w:t>
      </w:r>
      <w:r w:rsidR="00C12E1E">
        <w:t xml:space="preserve">, dana </w:t>
      </w:r>
      <w:r w:rsidR="004774AB">
        <w:t>05</w:t>
      </w:r>
      <w:r w:rsidR="00624FED">
        <w:t>.listopada</w:t>
      </w:r>
      <w:r w:rsidR="002D760F">
        <w:t xml:space="preserve"> 2017</w:t>
      </w:r>
      <w:r w:rsidR="008151CD">
        <w:t>.</w:t>
      </w:r>
      <w:r w:rsidR="00624FED">
        <w:t>g.</w:t>
      </w:r>
    </w:p>
    <w:p w:rsidRDefault="001610D2" w:rsidP="00C3222D" w:rsidR="001610D2">
      <w:pPr>
        <w:jc w:val="both"/>
      </w:pPr>
    </w:p>
    <w:p w:rsidRDefault="007D72A6" w:rsidP="007D72A6" w:rsidR="002D7D5B">
      <w:pPr>
        <w:jc w:val="center"/>
      </w:pPr>
      <w:r w:rsidRPr="007223A5">
        <w:t>r i j e š i o    j e</w:t>
      </w:r>
    </w:p>
    <w:p w:rsidRDefault="00890F7A" w:rsidP="007D72A6" w:rsidR="00890F7A">
      <w:pPr>
        <w:jc w:val="center"/>
      </w:pPr>
    </w:p>
    <w:p w:rsidRDefault="007D72A6" w:rsidR="007D72A6"/>
    <w:p w:rsidRDefault="007D72A6" w:rsidP="00C12E1E" w:rsidR="002D760F">
      <w:pPr>
        <w:jc w:val="both"/>
      </w:pPr>
      <w:r>
        <w:tab/>
      </w:r>
      <w:r w:rsidR="003E4B9B">
        <w:t>V</w:t>
      </w:r>
      <w:r w:rsidR="000726DA">
        <w:t xml:space="preserve">rši se ispravak </w:t>
      </w:r>
      <w:r w:rsidR="00013F48">
        <w:t>rješenja</w:t>
      </w:r>
      <w:r w:rsidR="00DA4B68">
        <w:t xml:space="preserve"> </w:t>
      </w:r>
      <w:r w:rsidR="00C12E1E">
        <w:t>ovog suda</w:t>
      </w:r>
      <w:r w:rsidR="004D0B76">
        <w:t xml:space="preserve"> posl.br. </w:t>
      </w:r>
      <w:r w:rsidR="00624FED">
        <w:t xml:space="preserve">St-2019/2016-14 </w:t>
      </w:r>
      <w:r w:rsidR="002D760F">
        <w:t xml:space="preserve">od </w:t>
      </w:r>
      <w:r w:rsidR="00624FED">
        <w:t>07.rujna</w:t>
      </w:r>
      <w:r w:rsidR="002D760F">
        <w:t xml:space="preserve"> 2017.</w:t>
      </w:r>
      <w:r w:rsidR="00890F7A">
        <w:t xml:space="preserve">g., </w:t>
      </w:r>
      <w:r w:rsidR="002D760F">
        <w:t xml:space="preserve"> </w:t>
      </w:r>
      <w:r w:rsidR="00C029B5">
        <w:t>utoliko što</w:t>
      </w:r>
      <w:r w:rsidR="002D760F">
        <w:t xml:space="preserve"> se</w:t>
      </w:r>
      <w:r w:rsidR="00C029B5">
        <w:t xml:space="preserve"> </w:t>
      </w:r>
      <w:r w:rsidR="00624FED">
        <w:t>ispravlja pogrešno naveden OIB stečajnog dužnika, koji točno glasi: OIB 04762727049.</w:t>
      </w:r>
    </w:p>
    <w:p w:rsidRDefault="009665E5" w:rsidP="00C12E1E" w:rsidR="00624FED">
      <w:pPr>
        <w:jc w:val="both"/>
      </w:pPr>
      <w:r>
        <w:tab/>
      </w:r>
    </w:p>
    <w:p w:rsidRDefault="003E4B9B" w:rsidP="00C12E1E" w:rsidR="00E454F2">
      <w:pPr>
        <w:jc w:val="both"/>
      </w:pPr>
      <w:r>
        <w:tab/>
        <w:t>U ostalom dijelu rješenje ostaje neizmijenjeno.</w:t>
      </w:r>
      <w:r w:rsidR="00E454F2">
        <w:tab/>
      </w:r>
    </w:p>
    <w:p w:rsidRDefault="009665E5" w:rsidP="00C12E1E" w:rsidR="009665E5">
      <w:pPr>
        <w:jc w:val="both"/>
      </w:pPr>
    </w:p>
    <w:p w:rsidRDefault="00C32FD1" w:rsidP="00C32FD1" w:rsidR="00C32FD1">
      <w:pPr>
        <w:jc w:val="both"/>
      </w:pPr>
    </w:p>
    <w:p w:rsidRDefault="00C32FD1" w:rsidP="00C32FD1" w:rsidR="00156DBE">
      <w:pPr>
        <w:jc w:val="center"/>
      </w:pPr>
      <w:r w:rsidRPr="00E342F0">
        <w:t>O</w:t>
      </w:r>
      <w:r w:rsidR="00802114" w:rsidRPr="00E342F0">
        <w:t>brazložen</w:t>
      </w:r>
      <w:r w:rsidR="007D72A6" w:rsidRPr="00E342F0">
        <w:t>je</w:t>
      </w:r>
    </w:p>
    <w:p w:rsidRDefault="00890F7A" w:rsidP="00C32FD1" w:rsidR="00890F7A" w:rsidRPr="007D72A6">
      <w:pPr>
        <w:jc w:val="center"/>
        <w:rPr>
          <w:b/>
        </w:rPr>
      </w:pPr>
    </w:p>
    <w:p w:rsidRDefault="004C311A" w:rsidP="004C311A" w:rsidR="004D0B76">
      <w:pPr>
        <w:jc w:val="both"/>
      </w:pPr>
      <w:r>
        <w:tab/>
      </w:r>
    </w:p>
    <w:p w:rsidRDefault="009665E5" w:rsidP="00C3222D" w:rsidR="009665E5">
      <w:pPr>
        <w:jc w:val="both"/>
      </w:pPr>
      <w:r>
        <w:tab/>
        <w:t>Rješenjem ovog suda posl.br. St-</w:t>
      </w:r>
      <w:r w:rsidR="00890F7A">
        <w:t>2019/2016-14</w:t>
      </w:r>
      <w:r>
        <w:t xml:space="preserve"> od </w:t>
      </w:r>
      <w:r w:rsidR="00890F7A">
        <w:t>27.rujna</w:t>
      </w:r>
      <w:r>
        <w:t xml:space="preserve"> 2017.</w:t>
      </w:r>
      <w:r w:rsidR="00890F7A">
        <w:t xml:space="preserve">g. otvoren je te istovremeno </w:t>
      </w:r>
      <w:r>
        <w:t xml:space="preserve">zaključen stečajni postupak nad dužnikom </w:t>
      </w:r>
      <w:r w:rsidR="00890F7A">
        <w:t>IVANŠIĆ d.o.o. za frizerske i druge usluge, Slavonski Brod, Lička 6, OIB 04762727049.</w:t>
      </w:r>
    </w:p>
    <w:p w:rsidRDefault="00890F7A" w:rsidP="00C3222D" w:rsidR="00890F7A">
      <w:pPr>
        <w:jc w:val="both"/>
      </w:pPr>
    </w:p>
    <w:p w:rsidRDefault="009665E5" w:rsidP="00C3222D" w:rsidR="00890F7A">
      <w:pPr>
        <w:jc w:val="both"/>
      </w:pPr>
      <w:r>
        <w:tab/>
        <w:t xml:space="preserve">Međutim, prilikom pisanja rješenja sud je omaškom </w:t>
      </w:r>
      <w:r w:rsidR="00890F7A">
        <w:t>pogrešno naveo OIB stečajnog dužnika.</w:t>
      </w:r>
    </w:p>
    <w:p w:rsidRDefault="00890F7A" w:rsidP="00C3222D" w:rsidR="00890F7A">
      <w:pPr>
        <w:jc w:val="both"/>
      </w:pPr>
    </w:p>
    <w:p w:rsidRDefault="00C44E4E" w:rsidP="00C3222D" w:rsidR="00890F7A">
      <w:pPr>
        <w:jc w:val="both"/>
      </w:pPr>
      <w:r>
        <w:tab/>
        <w:t>Kako se ovdje očito radi o omašci u pisanju rješenja, to je valjalo o</w:t>
      </w:r>
      <w:r w:rsidR="003E4B9B">
        <w:t xml:space="preserve">dlučiti kao </w:t>
      </w:r>
      <w:r w:rsidR="005C42F3">
        <w:t xml:space="preserve">u izreci </w:t>
      </w:r>
      <w:r w:rsidR="008900CD">
        <w:t xml:space="preserve">na temelju </w:t>
      </w:r>
      <w:r w:rsidR="001610D2">
        <w:t xml:space="preserve">čl. </w:t>
      </w:r>
      <w:r w:rsidR="004C311A">
        <w:t xml:space="preserve">342 i čl. 347 </w:t>
      </w:r>
      <w:r w:rsidR="009C7AB0">
        <w:t xml:space="preserve">Zakona o parničnom postupku (NN br. 53/91, 91/92, 112/99, </w:t>
      </w:r>
    </w:p>
    <w:p w:rsidRDefault="00890F7A" w:rsidP="00C3222D" w:rsidR="00890F7A">
      <w:pPr>
        <w:jc w:val="both"/>
      </w:pPr>
    </w:p>
    <w:p w:rsidRDefault="00890F7A" w:rsidP="00C3222D" w:rsidR="00890F7A">
      <w:pPr>
        <w:jc w:val="both"/>
      </w:pPr>
    </w:p>
    <w:p w:rsidRDefault="00890F7A" w:rsidP="00C3222D" w:rsidR="00890F7A">
      <w:pPr>
        <w:jc w:val="both"/>
      </w:pPr>
    </w:p>
    <w:p w:rsidRDefault="00890F7A" w:rsidP="00C3222D" w:rsidR="00890F7A">
      <w:pPr>
        <w:jc w:val="both"/>
      </w:pPr>
    </w:p>
    <w:p w:rsidRDefault="00890F7A" w:rsidP="00C3222D" w:rsidR="00890F7A">
      <w:pPr>
        <w:jc w:val="both"/>
      </w:pPr>
    </w:p>
    <w:p w:rsidRDefault="009C7AB0" w:rsidP="00C3222D" w:rsidR="006C6A09">
      <w:pPr>
        <w:jc w:val="both"/>
      </w:pPr>
      <w:r>
        <w:t>88/01, 117/03, 88/05, 2/07, 84/08, 96/08, 123/08,  57/11 i 25/13)</w:t>
      </w:r>
      <w:r w:rsidR="001610D2">
        <w:t xml:space="preserve">, a koje </w:t>
      </w:r>
      <w:r w:rsidR="00B621AB">
        <w:t xml:space="preserve">odredbe </w:t>
      </w:r>
      <w:r w:rsidR="001610D2">
        <w:t>se na odgovarajući način primjenjuju i u ste</w:t>
      </w:r>
      <w:r w:rsidR="00403A05">
        <w:t>čajnom postupku na temelju čl. 10</w:t>
      </w:r>
      <w:r w:rsidR="001610D2">
        <w:t xml:space="preserve"> Stečajnog zakona (NN </w:t>
      </w:r>
      <w:r w:rsidR="00C12E1E">
        <w:t xml:space="preserve"> 71/15</w:t>
      </w:r>
      <w:r w:rsidR="001610D2">
        <w:t>).</w:t>
      </w:r>
      <w:r>
        <w:t xml:space="preserve"> </w:t>
      </w:r>
    </w:p>
    <w:p w:rsidRDefault="006C6A09" w:rsidP="00C3222D" w:rsidR="006C6A09">
      <w:pPr>
        <w:jc w:val="both"/>
      </w:pPr>
    </w:p>
    <w:p w:rsidRDefault="00C3222D" w:rsidR="00B106A2">
      <w:r>
        <w:tab/>
      </w:r>
      <w:r w:rsidR="007D72A6">
        <w:tab/>
      </w:r>
      <w:r w:rsidR="007D72A6">
        <w:tab/>
        <w:t>U Slavonskom Brodu,</w:t>
      </w:r>
      <w:r w:rsidR="00B106A2">
        <w:t xml:space="preserve"> </w:t>
      </w:r>
      <w:r w:rsidR="004774AB">
        <w:t>05</w:t>
      </w:r>
      <w:r w:rsidR="00890F7A">
        <w:t>.listopada</w:t>
      </w:r>
      <w:r w:rsidR="00C44E4E">
        <w:t xml:space="preserve"> 2017</w:t>
      </w:r>
      <w:r w:rsidR="007D72A6">
        <w:t>.g.</w:t>
      </w:r>
    </w:p>
    <w:p w:rsidRDefault="00890F7A" w:rsidR="00890F7A"/>
    <w:p w:rsidRDefault="00890F7A" w:rsidR="00890F7A"/>
    <w:p w:rsidRDefault="007D72A6" w:rsidR="00DF032E">
      <w:r>
        <w:t xml:space="preserve">                                                                                                          SUTKINJA:</w:t>
      </w:r>
    </w:p>
    <w:p w:rsidRDefault="007D72A6" w:rsidR="00C44E4E">
      <w:r>
        <w:t xml:space="preserve">                                                                                                       Vesna Vukelić</w:t>
      </w:r>
      <w:r w:rsidR="004774AB">
        <w:t>, v.r.</w:t>
      </w:r>
      <w:r w:rsidR="005C42F3">
        <w:t xml:space="preserve"> </w:t>
      </w:r>
    </w:p>
    <w:p w:rsidRDefault="00061583" w:rsidP="004003E7" w:rsidR="00061583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BF6027" w:rsidR="007D72A6" w:rsidRPr="00C12E1E">
      <w:pPr>
        <w:rPr>
          <w:b/>
          <w:sz w:val="20"/>
          <w:szCs w:val="20"/>
        </w:rPr>
      </w:pPr>
      <w:r w:rsidRPr="00C12E1E">
        <w:rPr>
          <w:b/>
          <w:sz w:val="20"/>
          <w:szCs w:val="20"/>
        </w:rPr>
        <w:t>NAPUTAK O PRAVNOM LIJEKU: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Protiv ovog rješenja može se izjaviti žalba u roku od 8 dana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od dana dostave rješenja, a dostava se smatra obavljenom </w:t>
      </w:r>
    </w:p>
    <w:p w:rsidRDefault="00BF6027" w:rsidR="00BF6027" w:rsidRPr="00C12E1E">
      <w:pPr>
        <w:rPr>
          <w:sz w:val="20"/>
          <w:szCs w:val="20"/>
        </w:rPr>
      </w:pPr>
      <w:r w:rsidRPr="00C12E1E">
        <w:rPr>
          <w:sz w:val="20"/>
          <w:szCs w:val="20"/>
        </w:rPr>
        <w:t>istekom osmog dana od dana objave pismena na mrežnoj</w:t>
      </w:r>
    </w:p>
    <w:p w:rsidRDefault="00BF6027" w:rsidR="00BF6027">
      <w:r w:rsidRPr="00C12E1E">
        <w:rPr>
          <w:sz w:val="20"/>
          <w:szCs w:val="20"/>
        </w:rPr>
        <w:t>stanici e-oglasna ploča suda.</w:t>
      </w:r>
    </w:p>
    <w:p w:rsidRDefault="00BF6027" w:rsidR="00BF6027"/>
    <w:p w:rsidRDefault="008900CD" w:rsidP="007424D3" w:rsidR="005C42F3">
      <w:pPr>
        <w:rPr>
          <w:sz w:val="20"/>
          <w:szCs w:val="20"/>
        </w:rPr>
      </w:pPr>
      <w:r w:rsidRPr="00C12E1E">
        <w:rPr>
          <w:sz w:val="20"/>
          <w:szCs w:val="20"/>
        </w:rPr>
        <w:t xml:space="preserve">Dostaviti putem </w:t>
      </w:r>
      <w:r w:rsidR="006C6A09" w:rsidRPr="00C12E1E">
        <w:rPr>
          <w:sz w:val="20"/>
          <w:szCs w:val="20"/>
        </w:rPr>
        <w:t>mrežne stanice e-O</w:t>
      </w:r>
      <w:r w:rsidRPr="00C12E1E">
        <w:rPr>
          <w:sz w:val="20"/>
          <w:szCs w:val="20"/>
        </w:rPr>
        <w:t>glasne ploče</w:t>
      </w:r>
    </w:p>
    <w:p w:rsidRDefault="00DF032E" w:rsidP="00DF032E" w:rsidR="00DF032E">
      <w:pPr>
        <w:numPr>
          <w:ilvl w:val="0"/>
          <w:numId w:val="6"/>
        </w:numPr>
        <w:jc w:val="both"/>
      </w:pPr>
      <w:proofErr w:type="spellStart"/>
      <w:r>
        <w:t>steč.upravitelju</w:t>
      </w:r>
      <w:proofErr w:type="spellEnd"/>
    </w:p>
    <w:p w:rsidRDefault="00DF032E" w:rsidP="00DF032E" w:rsidR="00DF032E">
      <w:pPr>
        <w:numPr>
          <w:ilvl w:val="0"/>
          <w:numId w:val="6"/>
        </w:numPr>
        <w:jc w:val="both"/>
      </w:pPr>
      <w:r>
        <w:t>Poreznoj Upravi</w:t>
      </w:r>
    </w:p>
    <w:p w:rsidRDefault="004774AB" w:rsidP="00DF032E" w:rsidR="00DF032E">
      <w:pPr>
        <w:numPr>
          <w:ilvl w:val="0"/>
          <w:numId w:val="6"/>
        </w:numPr>
        <w:jc w:val="both"/>
      </w:pPr>
      <w:r>
        <w:t>registru, po pravomoćnosti</w:t>
      </w:r>
    </w:p>
    <w:p w:rsidRDefault="00DF032E" w:rsidP="00DF032E" w:rsidR="00DF032E">
      <w:pPr>
        <w:numPr>
          <w:ilvl w:val="0"/>
          <w:numId w:val="6"/>
        </w:numPr>
        <w:jc w:val="both"/>
      </w:pPr>
      <w:r>
        <w:t>FINI</w:t>
      </w:r>
      <w:r w:rsidR="004774AB">
        <w:t>,</w:t>
      </w:r>
      <w:r>
        <w:t xml:space="preserve"> i putem pošte po pravomoćnosti</w:t>
      </w:r>
    </w:p>
    <w:p w:rsidRDefault="00B15AE5" w:rsidP="007424D3" w:rsidR="00B15AE5"/>
    <w:sectPr w:rsidR="00B15AE5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9673F6"/>
    <w:multiLevelType w:val="hybridMultilevel"/>
    <w:tmpl w:val="4248531E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080" w:val="num"/>
        </w:tabs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tabs>
          <w:tab w:pos="1800" w:val="num"/>
        </w:tabs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tabs>
          <w:tab w:pos="2520" w:val="num"/>
        </w:tabs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tabs>
          <w:tab w:pos="3240" w:val="num"/>
        </w:tabs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tabs>
          <w:tab w:pos="3960" w:val="num"/>
        </w:tabs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tabs>
          <w:tab w:pos="4680" w:val="num"/>
        </w:tabs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tabs>
          <w:tab w:pos="5400" w:val="num"/>
        </w:tabs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tabs>
          <w:tab w:pos="6120" w:val="num"/>
        </w:tabs>
        <w:ind w:hanging="180" w:left="6120"/>
      </w:pPr>
    </w:lvl>
  </w:abstractNum>
  <w:abstractNum w:abstractNumId="1">
    <w:nsid w:val="24923FF0"/>
    <w:multiLevelType w:val="hybridMultilevel"/>
    <w:tmpl w:val="6770A652"/>
    <w:lvl w:tplc="C16620D8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31140AD3"/>
    <w:multiLevelType w:val="hybridMultilevel"/>
    <w:tmpl w:val="70725856"/>
    <w:lvl w:tplc="11EA8E66" w:ilvl="0">
      <w:start w:val="2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5CA86530"/>
    <w:multiLevelType w:val="hybridMultilevel"/>
    <w:tmpl w:val="0B46CD3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926C6B"/>
    <w:multiLevelType w:val="hybridMultilevel"/>
    <w:tmpl w:val="5D20FD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D0E55EB"/>
    <w:multiLevelType w:val="hybridMultilevel"/>
    <w:tmpl w:val="10829542"/>
    <w:lvl w:tplc="255EE52A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1"/>
  </w:num>
  <w:num w:numId="5">
    <w:abstractNumId w:val="2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doNotDisplayPageBoundaries/>
  <w:proofState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D72A6"/>
    <w:rsid w:val="00013F48"/>
    <w:rsid w:val="000178D5"/>
    <w:rsid w:val="00061583"/>
    <w:rsid w:val="000726DA"/>
    <w:rsid w:val="00096004"/>
    <w:rsid w:val="000C43E4"/>
    <w:rsid w:val="000C4981"/>
    <w:rsid w:val="000D4F30"/>
    <w:rsid w:val="000E2DB7"/>
    <w:rsid w:val="0010793A"/>
    <w:rsid w:val="00132BFD"/>
    <w:rsid w:val="00132F5D"/>
    <w:rsid w:val="00140930"/>
    <w:rsid w:val="00156DBE"/>
    <w:rsid w:val="001610D2"/>
    <w:rsid w:val="001D4E28"/>
    <w:rsid w:val="001F165A"/>
    <w:rsid w:val="002075FE"/>
    <w:rsid w:val="00247C75"/>
    <w:rsid w:val="00256DE1"/>
    <w:rsid w:val="002A3AC0"/>
    <w:rsid w:val="002B2D78"/>
    <w:rsid w:val="002D760F"/>
    <w:rsid w:val="002D7D5B"/>
    <w:rsid w:val="002E0552"/>
    <w:rsid w:val="002E1BA6"/>
    <w:rsid w:val="003337C8"/>
    <w:rsid w:val="003909E1"/>
    <w:rsid w:val="003C3F1F"/>
    <w:rsid w:val="003D1306"/>
    <w:rsid w:val="003D1F63"/>
    <w:rsid w:val="003E4B9B"/>
    <w:rsid w:val="003F5F30"/>
    <w:rsid w:val="004003E7"/>
    <w:rsid w:val="00403A05"/>
    <w:rsid w:val="004061CE"/>
    <w:rsid w:val="004403A5"/>
    <w:rsid w:val="00457AC9"/>
    <w:rsid w:val="00476C44"/>
    <w:rsid w:val="004774AB"/>
    <w:rsid w:val="004B10E3"/>
    <w:rsid w:val="004B6999"/>
    <w:rsid w:val="004C311A"/>
    <w:rsid w:val="004D0B76"/>
    <w:rsid w:val="00561995"/>
    <w:rsid w:val="00595124"/>
    <w:rsid w:val="005C42F3"/>
    <w:rsid w:val="00624FED"/>
    <w:rsid w:val="0063509E"/>
    <w:rsid w:val="00675E03"/>
    <w:rsid w:val="006C6A09"/>
    <w:rsid w:val="006F7B13"/>
    <w:rsid w:val="00705B36"/>
    <w:rsid w:val="00706A17"/>
    <w:rsid w:val="007223A5"/>
    <w:rsid w:val="007424D3"/>
    <w:rsid w:val="0074650A"/>
    <w:rsid w:val="00746D91"/>
    <w:rsid w:val="00753E96"/>
    <w:rsid w:val="007658FE"/>
    <w:rsid w:val="00767BB4"/>
    <w:rsid w:val="007741E7"/>
    <w:rsid w:val="00796A95"/>
    <w:rsid w:val="007B789C"/>
    <w:rsid w:val="007D72A6"/>
    <w:rsid w:val="00802114"/>
    <w:rsid w:val="008151CD"/>
    <w:rsid w:val="00820615"/>
    <w:rsid w:val="00832455"/>
    <w:rsid w:val="00850127"/>
    <w:rsid w:val="00852388"/>
    <w:rsid w:val="008900CD"/>
    <w:rsid w:val="00890F7A"/>
    <w:rsid w:val="008A2BE6"/>
    <w:rsid w:val="0092093E"/>
    <w:rsid w:val="00956CE4"/>
    <w:rsid w:val="0096150A"/>
    <w:rsid w:val="00962B83"/>
    <w:rsid w:val="00965669"/>
    <w:rsid w:val="009665E5"/>
    <w:rsid w:val="009741DE"/>
    <w:rsid w:val="00987F32"/>
    <w:rsid w:val="00991BC2"/>
    <w:rsid w:val="009A3639"/>
    <w:rsid w:val="009C5D53"/>
    <w:rsid w:val="009C6F48"/>
    <w:rsid w:val="009C7AB0"/>
    <w:rsid w:val="00A04F52"/>
    <w:rsid w:val="00AD4F62"/>
    <w:rsid w:val="00B106A2"/>
    <w:rsid w:val="00B15AE5"/>
    <w:rsid w:val="00B621AB"/>
    <w:rsid w:val="00BE7B6E"/>
    <w:rsid w:val="00BF6027"/>
    <w:rsid w:val="00C00FA1"/>
    <w:rsid w:val="00C029B5"/>
    <w:rsid w:val="00C050E0"/>
    <w:rsid w:val="00C12E1E"/>
    <w:rsid w:val="00C3113B"/>
    <w:rsid w:val="00C3222D"/>
    <w:rsid w:val="00C32FD1"/>
    <w:rsid w:val="00C40301"/>
    <w:rsid w:val="00C44E4E"/>
    <w:rsid w:val="00CA0800"/>
    <w:rsid w:val="00CA3347"/>
    <w:rsid w:val="00CC35AA"/>
    <w:rsid w:val="00CC76B3"/>
    <w:rsid w:val="00D15270"/>
    <w:rsid w:val="00D40C73"/>
    <w:rsid w:val="00D5023F"/>
    <w:rsid w:val="00D5204F"/>
    <w:rsid w:val="00D538D1"/>
    <w:rsid w:val="00D544E2"/>
    <w:rsid w:val="00D6043B"/>
    <w:rsid w:val="00D66BEC"/>
    <w:rsid w:val="00D67536"/>
    <w:rsid w:val="00D83C20"/>
    <w:rsid w:val="00DA4B68"/>
    <w:rsid w:val="00DB6EF2"/>
    <w:rsid w:val="00DF032E"/>
    <w:rsid w:val="00DF27E6"/>
    <w:rsid w:val="00E342F0"/>
    <w:rsid w:val="00E454F2"/>
    <w:rsid w:val="00E53FC2"/>
    <w:rsid w:val="00E76A32"/>
    <w:rsid w:val="00E96165"/>
    <w:rsid w:val="00EC7BF4"/>
    <w:rsid w:val="00F06520"/>
    <w:rsid w:val="00F23F89"/>
    <w:rsid w:val="00F304E4"/>
    <w:rsid w:val="00F646A4"/>
    <w:rsid w:val="00F65483"/>
    <w:rsid w:val="00FA3F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3E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003E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003E7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003E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003E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7D72A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003E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003E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003E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003E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003E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205369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2019</izvorni_sadrzaj>
    <derivirana_varijabla naziv="DomainObject.Predmet.Broj_1">2019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lipnja 2016.</izvorni_sadrzaj>
    <derivirana_varijabla naziv="DomainObject.Predmet.DatumOsnivanja_1">28.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27. rujna 2017.</izvorni_sadrzaj>
    <derivirana_varijabla naziv="DomainObject.Predmet.DatumRjesavanja_1">27. rujna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29989.06</izvorni_sadrzaj>
    <derivirana_varijabla naziv="DomainObject.Predmet.InicijalnaVrijednost_1">29989.06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St-2019/2016</izvorni_sadrzaj>
    <derivirana_varijabla naziv="DomainObject.Predmet.OznakaBroj_1">St-2019/2016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Vesna</izvorni_sadrzaj>
    <derivirana_varijabla naziv="DomainObject.Predmet.PredmetRijesio.Ime_1">Vesna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Vukelić</izvorni_sadrzaj>
    <derivirana_varijabla naziv="DomainObject.Predmet.PredmetRijesio.Prezime_1">Vukelić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IVANŠIĆ društvo s ograničenom odgovornošću za frizerske i druge usluge</izvorni_sadrzaj>
    <derivirana_varijabla naziv="DomainObject.Predmet.ProtustrankaFormated_1">  IVANŠIĆ društvo s ograničenom odgovornošću za frizerske i druge usluge</derivirana_varijabla>
  </DomainObject.Predmet.ProtustrankaFormated>
  <DomainObject.Predmet.ProtustrankaFormatedOIB>
    <izvorni_sadrzaj>  IVANŠIĆ društvo s ograničenom odgovornošću za frizerske i druge usluge, OIB 04762727049</izvorni_sadrzaj>
    <derivirana_varijabla naziv="DomainObject.Predmet.ProtustrankaFormatedOIB_1">  IVANŠIĆ društvo s ograničenom odgovornošću za frizerske i druge usluge, OIB 04762727049</derivirana_varijabla>
  </DomainObject.Predmet.ProtustrankaFormatedOIB>
  <DomainObject.Predmet.ProtustrankaFormatedWithAdress>
    <izvorni_sadrzaj> IVANŠIĆ društvo s ograničenom odgovornošću za frizerske i druge usluge, Lička 6 , 35000 Slavonski Brod</izvorni_sadrzaj>
    <derivirana_varijabla naziv="DomainObject.Predmet.ProtustrankaFormatedWithAdress_1"> IVANŠIĆ društvo s ograničenom odgovornošću za frizerske i druge usluge, Lička 6 , 35000 Slavonski Brod</derivirana_varijabla>
  </DomainObject.Predmet.ProtustrankaFormatedWithAdress>
  <DomainObject.Predmet.ProtustrankaFormatedWithAdressOIB>
    <izvorni_sadrzaj> IVANŠIĆ društvo s ograničenom odgovornošću za frizerske i druge usluge, OIB 04762727049, Lička 6 , 35000 Slavonski Brod</izvorni_sadrzaj>
    <derivirana_varijabla naziv="DomainObject.Predmet.ProtustrankaFormatedWithAdressOIB_1"> IVANŠIĆ društvo s ograničenom odgovornošću za frizerske i druge usluge, OIB 04762727049, Lička 6 , 35000 Slavonski Brod</derivirana_varijabla>
  </DomainObject.Predmet.ProtustrankaFormatedWithAdressOIB>
  <DomainObject.Predmet.ProtustrankaWithAdress>
    <izvorni_sadrzaj>IVANŠIĆ društvo s ograničenom odgovornošću za frizerske i druge usluge Lička 6 , 35000 Slavonski Brod</izvorni_sadrzaj>
    <derivirana_varijabla naziv="DomainObject.Predmet.ProtustrankaWithAdress_1">IVANŠIĆ društvo s ograničenom odgovornošću za frizerske i druge usluge Lička 6 , 35000 Slavonski Brod</derivirana_varijabla>
  </DomainObject.Predmet.ProtustrankaWithAdress>
  <DomainObject.Predmet.ProtustrankaWithAdressOIB>
    <izvorni_sadrzaj>IVANŠIĆ društvo s ograničenom odgovornošću za frizerske i druge usluge, OIB 04762727049, Lička 6 , 35000 Slavonski Brod</izvorni_sadrzaj>
    <derivirana_varijabla naziv="DomainObject.Predmet.ProtustrankaWithAdressOIB_1">IVANŠIĆ društvo s ograničenom odgovornošću za frizerske i druge usluge, OIB 04762727049, Lička 6 , 35000 Slavonski Brod</derivirana_varijabla>
  </DomainObject.Predmet.ProtustrankaWithAdressOIB>
  <DomainObject.Predmet.ProtustrankaNazivFormated>
    <izvorni_sadrzaj>IVANŠIĆ društvo s ograničenom odgovornošću za frizerske i druge usluge</izvorni_sadrzaj>
    <derivirana_varijabla naziv="DomainObject.Predmet.ProtustrankaNazivFormated_1">IVANŠIĆ društvo s ograničenom odgovornošću za frizerske i druge usluge</derivirana_varijabla>
  </DomainObject.Predmet.ProtustrankaNazivFormated>
  <DomainObject.Predmet.ProtustrankaNazivFormatedOIB>
    <izvorni_sadrzaj>IVANŠIĆ društvo s ograničenom odgovornošću za frizerske i druge usluge, OIB 04762727049</izvorni_sadrzaj>
    <derivirana_varijabla naziv="DomainObject.Predmet.ProtustrankaNazivFormatedOIB_1">IVANŠIĆ društvo s ograničenom odgovornošću za frizerske i druge usluge, OIB 04762727049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Ul. Petra Krešimira IV 20, 35000 Slavonski Brod</izvorni_sadrzaj>
    <derivirana_varijabla naziv="DomainObject.Predmet.StrankaFormatedWithAdress_1"> Financijska agencija RC Osijek, Ul. Petra Krešimira IV 20, 35000 Slavonski Brod</derivirana_varijabla>
  </DomainObject.Predmet.StrankaFormatedWithAdress>
  <DomainObject.Predmet.StrankaFormatedWithAdressOIB>
    <izvorni_sadrzaj> Financijska agencija RC Osijek, OIB 85821130368, Ul. Petra Krešimira IV 20, 35000 Slavonski Brod</izvorni_sadrzaj>
    <derivirana_varijabla naziv="DomainObject.Predmet.StrankaFormatedWithAdressOIB_1"> Financijska agencija RC Osijek, OIB 85821130368, Ul. Petra Krešimira IV 20, 35000 Slavonski Brod</derivirana_varijabla>
  </DomainObject.Predmet.StrankaFormatedWithAdressOIB>
  <DomainObject.Predmet.StrankaWithAdress>
    <izvorni_sadrzaj>Financijska agencija RC Osijek Ul. Petra Krešimira IV 20,35000 Slavonski Brod</izvorni_sadrzaj>
    <derivirana_varijabla naziv="DomainObject.Predmet.StrankaWithAdress_1">Financijska agencija RC Osijek Ul. Petra Krešimira IV 20,35000 Slavonski Brod</derivirana_varijabla>
  </DomainObject.Predmet.StrankaWithAdress>
  <DomainObject.Predmet.StrankaWithAdressOIB>
    <izvorni_sadrzaj>Financijska agencija RC Osijek, OIB 85821130368, Ul. Petra Krešimira IV 20,35000 Slavonski Brod</izvorni_sadrzaj>
    <derivirana_varijabla naziv="DomainObject.Predmet.StrankaWithAdressOIB_1">Financijska agencija RC Osijek, OIB 85821130368, Ul. Petra 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Terezija Knežević</izvorni_sadrzaj>
    <derivirana_varijabla naziv="DomainObject.Predmet.Zapisnicar_1">Terezija Knežević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Ul. Petra Krešimira IV 20, 35000 Slavonski Brod</item>
    </izvorni_sadrzaj>
    <derivirana_varijabla naziv="DomainObject.Predmet.StrankaListFormatedWithAdress_1">
      <item>Financijska agencija RC Osijek, Ul. Petra Krešimira IV 20, 35000 Slavonski Brod</item>
    </derivirana_varijabla>
  </DomainObject.Predmet.StrankaListFormatedWithAdress>
  <DomainObject.Predmet.StrankaListFormatedWithAdressOIB>
    <izvorni_sadrzaj>
      <item>Financijska agencija RC Osijek, OIB 85821130368, Ul. Petra Krešimira IV 20, 35000 Slavonski Brod</item>
    </izvorni_sadrzaj>
    <derivirana_varijabla naziv="DomainObject.Predmet.StrankaListFormatedWithAdressOIB_1">
      <item>Financijska agencija RC Osijek, OIB 85821130368, Ul. Petra 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IVANŠIĆ društvo s ograničenom odgovornošću za frizerske i druge usluge</item>
    </izvorni_sadrzaj>
    <derivirana_varijabla naziv="DomainObject.Predmet.ProtuStrankaListFormated_1">
      <item>IVANŠIĆ društvo s ograničenom odgovornošću za frizerske i druge usluge</item>
    </derivirana_varijabla>
  </DomainObject.Predmet.ProtuStrankaListFormated>
  <DomainObject.Predmet.ProtuStrankaListFormatedOIB>
    <izvorni_sadrzaj>
      <item>IVANŠIĆ društvo s ograničenom odgovornošću za frizerske i druge usluge, OIB 04762727049</item>
    </izvorni_sadrzaj>
    <derivirana_varijabla naziv="DomainObject.Predmet.ProtuStrankaListFormatedOIB_1">
      <item>IVANŠIĆ društvo s ograničenom odgovornošću za frizerske i druge usluge, OIB 04762727049</item>
    </derivirana_varijabla>
  </DomainObject.Predmet.ProtuStrankaListFormatedOIB>
  <DomainObject.Predmet.ProtuStrankaListFormatedWithAdress>
    <izvorni_sadrzaj>
      <item>IVANŠIĆ društvo s ograničenom odgovornošću za frizerske i druge usluge, Lička 6 , 35000 Slavonski Brod</item>
    </izvorni_sadrzaj>
    <derivirana_varijabla naziv="DomainObject.Predmet.ProtuStrankaListFormatedWithAdress_1">
      <item>IVANŠIĆ društvo s ograničenom odgovornošću za frizerske i druge usluge, Lička 6 , 35000 Slavonski Brod</item>
    </derivirana_varijabla>
  </DomainObject.Predmet.ProtuStrankaListFormatedWithAdress>
  <DomainObject.Predmet.ProtuStrankaListFormatedWithAdressOIB>
    <izvorni_sadrzaj>
      <item>IVANŠIĆ društvo s ograničenom odgovornošću za frizerske i druge usluge, OIB 04762727049, Lička 6 , 35000 Slavonski Brod</item>
    </izvorni_sadrzaj>
    <derivirana_varijabla naziv="DomainObject.Predmet.ProtuStrankaListFormatedWithAdressOIB_1">
      <item>IVANŠIĆ društvo s ograničenom odgovornošću za frizerske i druge usluge, OIB 04762727049, Lička 6 , 35000 Slavonski Brod</item>
    </derivirana_varijabla>
  </DomainObject.Predmet.ProtuStrankaListFormatedWithAdressOIB>
  <DomainObject.Predmet.ProtuStrankaListNazivFormated>
    <izvorni_sadrzaj>
      <item>IVANŠIĆ društvo s ograničenom odgovornošću za frizerske i druge usluge</item>
    </izvorni_sadrzaj>
    <derivirana_varijabla naziv="DomainObject.Predmet.ProtuStrankaListNazivFormated_1">
      <item>IVANŠIĆ društvo s ograničenom odgovornošću za frizerske i druge usluge</item>
    </derivirana_varijabla>
  </DomainObject.Predmet.ProtuStrankaListNazivFormated>
  <DomainObject.Predmet.ProtuStrankaListNazivFormatedOIB>
    <izvorni_sadrzaj>
      <item>IVANŠIĆ društvo s ograničenom odgovornošću za frizerske i druge usluge, OIB 04762727049</item>
    </izvorni_sadrzaj>
    <derivirana_varijabla naziv="DomainObject.Predmet.ProtuStrankaListNazivFormatedOIB_1">
      <item>IVANŠIĆ društvo s ograničenom odgovornošću za frizerske i druge usluge, OIB 04762727049</item>
    </derivirana_varijabla>
  </DomainObject.Predmet.ProtuStrankaListNazivFormatedOIB>
  <DomainObject.Predmet.OstaliListFormated>
    <izvorni_sadrzaj>
      <item>Darko Ivanšić</item>
      <item>Natalija Ivanšić</item>
    </izvorni_sadrzaj>
    <derivirana_varijabla naziv="DomainObject.Predmet.OstaliListFormated_1">
      <item>Darko Ivanšić</item>
      <item>Natalija Ivanšić</item>
    </derivirana_varijabla>
  </DomainObject.Predmet.OstaliListFormated>
  <DomainObject.Predmet.OstaliListFormatedOIB>
    <izvorni_sadrzaj>
      <item>Darko Ivanšić</item>
      <item>Natalija Ivanšić</item>
    </izvorni_sadrzaj>
    <derivirana_varijabla naziv="DomainObject.Predmet.OstaliListFormatedOIB_1">
      <item>Darko Ivanšić</item>
      <item>Natalija Ivanšić</item>
    </derivirana_varijabla>
  </DomainObject.Predmet.OstaliListFormatedOIB>
  <DomainObject.Predmet.OstaliListFormatedWithAdress>
    <izvorni_sadrzaj>
      <item>Darko Ivanšić</item>
      <item>Natalija Ivanšić</item>
    </izvorni_sadrzaj>
    <derivirana_varijabla naziv="DomainObject.Predmet.OstaliListFormatedWithAdress_1">
      <item>Darko Ivanšić</item>
      <item>Natalija Ivanšić</item>
    </derivirana_varijabla>
  </DomainObject.Predmet.OstaliListFormatedWithAdress>
  <DomainObject.Predmet.OstaliListFormatedWithAdressOIB>
    <izvorni_sadrzaj>
      <item>Darko Ivanšić</item>
      <item>Natalija Ivanšić</item>
    </izvorni_sadrzaj>
    <derivirana_varijabla naziv="DomainObject.Predmet.OstaliListFormatedWithAdressOIB_1">
      <item>Darko Ivanšić</item>
      <item>Natalija Ivanšić</item>
    </derivirana_varijabla>
  </DomainObject.Predmet.OstaliListFormatedWithAdressOIB>
  <DomainObject.Predmet.OstaliListNazivFormated>
    <izvorni_sadrzaj>
      <item>Darko Ivanšić</item>
      <item>Natalija Ivanšić</item>
    </izvorni_sadrzaj>
    <derivirana_varijabla naziv="DomainObject.Predmet.OstaliListNazivFormated_1">
      <item>Darko Ivanšić</item>
      <item>Natalija Ivanšić</item>
    </derivirana_varijabla>
  </DomainObject.Predmet.OstaliListNazivFormated>
  <DomainObject.Predmet.OstaliListNazivFormatedOIB>
    <izvorni_sadrzaj>
      <item>Darko Ivanšić</item>
      <item>Natalija Ivanšić</item>
    </izvorni_sadrzaj>
    <derivirana_varijabla naziv="DomainObject.Predmet.OstaliListNazivFormatedOIB_1">
      <item>Darko Ivanšić</item>
      <item>Natalija Ivanšić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IVANŠIĆ društvo s ograničenom odgovornošću za frizerske i druge usluge</izvorni_sadrzaj>
    <derivirana_varijabla naziv="DomainObject.Predmet.ProtustrankaIDrugi_1">IVANŠIĆ društvo s ograničenom odgovornošću za frizerske i druge usluge</derivirana_varijabla>
  </DomainObject.Predmet.ProtustrankaIDrugi>
  <DomainObject.Predmet.StrankaIDrugiAdressOIB>
    <izvorni_sadrzaj>Financijska agencija RC Osijek, OIB 85821130368, Ul. Petra Krešimira IV 20, 35000 Slavonski Brod</izvorni_sadrzaj>
    <derivirana_varijabla naziv="DomainObject.Predmet.StrankaIDrugiAdressOIB_1">Financijska agencija RC Osijek, OIB 85821130368, Ul. Petra Krešimira IV 20, 35000 Slavonski Brod</derivirana_varijabla>
  </DomainObject.Predmet.StrankaIDrugiAdressOIB>
  <DomainObject.Predmet.ProtustrankaIDrugiAdressOIB>
    <izvorni_sadrzaj>IVANŠIĆ društvo s ograničenom odgovornošću za frizerske i druge usluge, OIB 04762727049, Lička 6 , 35000 Slavonski Brod</izvorni_sadrzaj>
    <derivirana_varijabla naziv="DomainObject.Predmet.ProtustrankaIDrugiAdressOIB_1">IVANŠIĆ društvo s ograničenom odgovornošću za frizerske i druge usluge, OIB 04762727049, Lička 6 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27. rujna 2017.</izvorni_sadrzaj>
    <derivirana_varijabla naziv="DomainObject.Predmet.OdlukaRjesenje.DatumDonosenjaOdluke_1">27. rujna 2017.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St-2019/2016-14</izvorni_sadrzaj>
    <derivirana_varijabla naziv="DomainObject.Predmet.OdlukaRjesenje.Oznaka_1">St-2019/2016-14</derivirana_varijabla>
  </DomainObject.Predmet.OdlukaRjesenje.Oznaka>
  <DomainObject.Predmet.SudioniciListNaziv>
    <izvorni_sadrzaj>
      <item>Financijska agencija RC Osijek</item>
      <item>IVANŠIĆ društvo s ograničenom odgovornošću za frizerske i druge usluge</item>
      <item>Darko Ivanšić</item>
      <item>Natalija Ivanšić</item>
    </izvorni_sadrzaj>
    <derivirana_varijabla naziv="DomainObject.Predmet.SudioniciListNaziv_1">
      <item>Financijska agencija RC Osijek</item>
      <item>IVANŠIĆ društvo s ograničenom odgovornošću za frizerske i druge usluge</item>
      <item>Darko Ivanšić</item>
      <item>Natalija Ivanšić</item>
    </derivirana_varijabla>
  </DomainObject.Predmet.SudioniciListNaziv>
  <DomainObject.Predmet.SudioniciListAdressOIB>
    <izvorni_sadrzaj>
      <item>Financijska agencija RC Osijek, OIB 85821130368, Ul. Petra Krešimira IV 20,35000 Slavonski Brod</item>
      <item>IVANŠIĆ društvo s ograničenom odgovornošću za frizerske i druge usluge, OIB 04762727049, Lička 6 ,35000 Slavonski Brod</item>
      <item>Darko Ivanšić</item>
      <item>Natalija Ivanšić</item>
    </izvorni_sadrzaj>
    <derivirana_varijabla naziv="DomainObject.Predmet.SudioniciListAdressOIB_1">
      <item>Financijska agencija RC Osijek, OIB 85821130368, Ul. Petra Krešimira IV 20,35000 Slavonski Brod</item>
      <item>IVANŠIĆ društvo s ograničenom odgovornošću za frizerske i druge usluge, OIB 04762727049, Lička 6 ,35000 Slavonski Brod</item>
      <item>Darko Ivanšić</item>
      <item>Natalija Ivanšić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04762727049</item>
      <item>, OIB null</item>
      <item>, OIB null</item>
    </izvorni_sadrzaj>
    <derivirana_varijabla naziv="DomainObject.Predmet.SudioniciListNazivOIB_1">
      <item>, OIB 85821130368</item>
      <item>, OIB 04762727049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Subotić, OIB 09071761803, Kralja Tomislava 51a Beli Manastir</item>
    </izvorni_sadrzaj>
    <derivirana_varijabla naziv="DomainObject.Predmet.StecajniUpraviteljiListAddressOIB_1">
      <item>Zoran Subotić, OIB 09071761803, Kralja Tomislava 51a Beli Manastir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294</properties:Words>
  <properties:Characters>1515</properties:Characters>
  <properties:Lines>71</properties:Lines>
  <properties:Paragraphs>29</properties:Paragraphs>
  <properties:TotalTime>67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2088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2017-10-02T07:50:00Z</dcterms:created>
  <dc:creator>Korisnik</dc:creator>
  <cp:lastModifiedBy>wsadmin</cp:lastModifiedBy>
  <cp:lastPrinted>2017-10-05T06:40:00Z</cp:lastPrinted>
  <dcterms:modified xmlns:xsi="http://www.w3.org/2001/XMLSchema-instance" xsi:type="dcterms:W3CDTF">2017-10-05T06:40:00Z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