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496c6" w14:paraId="d6496c6" w:rsidRDefault="008E7137" w:rsidP="00482933" w:rsidR="006B7292">
      <w:pPr>
        <w:pStyle w:val="Tijeloteksta"/>
        <w:jc w:val="both"/>
        <w:outlineLvl w:val="0"/>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B87F3E">
        <w:rPr>
          <w:sz w:val="24"/>
        </w:rPr>
        <w:t>689/16</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B87F3E">
        <w:rPr>
          <w:sz w:val="24"/>
          <w:szCs w:val="24"/>
        </w:rPr>
        <w:t>STUDIO DAMJANA d.o.o. Zagreb, Nikole Hećimovića 24, (OIB 24176138810)</w:t>
      </w:r>
      <w:r w:rsidR="00B87F3E" w:rsidRPr="008600EF">
        <w:rPr>
          <w:sz w:val="24"/>
          <w:szCs w:val="24"/>
        </w:rPr>
        <w:t>,</w:t>
      </w:r>
      <w:r w:rsidR="00A828C1">
        <w:rPr>
          <w:sz w:val="24"/>
          <w:szCs w:val="24"/>
        </w:rPr>
        <w:t xml:space="preserve"> dana  </w:t>
      </w:r>
      <w:r w:rsidR="006C36E6">
        <w:rPr>
          <w:sz w:val="24"/>
          <w:szCs w:val="24"/>
        </w:rPr>
        <w:t>2</w:t>
      </w:r>
      <w:r w:rsidR="00383694">
        <w:rPr>
          <w:sz w:val="24"/>
          <w:szCs w:val="24"/>
        </w:rPr>
        <w:t>1. ožujka 2016.</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B87F3E" w:rsidR="00B87F3E">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B87F3E">
        <w:rPr>
          <w:sz w:val="24"/>
          <w:szCs w:val="24"/>
        </w:rPr>
        <w:t>STUDIO DAMJANA d.o.o. Zagreb, Nikole Hećimovića 24, (OIB 24176138810).</w:t>
      </w:r>
      <w:r w:rsidR="00B87F3E" w:rsidRPr="008600EF">
        <w:rPr>
          <w:sz w:val="24"/>
          <w:szCs w:val="24"/>
        </w:rPr>
        <w:t xml:space="preserve"> </w:t>
      </w:r>
    </w:p>
    <w:p w:rsidRDefault="00B87F3E" w:rsidP="00B87F3E" w:rsidR="00B87F3E">
      <w:pPr>
        <w:ind w:firstLine="709"/>
        <w:jc w:val="both"/>
        <w:rPr>
          <w:sz w:val="24"/>
          <w:szCs w:val="24"/>
        </w:rPr>
      </w:pPr>
    </w:p>
    <w:p w:rsidRDefault="00B87F3E" w:rsidP="00B87F3E" w:rsidR="00B87F3E">
      <w:pPr>
        <w:ind w:firstLine="709"/>
        <w:jc w:val="both"/>
        <w:rPr>
          <w:sz w:val="24"/>
          <w:szCs w:val="24"/>
        </w:rPr>
      </w:pPr>
    </w:p>
    <w:p w:rsidRDefault="007B593F" w:rsidP="00B87F3E"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B87F3E">
        <w:rPr>
          <w:sz w:val="24"/>
        </w:rPr>
        <w:t>Damjana Domanovac</w:t>
      </w:r>
      <w:r w:rsidRPr="00623484">
        <w:rPr>
          <w:sz w:val="24"/>
        </w:rPr>
        <w:t xml:space="preserve">, Zagreb, </w:t>
      </w:r>
      <w:r w:rsidR="00B87F3E">
        <w:rPr>
          <w:sz w:val="24"/>
        </w:rPr>
        <w:t xml:space="preserve">Višnjica 16 </w:t>
      </w:r>
      <w:r w:rsidRPr="00623484">
        <w:rPr>
          <w:sz w:val="24"/>
        </w:rPr>
        <w:t xml:space="preserve"> (OIB </w:t>
      </w:r>
      <w:r w:rsidR="00B87F3E">
        <w:rPr>
          <w:sz w:val="24"/>
        </w:rPr>
        <w:t>32475933056</w:t>
      </w:r>
      <w:r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383694" w:rsidP="007B593F" w:rsidR="007B593F">
      <w:pPr>
        <w:ind w:left="1003"/>
        <w:jc w:val="both"/>
        <w:rPr>
          <w:sz w:val="24"/>
        </w:rPr>
      </w:pPr>
      <w:r>
        <w:rPr>
          <w:b/>
          <w:sz w:val="24"/>
        </w:rPr>
        <w:t>10. svibnja</w:t>
      </w:r>
      <w:r w:rsidR="007B593F">
        <w:rPr>
          <w:b/>
          <w:sz w:val="24"/>
        </w:rPr>
        <w:t xml:space="preserve"> 201</w:t>
      </w:r>
      <w:r>
        <w:rPr>
          <w:b/>
          <w:sz w:val="24"/>
        </w:rPr>
        <w:t>6</w:t>
      </w:r>
      <w:r w:rsidR="007B593F">
        <w:rPr>
          <w:b/>
          <w:sz w:val="24"/>
        </w:rPr>
        <w:t xml:space="preserve">. u </w:t>
      </w:r>
      <w:r w:rsidR="00B87F3E">
        <w:rPr>
          <w:b/>
          <w:sz w:val="24"/>
        </w:rPr>
        <w:t>10.</w:t>
      </w:r>
      <w:r w:rsidR="00FC3E6C">
        <w:rPr>
          <w:b/>
          <w:sz w:val="24"/>
        </w:rPr>
        <w:t>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w:t>
      </w:r>
      <w:r w:rsidR="00383694">
        <w:rPr>
          <w:sz w:val="24"/>
        </w:rPr>
        <w:t>Hrvatska poštanska banka d.d.</w:t>
      </w:r>
    </w:p>
    <w:p w:rsidRDefault="00383694" w:rsidP="007B593F" w:rsidR="00383694">
      <w:pPr>
        <w:ind w:firstLine="283" w:left="720"/>
        <w:jc w:val="both"/>
        <w:rPr>
          <w:sz w:val="24"/>
        </w:rPr>
      </w:pPr>
      <w:r>
        <w:rPr>
          <w:sz w:val="24"/>
        </w:rPr>
        <w:t>-</w:t>
      </w:r>
      <w:r w:rsidR="00B87F3E">
        <w:rPr>
          <w:sz w:val="24"/>
        </w:rPr>
        <w:t>Erste &amp; Steiermaerkische bank</w:t>
      </w:r>
      <w:r>
        <w:rPr>
          <w:sz w:val="24"/>
        </w:rPr>
        <w:t xml:space="preserve"> d.d.</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B87F3E">
        <w:rPr>
          <w:sz w:val="24"/>
          <w:szCs w:val="24"/>
        </w:rPr>
        <w:t>19. siječnja</w:t>
      </w:r>
      <w:r w:rsidR="005E6181">
        <w:rPr>
          <w:sz w:val="24"/>
          <w:szCs w:val="24"/>
        </w:rPr>
        <w:t xml:space="preserve"> 201</w:t>
      </w:r>
      <w:r w:rsidR="00B87F3E">
        <w:rPr>
          <w:sz w:val="24"/>
          <w:szCs w:val="24"/>
        </w:rPr>
        <w:t>6</w:t>
      </w:r>
      <w:r w:rsidR="005E6181">
        <w:rPr>
          <w:sz w:val="24"/>
          <w:szCs w:val="24"/>
        </w:rPr>
        <w:t>. u očevidniku redoslijeda osnova za plaćanje dužnik ima evidentirane neizvršene osnove za plaćanje neprekinutom razdoblju od 120 dana</w:t>
      </w:r>
      <w:r w:rsidR="00B87F3E">
        <w:rPr>
          <w:sz w:val="24"/>
          <w:szCs w:val="24"/>
        </w:rPr>
        <w:t xml:space="preserve"> u ukupnom iznosu od 124.803,90</w:t>
      </w:r>
      <w:r w:rsidR="00B74989">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1C3E12"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131E99">
        <w:rPr>
          <w:sz w:val="24"/>
        </w:rPr>
        <w:t>2</w:t>
      </w:r>
      <w:r w:rsidR="00383694">
        <w:rPr>
          <w:sz w:val="24"/>
        </w:rPr>
        <w:t>1. ožujka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D75C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AD75CD" w:rsidR="00AD75CD">
      <w:pPr>
        <w:jc w:val="both"/>
        <w:rPr>
          <w:sz w:val="24"/>
        </w:rPr>
      </w:pPr>
      <w:r>
        <w:rPr>
          <w:sz w:val="24"/>
        </w:rPr>
        <w:t>Za točnost otpravka-ovlašteni službenik:</w:t>
      </w:r>
    </w:p>
    <w:p w:rsidRDefault="00AD75CD" w:rsidR="00AD75CD">
      <w:pPr>
        <w:jc w:val="both"/>
        <w:rPr>
          <w:sz w:val="24"/>
        </w:rPr>
      </w:pPr>
      <w:r>
        <w:rPr>
          <w:sz w:val="24"/>
        </w:rPr>
        <w:t>Ivanka Kelava</w:t>
      </w:r>
    </w:p>
    <w:p w:rsidRDefault="008E6A96" w:rsidR="008E6A96">
      <w:pPr>
        <w:jc w:val="both"/>
        <w:rPr>
          <w:sz w:val="24"/>
        </w:rPr>
      </w:pPr>
    </w:p>
    <w:sectPr w:rsidR="008E6A96">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E7137">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662C4"/>
    <w:rsid w:val="001A1A7F"/>
    <w:rsid w:val="001B44D2"/>
    <w:rsid w:val="001C3E12"/>
    <w:rsid w:val="002431C4"/>
    <w:rsid w:val="00260A9E"/>
    <w:rsid w:val="00286FBD"/>
    <w:rsid w:val="002903F5"/>
    <w:rsid w:val="0029270E"/>
    <w:rsid w:val="002A3523"/>
    <w:rsid w:val="002D0838"/>
    <w:rsid w:val="002D6659"/>
    <w:rsid w:val="002F01C6"/>
    <w:rsid w:val="00337798"/>
    <w:rsid w:val="00383694"/>
    <w:rsid w:val="00450221"/>
    <w:rsid w:val="00450676"/>
    <w:rsid w:val="00454BBA"/>
    <w:rsid w:val="00475CDF"/>
    <w:rsid w:val="00476E8D"/>
    <w:rsid w:val="00482933"/>
    <w:rsid w:val="00483785"/>
    <w:rsid w:val="004D2841"/>
    <w:rsid w:val="004E2FD0"/>
    <w:rsid w:val="004E5FEF"/>
    <w:rsid w:val="00516616"/>
    <w:rsid w:val="0056765A"/>
    <w:rsid w:val="005B3F73"/>
    <w:rsid w:val="005B5A8A"/>
    <w:rsid w:val="005B5C24"/>
    <w:rsid w:val="005C5E15"/>
    <w:rsid w:val="005E34A3"/>
    <w:rsid w:val="005E6181"/>
    <w:rsid w:val="00601987"/>
    <w:rsid w:val="00615A8B"/>
    <w:rsid w:val="00623484"/>
    <w:rsid w:val="00626395"/>
    <w:rsid w:val="006B7292"/>
    <w:rsid w:val="006C36E6"/>
    <w:rsid w:val="006C7E17"/>
    <w:rsid w:val="006D7A0F"/>
    <w:rsid w:val="006F46EA"/>
    <w:rsid w:val="006F7455"/>
    <w:rsid w:val="0075681B"/>
    <w:rsid w:val="007B593F"/>
    <w:rsid w:val="00831C85"/>
    <w:rsid w:val="008366A0"/>
    <w:rsid w:val="0085270F"/>
    <w:rsid w:val="00876285"/>
    <w:rsid w:val="008A39FD"/>
    <w:rsid w:val="008E6A96"/>
    <w:rsid w:val="008E7137"/>
    <w:rsid w:val="009026BB"/>
    <w:rsid w:val="009128F5"/>
    <w:rsid w:val="00923121"/>
    <w:rsid w:val="00947FB7"/>
    <w:rsid w:val="009850B8"/>
    <w:rsid w:val="00A110D0"/>
    <w:rsid w:val="00A15AB7"/>
    <w:rsid w:val="00A44A71"/>
    <w:rsid w:val="00A6313F"/>
    <w:rsid w:val="00A80EB3"/>
    <w:rsid w:val="00A828C1"/>
    <w:rsid w:val="00A90C82"/>
    <w:rsid w:val="00AD3398"/>
    <w:rsid w:val="00AD75CD"/>
    <w:rsid w:val="00AF4C01"/>
    <w:rsid w:val="00B01169"/>
    <w:rsid w:val="00B32E61"/>
    <w:rsid w:val="00B35218"/>
    <w:rsid w:val="00B74989"/>
    <w:rsid w:val="00B844BF"/>
    <w:rsid w:val="00B87F3E"/>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479D"/>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8E7137"/>
    <w:rPr>
      <w:color w:val="808080"/>
      <w:bdr w:space="0" w:sz="0" w:color="auto" w:val="none"/>
      <w:shd w:fill="auto" w:color="auto" w:val="clear"/>
    </w:rPr>
  </w:style>
  <w:style w:customStyle="true" w:styleId="eSPISCCParagraphDefaultFont" w:type="character">
    <w:name w:val="eSPIS_CC_Paragraph Default Font"/>
    <w:basedOn w:val="Zadanifontodlomka"/>
    <w:rsid w:val="008E713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E7137"/>
    <w:rPr>
      <w:noProof/>
      <w:bdr w:space="0" w:sz="0" w:color="auto" w:val="none"/>
      <w:shd w:fill="FFFFCC" w:color="auto" w:val="clear"/>
      <w:lang w:val="hr-HR"/>
    </w:rPr>
  </w:style>
  <w:style w:customStyle="true" w:styleId="PozadinaSvijetloCrvena" w:type="character">
    <w:name w:val="Pozadina_SvijetloCrvena"/>
    <w:basedOn w:val="eSPISCCParagraphDefaultFont"/>
    <w:rsid w:val="008E713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E713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izvorni_sadrzaj>
    <derivirana_varijabla naziv="DomainObject.Predmet.Broj_1">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2016.</izvorni_sadrzaj>
    <derivirana_varijabla naziv="DomainObject.Predmet.DatumOsnivanja_1">22.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St-689/2016</izvorni_sadrzaj>
    <derivirana_varijabla naziv="DomainObject.Predmet.OznakaBroj_1">St-689/2016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STUDIO DAMJANA d.o.o.</izvorni_sadrzaj>
    <derivirana_varijabla naziv="DomainObject.Predmet.ProtustrankaFormated_1">  STUDIO DAMJANA d.o.o.</derivirana_varijabla>
  </DomainObject.Predmet.ProtustrankaFormated>
  <DomainObject.Predmet.ProtustrankaFormatedOIB>
    <izvorni_sadrzaj>  STUDIO DAMJANA d.o.o., OIB 24176138810</izvorni_sadrzaj>
    <derivirana_varijabla naziv="DomainObject.Predmet.ProtustrankaFormatedOIB_1">  STUDIO DAMJANA d.o.o., OIB 24176138810</derivirana_varijabla>
  </DomainObject.Predmet.ProtustrankaFormatedOIB>
  <DomainObject.Predmet.ProtustrankaFormatedWithAdress>
    <izvorni_sadrzaj> STUDIO DAMJANA d.o.o., Nikole Hećimovića 24, 10000 Zagreb</izvorni_sadrzaj>
    <derivirana_varijabla naziv="DomainObject.Predmet.ProtustrankaFormatedWithAdress_1"> STUDIO DAMJANA d.o.o., Nikole Hećimovića 24, 10000 Zagreb</derivirana_varijabla>
  </DomainObject.Predmet.ProtustrankaFormatedWithAdress>
  <DomainObject.Predmet.ProtustrankaFormatedWithAdressOIB>
    <izvorni_sadrzaj> STUDIO DAMJANA d.o.o., OIB 24176138810, Nikole Hećimovića 24, 10000 Zagreb</izvorni_sadrzaj>
    <derivirana_varijabla naziv="DomainObject.Predmet.ProtustrankaFormatedWithAdressOIB_1"> STUDIO DAMJANA d.o.o., OIB 24176138810, Nikole Hećimovića 24, 10000 Zagreb</derivirana_varijabla>
  </DomainObject.Predmet.ProtustrankaFormatedWithAdressOIB>
  <DomainObject.Predmet.ProtustrankaWithAdress>
    <izvorni_sadrzaj>STUDIO DAMJANA d.o.o. Nikole Hećimovića 24, 10000 Zagreb</izvorni_sadrzaj>
    <derivirana_varijabla naziv="DomainObject.Predmet.ProtustrankaWithAdress_1">STUDIO DAMJANA d.o.o. Nikole Hećimovića 24, 10000 Zagreb</derivirana_varijabla>
  </DomainObject.Predmet.ProtustrankaWithAdress>
  <DomainObject.Predmet.ProtustrankaWithAdressOIB>
    <izvorni_sadrzaj>STUDIO DAMJANA d.o.o., OIB 24176138810, Nikole Hećimovića 24, 10000 Zagreb</izvorni_sadrzaj>
    <derivirana_varijabla naziv="DomainObject.Predmet.ProtustrankaWithAdressOIB_1">STUDIO DAMJANA d.o.o., OIB 24176138810, Nikole Hećimovića 24, 10000 Zagreb</derivirana_varijabla>
  </DomainObject.Predmet.ProtustrankaWithAdressOIB>
  <DomainObject.Predmet.ProtustrankaNazivFormated>
    <izvorni_sadrzaj>STUDIO DAMJANA d.o.o.</izvorni_sadrzaj>
    <derivirana_varijabla naziv="DomainObject.Predmet.ProtustrankaNazivFormated_1">STUDIO DAMJANA d.o.o.</derivirana_varijabla>
  </DomainObject.Predmet.ProtustrankaNazivFormated>
  <DomainObject.Predmet.ProtustrankaNazivFormatedOIB>
    <izvorni_sadrzaj>STUDIO DAMJANA d.o.o., OIB 24176138810</izvorni_sadrzaj>
    <derivirana_varijabla naziv="DomainObject.Predmet.ProtustrankaNazivFormatedOIB_1">STUDIO DAMJANA d.o.o., OIB 24176138810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DAMJANA d.o.o.</item>
    </izvorni_sadrzaj>
    <derivirana_varijabla naziv="DomainObject.Predmet.ProtuStrankaListFormated_1">
      <item>STUDIO DAMJANA d.o.o.</item>
    </derivirana_varijabla>
  </DomainObject.Predmet.ProtuStrankaListFormated>
  <DomainObject.Predmet.ProtuStrankaListFormatedOIB>
    <izvorni_sadrzaj>
      <item>STUDIO DAMJANA d.o.o., OIB 24176138810</item>
    </izvorni_sadrzaj>
    <derivirana_varijabla naziv="DomainObject.Predmet.ProtuStrankaListFormatedOIB_1">
      <item>STUDIO DAMJANA d.o.o., OIB 24176138810</item>
    </derivirana_varijabla>
  </DomainObject.Predmet.ProtuStrankaListFormatedOIB>
  <DomainObject.Predmet.ProtuStrankaListFormatedWithAdress>
    <izvorni_sadrzaj>
      <item>STUDIO DAMJANA d.o.o., Nikole Hećimovića 24, 10000 Zagreb</item>
    </izvorni_sadrzaj>
    <derivirana_varijabla naziv="DomainObject.Predmet.ProtuStrankaListFormatedWithAdress_1">
      <item>STUDIO DAMJANA d.o.o., Nikole Hećimovića 24, 10000 Zagreb</item>
    </derivirana_varijabla>
  </DomainObject.Predmet.ProtuStrankaListFormatedWithAdress>
  <DomainObject.Predmet.ProtuStrankaListFormatedWithAdressOIB>
    <izvorni_sadrzaj>
      <item>STUDIO DAMJANA d.o.o., OIB 24176138810, Nikole Hećimovića 24, 10000 Zagreb</item>
    </izvorni_sadrzaj>
    <derivirana_varijabla naziv="DomainObject.Predmet.ProtuStrankaListFormatedWithAdressOIB_1">
      <item>STUDIO DAMJANA d.o.o., OIB 24176138810, Nikole Hećimovića 24, 10000 Zagreb</item>
    </derivirana_varijabla>
  </DomainObject.Predmet.ProtuStrankaListFormatedWithAdressOIB>
  <DomainObject.Predmet.ProtuStrankaListNazivFormated>
    <izvorni_sadrzaj>
      <item>STUDIO DAMJANA d.o.o.</item>
    </izvorni_sadrzaj>
    <derivirana_varijabla naziv="DomainObject.Predmet.ProtuStrankaListNazivFormated_1">
      <item>STUDIO DAMJANA d.o.o.</item>
    </derivirana_varijabla>
  </DomainObject.Predmet.ProtuStrankaListNazivFormated>
  <DomainObject.Predmet.ProtuStrankaListNazivFormatedOIB>
    <izvorni_sadrzaj>
      <item>STUDIO DAMJANA d.o.o., OIB 24176138810</item>
    </izvorni_sadrzaj>
    <derivirana_varijabla naziv="DomainObject.Predmet.ProtuStrankaListNazivFormatedOIB_1">
      <item>STUDIO DAMJANA d.o.o., OIB 24176138810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DAMJANA d.o.o.</izvorni_sadrzaj>
    <derivirana_varijabla naziv="DomainObject.Predmet.ProtustrankaIDrugi_1">STUDIO DAMJANA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DAMJANA d.o.o., OIB 24176138810, Nikole Hećimovića 24, 10000 Zagreb</izvorni_sadrzaj>
    <derivirana_varijabla naziv="DomainObject.Predmet.ProtustrankaIDrugiAdressOIB_1">STUDIO DAMJANA d.o.o., OIB 24176138810, Nikole Hećimovića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STUDIO DAMJANA d.o.o.</item>
      <item>FINA Regionalni centar Zagreb</item>
    </izvorni_sadrzaj>
    <derivirana_varijabla naziv="DomainObject.Predmet.SudioniciListNaziv_1">
      <item>STUDIO DAMJANA d.o.o.</item>
      <item>FINA Regionalni centar Zagreb</item>
    </derivirana_varijabla>
  </DomainObject.Predmet.SudioniciListNaziv>
  <DomainObject.Predmet.SudioniciListAdressOIB>
    <izvorni_sadrzaj>
      <item>STUDIO DAMJANA d.o.o., OIB 24176138810, Nikole Hećimovića 24,10000 Zagreb</item>
      <item>FINA Regionalni centar Zagreb, OIB 85821130368, Trg svibanjskih žrtava 1995. br. 1,10000 Zagreb</item>
    </izvorni_sadrzaj>
    <derivirana_varijabla naziv="DomainObject.Predmet.SudioniciListAdressOIB_1">
      <item>STUDIO DAMJANA d.o.o., OIB 24176138810, Nikole Hećimovića 24,10000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24176138810</item>
      <item>, OIB 85821130368</item>
    </izvorni_sadrzaj>
    <derivirana_varijabla naziv="DomainObject.Predmet.SudioniciListNazivOIB_1">
      <item>, OIB 24176138810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924</properties:Words>
  <properties:Characters>5166</properties:Characters>
  <properties:Lines>133</properties:Lines>
  <properties:Paragraphs>50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2016-03-21T13:12:00Z</dcterms:created>
  <dc:creator>Unknown</dc:creator>
  <cp:lastModifiedBy>Ivanka Lukač</cp:lastModifiedBy>
  <cp:lastPrinted>2016-03-21T13:16:00Z</cp:lastPrinted>
  <dcterms:modified xmlns:xsi="http://www.w3.org/2001/XMLSchema-instance" xsi:type="dcterms:W3CDTF">2016-03-21T14:01:00Z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