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ff970" w14:paraId="eeff970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DD5E78" w:rsidRPr="00DD5E78">
        <w:rPr>
          <w:rFonts w:cs="Times New Roman" w:eastAsia="Times New Roman" w:hAnsi="Times New Roman" w:ascii="Times New Roman"/>
          <w:sz w:val="24"/>
          <w:szCs w:val="24"/>
          <w:lang w:eastAsia="hr-HR"/>
        </w:rPr>
        <w:t>COLORO INTERIJE</w:t>
      </w:r>
      <w:r w:rsidR="00DD5E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RI d.o.o. Zagreb , </w:t>
      </w:r>
      <w:proofErr w:type="spellStart"/>
      <w:r w:rsidR="00DD5E78">
        <w:rPr>
          <w:rFonts w:cs="Times New Roman" w:eastAsia="Times New Roman" w:hAnsi="Times New Roman" w:ascii="Times New Roman"/>
          <w:sz w:val="24"/>
          <w:szCs w:val="24"/>
          <w:lang w:eastAsia="hr-HR"/>
        </w:rPr>
        <w:t>Zapoljska</w:t>
      </w:r>
      <w:proofErr w:type="spellEnd"/>
      <w:r w:rsidR="00DD5E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</w:t>
      </w:r>
      <w:r w:rsidR="00DD5E78" w:rsidRPr="00DD5E78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33698261906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DD5E78" w:rsidRPr="00DD5E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COLORO INTERIJERI d.o.o. Zagreb , </w:t>
      </w:r>
      <w:proofErr w:type="spellStart"/>
      <w:r w:rsidR="00DD5E78" w:rsidRPr="00DD5E78">
        <w:rPr>
          <w:rFonts w:cs="Times New Roman" w:eastAsia="Times New Roman" w:hAnsi="Times New Roman" w:ascii="Times New Roman"/>
          <w:sz w:val="24"/>
          <w:szCs w:val="24"/>
          <w:lang w:eastAsia="hr-HR"/>
        </w:rPr>
        <w:t>Zapoljska</w:t>
      </w:r>
      <w:proofErr w:type="spellEnd"/>
      <w:r w:rsidR="00DD5E78" w:rsidRPr="00DD5E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6, OIB: 33698261906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DD5E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Petra </w:t>
      </w:r>
      <w:proofErr w:type="spellStart"/>
      <w:r w:rsidR="00DD5E78">
        <w:rPr>
          <w:rFonts w:cs="Times New Roman" w:eastAsia="Times New Roman" w:hAnsi="Times New Roman" w:ascii="Times New Roman"/>
          <w:sz w:val="24"/>
          <w:szCs w:val="24"/>
          <w:lang w:eastAsia="hr-HR"/>
        </w:rPr>
        <w:t>Gjurašić</w:t>
      </w:r>
      <w:proofErr w:type="spellEnd"/>
      <w:r w:rsidR="00DD5E78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Petrinjska 28</w:t>
      </w:r>
      <w:r w:rsidR="000B04A9" w:rsidRP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D5E78">
        <w:rPr>
          <w:rFonts w:cs="Times New Roman" w:eastAsia="Times New Roman" w:hAnsi="Times New Roman" w:ascii="Times New Roman"/>
          <w:sz w:val="24"/>
          <w:szCs w:val="24"/>
          <w:lang w:eastAsia="hr-HR"/>
        </w:rPr>
        <w:t>42344632101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DD5E78" w:rsidRPr="00DD5E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COLORO INTERIJERI d.o.o. Zagreb , </w:t>
      </w:r>
      <w:proofErr w:type="spellStart"/>
      <w:r w:rsidR="00DD5E78" w:rsidRPr="00DD5E78">
        <w:rPr>
          <w:rFonts w:cs="Times New Roman" w:eastAsia="Times New Roman" w:hAnsi="Times New Roman" w:ascii="Times New Roman"/>
          <w:sz w:val="24"/>
          <w:szCs w:val="24"/>
          <w:lang w:eastAsia="hr-HR"/>
        </w:rPr>
        <w:t>Zapoljska</w:t>
      </w:r>
      <w:proofErr w:type="spellEnd"/>
      <w:r w:rsidR="00DD5E78" w:rsidRPr="00DD5E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6, OIB: 33698261906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772AC7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772AC7">
        <w:rPr>
          <w:rFonts w:cs="Times New Roman" w:eastAsia="Times New Roman" w:hAnsi="Times New Roman" w:ascii="Times New Roman"/>
          <w:sz w:val="24"/>
          <w:szCs w:val="20"/>
          <w:lang w:eastAsia="hr-HR"/>
        </w:rPr>
        <w:t>10</w:t>
      </w:r>
      <w:r w:rsidR="006C6BEA" w:rsidRPr="006C6BEA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DD5E78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6746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B04A9"/>
    <w:rsid w:val="000C6446"/>
    <w:rsid w:val="00150A2D"/>
    <w:rsid w:val="001604EA"/>
    <w:rsid w:val="001C039E"/>
    <w:rsid w:val="00202AC3"/>
    <w:rsid w:val="00296AC5"/>
    <w:rsid w:val="003B3F52"/>
    <w:rsid w:val="004126FE"/>
    <w:rsid w:val="00422CE0"/>
    <w:rsid w:val="0042487C"/>
    <w:rsid w:val="00470C51"/>
    <w:rsid w:val="004D44E4"/>
    <w:rsid w:val="00502AAE"/>
    <w:rsid w:val="005402B3"/>
    <w:rsid w:val="005B6F34"/>
    <w:rsid w:val="006C6BEA"/>
    <w:rsid w:val="006F65CC"/>
    <w:rsid w:val="00703BA7"/>
    <w:rsid w:val="00762436"/>
    <w:rsid w:val="00772AC7"/>
    <w:rsid w:val="007C0F6D"/>
    <w:rsid w:val="007E6A2E"/>
    <w:rsid w:val="00832CFF"/>
    <w:rsid w:val="008D00E8"/>
    <w:rsid w:val="008E3D6D"/>
    <w:rsid w:val="009472C2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3934"/>
    <w:rsid w:val="00B65BCA"/>
    <w:rsid w:val="00B73EE9"/>
    <w:rsid w:val="00BA176F"/>
    <w:rsid w:val="00CC511E"/>
    <w:rsid w:val="00CD509D"/>
    <w:rsid w:val="00DD5E78"/>
    <w:rsid w:val="00E52CD1"/>
    <w:rsid w:val="00EE254E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1604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04E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604E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604E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604E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1604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04E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604E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604E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604E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6746</izvorni_sadrzaj>
    <derivirana_varijabla naziv="DomainObject.Predmet.Broj_1">6746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St-6746/2015</izvorni_sadrzaj>
    <derivirana_varijabla naziv="DomainObject.Predmet.OznakaBroj_1">St-6746/2015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COLORO INTERIJERI d.o.o.</izvorni_sadrzaj>
    <derivirana_varijabla naziv="DomainObject.Predmet.ProtustrankaFormated_1">  COLORO INTERIJERI d.o.o.</derivirana_varijabla>
  </DomainObject.Predmet.ProtustrankaFormated>
  <DomainObject.Predmet.ProtustrankaFormatedOIB>
    <izvorni_sadrzaj>  COLORO INTERIJERI d.o.o., OIB 33698261906</izvorni_sadrzaj>
    <derivirana_varijabla naziv="DomainObject.Predmet.ProtustrankaFormatedOIB_1">  COLORO INTERIJERI d.o.o., OIB 33698261906</derivirana_varijabla>
  </DomainObject.Predmet.ProtustrankaFormatedOIB>
  <DomainObject.Predmet.ProtustrankaFormatedWithAdress>
    <izvorni_sadrzaj> COLORO INTERIJERI d.o.o., Zapoljska 6, 10000 Zagreb</izvorni_sadrzaj>
    <derivirana_varijabla naziv="DomainObject.Predmet.ProtustrankaFormatedWithAdress_1"> COLORO INTERIJERI d.o.o., Zapoljska 6, 10000 Zagreb</derivirana_varijabla>
  </DomainObject.Predmet.ProtustrankaFormatedWithAdress>
  <DomainObject.Predmet.ProtustrankaFormatedWithAdressOIB>
    <izvorni_sadrzaj> COLORO INTERIJERI d.o.o., OIB 33698261906, Zapoljska 6, 10000 Zagreb</izvorni_sadrzaj>
    <derivirana_varijabla naziv="DomainObject.Predmet.ProtustrankaFormatedWithAdressOIB_1"> COLORO INTERIJERI d.o.o., OIB 33698261906, Zapoljska 6, 10000 Zagreb</derivirana_varijabla>
  </DomainObject.Predmet.ProtustrankaFormatedWithAdressOIB>
  <DomainObject.Predmet.ProtustrankaWithAdress>
    <izvorni_sadrzaj>COLORO INTERIJERI d.o.o. Zapoljska 6, 10000 Zagreb</izvorni_sadrzaj>
    <derivirana_varijabla naziv="DomainObject.Predmet.ProtustrankaWithAdress_1">COLORO INTERIJERI d.o.o. Zapoljska 6, 10000 Zagreb</derivirana_varijabla>
  </DomainObject.Predmet.ProtustrankaWithAdress>
  <DomainObject.Predmet.ProtustrankaWithAdressOIB>
    <izvorni_sadrzaj>COLORO INTERIJERI d.o.o., OIB 33698261906, Zapoljska 6, 10000 Zagreb</izvorni_sadrzaj>
    <derivirana_varijabla naziv="DomainObject.Predmet.ProtustrankaWithAdressOIB_1">COLORO INTERIJERI d.o.o., OIB 33698261906, Zapoljska 6, 10000 Zagreb</derivirana_varijabla>
  </DomainObject.Predmet.ProtustrankaWithAdressOIB>
  <DomainObject.Predmet.ProtustrankaNazivFormated>
    <izvorni_sadrzaj>COLORO INTERIJERI d.o.o.</izvorni_sadrzaj>
    <derivirana_varijabla naziv="DomainObject.Predmet.ProtustrankaNazivFormated_1">COLORO INTERIJERI d.o.o.</derivirana_varijabla>
  </DomainObject.Predmet.ProtustrankaNazivFormated>
  <DomainObject.Predmet.ProtustrankaNazivFormatedOIB>
    <izvorni_sadrzaj>COLORO INTERIJERI d.o.o., OIB 33698261906</izvorni_sadrzaj>
    <derivirana_varijabla naziv="DomainObject.Predmet.ProtustrankaNazivFormatedOIB_1">COLORO INTERIJERI d.o.o., OIB 33698261906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COLORO INTERIJERI d.o.o.</item>
    </izvorni_sadrzaj>
    <derivirana_varijabla naziv="DomainObject.Predmet.ProtuStrankaListFormated_1">
      <item>COLORO INTERIJERI d.o.o.</item>
    </derivirana_varijabla>
  </DomainObject.Predmet.ProtuStrankaListFormated>
  <DomainObject.Predmet.ProtuStrankaListFormatedOIB>
    <izvorni_sadrzaj>
      <item>COLORO INTERIJERI d.o.o., OIB 33698261906</item>
    </izvorni_sadrzaj>
    <derivirana_varijabla naziv="DomainObject.Predmet.ProtuStrankaListFormatedOIB_1">
      <item>COLORO INTERIJERI d.o.o., OIB 33698261906</item>
    </derivirana_varijabla>
  </DomainObject.Predmet.ProtuStrankaListFormatedOIB>
  <DomainObject.Predmet.ProtuStrankaListFormatedWithAdress>
    <izvorni_sadrzaj>
      <item>COLORO INTERIJERI d.o.o., Zapoljska 6, 10000 Zagreb</item>
    </izvorni_sadrzaj>
    <derivirana_varijabla naziv="DomainObject.Predmet.ProtuStrankaListFormatedWithAdress_1">
      <item>COLORO INTERIJERI d.o.o., Zapoljska 6, 10000 Zagreb</item>
    </derivirana_varijabla>
  </DomainObject.Predmet.ProtuStrankaListFormatedWithAdress>
  <DomainObject.Predmet.ProtuStrankaListFormatedWithAdressOIB>
    <izvorni_sadrzaj>
      <item>COLORO INTERIJERI d.o.o., OIB 33698261906, Zapoljska 6, 10000 Zagreb</item>
    </izvorni_sadrzaj>
    <derivirana_varijabla naziv="DomainObject.Predmet.ProtuStrankaListFormatedWithAdressOIB_1">
      <item>COLORO INTERIJERI d.o.o., OIB 33698261906, Zapoljska 6, 10000 Zagreb</item>
    </derivirana_varijabla>
  </DomainObject.Predmet.ProtuStrankaListFormatedWithAdressOIB>
  <DomainObject.Predmet.ProtuStrankaListNazivFormated>
    <izvorni_sadrzaj>
      <item>COLORO INTERIJERI d.o.o.</item>
    </izvorni_sadrzaj>
    <derivirana_varijabla naziv="DomainObject.Predmet.ProtuStrankaListNazivFormated_1">
      <item>COLORO INTERIJERI d.o.o.</item>
    </derivirana_varijabla>
  </DomainObject.Predmet.ProtuStrankaListNazivFormated>
  <DomainObject.Predmet.ProtuStrankaListNazivFormatedOIB>
    <izvorni_sadrzaj>
      <item>COLORO INTERIJERI d.o.o., OIB 33698261906</item>
    </izvorni_sadrzaj>
    <derivirana_varijabla naziv="DomainObject.Predmet.ProtuStrankaListNazivFormatedOIB_1">
      <item>COLORO INTERIJERI d.o.o., OIB 33698261906</item>
    </derivirana_varijabla>
  </DomainObject.Predmet.ProtuStrankaListNazivFormatedOIB>
  <DomainObject.Predmet.OstaliListFormated>
    <izvorni_sadrzaj>
      <item>NIKICA RASPUDIĆ</item>
    </izvorni_sadrzaj>
    <derivirana_varijabla naziv="DomainObject.Predmet.OstaliListFormated_1">
      <item>NIKICA RASPUDIĆ</item>
    </derivirana_varijabla>
  </DomainObject.Predmet.OstaliListFormated>
  <DomainObject.Predmet.OstaliListFormatedOIB>
    <izvorni_sadrzaj>
      <item>NIKICA RASPUDIĆ, OIB 30715059895</item>
    </izvorni_sadrzaj>
    <derivirana_varijabla naziv="DomainObject.Predmet.OstaliListFormatedOIB_1">
      <item>NIKICA RASPUDIĆ, OIB 30715059895</item>
    </derivirana_varijabla>
  </DomainObject.Predmet.OstaliListFormatedOIB>
  <DomainObject.Predmet.OstaliListFormatedWithAdress>
    <izvorni_sadrzaj>
      <item>NIKICA RASPUDIĆ, Zapoljska 6, 10000 Zagreb</item>
    </izvorni_sadrzaj>
    <derivirana_varijabla naziv="DomainObject.Predmet.OstaliListFormatedWithAdress_1">
      <item>NIKICA RASPUDIĆ, Zapoljska 6, 10000 Zagreb</item>
    </derivirana_varijabla>
  </DomainObject.Predmet.OstaliListFormatedWithAdress>
  <DomainObject.Predmet.OstaliListFormatedWithAdressOIB>
    <izvorni_sadrzaj>
      <item>NIKICA RASPUDIĆ, OIB 30715059895, Zapoljska 6, 10000 Zagreb</item>
    </izvorni_sadrzaj>
    <derivirana_varijabla naziv="DomainObject.Predmet.OstaliListFormatedWithAdressOIB_1">
      <item>NIKICA RASPUDIĆ, OIB 30715059895, Zapoljska 6, 10000 Zagreb</item>
    </derivirana_varijabla>
  </DomainObject.Predmet.OstaliListFormatedWithAdressOIB>
  <DomainObject.Predmet.OstaliListNazivFormated>
    <izvorni_sadrzaj>
      <item>NIKICA RASPUDIĆ</item>
    </izvorni_sadrzaj>
    <derivirana_varijabla naziv="DomainObject.Predmet.OstaliListNazivFormated_1">
      <item>NIKICA RASPUDIĆ</item>
    </derivirana_varijabla>
  </DomainObject.Predmet.OstaliListNazivFormated>
  <DomainObject.Predmet.OstaliListNazivFormatedOIB>
    <izvorni_sadrzaj>
      <item>NIKICA RASPUDIĆ, OIB 30715059895</item>
    </izvorni_sadrzaj>
    <derivirana_varijabla naziv="DomainObject.Predmet.OstaliListNazivFormatedOIB_1">
      <item>NIKICA RASPUDIĆ, OIB 30715059895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COLORO INTERIJERI d.o.o.</izvorni_sadrzaj>
    <derivirana_varijabla naziv="DomainObject.Predmet.ProtustrankaIDrugi_1">COLORO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COLORO INTERIJERI d.o.o., OIB 33698261906, Zapoljska 6, 10000 Zagreb</izvorni_sadrzaj>
    <derivirana_varijabla naziv="DomainObject.Predmet.ProtustrankaIDrugiAdressOIB_1">COLORO INTERIJERI d.o.o., OIB 33698261906, Zapoljska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COLORO INTERIJERI d.o.o.</item>
      <item>FINA Regionalni centar Zagreb</item>
      <item>NIKICA RASPUDIĆ</item>
    </izvorni_sadrzaj>
    <derivirana_varijabla naziv="DomainObject.Predmet.SudioniciListNaziv_1">
      <item>COLORO INTERIJERI d.o.o.</item>
      <item>FINA Regionalni centar Zagreb</item>
      <item>NIKICA RASPUDIĆ</item>
    </derivirana_varijabla>
  </DomainObject.Predmet.SudioniciListNaziv>
  <DomainObject.Predmet.SudioniciListAdressOIB>
    <izvorni_sadrzaj>
      <item>COLORO INTERIJERI d.o.o., OIB 33698261906, Zapoljska 6,10000 Zagreb</item>
      <item>FINA Regionalni centar Zagreb, OIB 85821130368, Trg svibanjskih žrtava 1995. 1,10000 Zagreb</item>
      <item>NIKICA RASPUDIĆ, OIB 30715059895, Zapoljska 6,10000 Zagreb</item>
    </izvorni_sadrzaj>
    <derivirana_varijabla naziv="DomainObject.Predmet.SudioniciListAdressOIB_1">
      <item>COLORO INTERIJERI d.o.o., OIB 33698261906, Zapoljska 6,10000 Zagreb</item>
      <item>FINA Regionalni centar Zagreb, OIB 85821130368, Trg svibanjskih žrtava 1995. 1,10000 Zagreb</item>
      <item>NIKICA RASPUDIĆ, OIB 30715059895, Zapoljska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33698261906</item>
      <item>, OIB 85821130368</item>
      <item>, OIB 30715059895</item>
    </izvorni_sadrzaj>
    <derivirana_varijabla naziv="DomainObject.Predmet.SudioniciListNazivOIB_1">
      <item>, OIB 33698261906</item>
      <item>, OIB 85821130368</item>
      <item>, OIB 30715059895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2587</properties:Characters>
  <properties:Lines>94</properties:Lines>
  <properties:Paragraphs>33</properties:Paragraphs>
  <properties:TotalTime>187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2016-05-10T06:46:00Z</cp:lastPrinted>
  <dcterms:modified xmlns:xsi="http://www.w3.org/2001/XMLSchema-instance" xsi:type="dcterms:W3CDTF">2016-05-10T06:46:00Z</dcterms:modified>
  <cp:revision>45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