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3B19E608" w:rsidRDefault="00841FAF" w:rsidP="00841FAF" w:rsidR="00841FAF" w:rsidRPr="00980C28">
      <w:pPr>
        <w:jc w:val="center"/>
        <w15:collapsed w:val="false"/>
        <w:rPr>
          <w:b/>
          <w:sz w:val="22"/>
          <w:szCs w:val="22"/>
        </w:rPr>
      </w:pPr>
      <w:bookmarkStart w:name="_GoBack" w:id="0"/>
      <w:bookmarkEnd w:id="0"/>
      <w:r w:rsidRPr="00980C28">
        <w:rPr>
          <w:b/>
          <w:sz w:val="22"/>
          <w:szCs w:val="22"/>
        </w:rPr>
        <w:t>Obrazac 20.</w:t>
      </w:r>
    </w:p>
    <w:p w14:textId="77777777" w14:paraId="6B9AA109" w:rsidRDefault="00841FAF" w:rsidP="00841FAF" w:rsidR="00841FAF" w:rsidRPr="00980C28">
      <w:pPr>
        <w:jc w:val="center"/>
        <w:rPr>
          <w:b/>
          <w:sz w:val="22"/>
          <w:szCs w:val="22"/>
        </w:rPr>
      </w:pPr>
      <w:r w:rsidRPr="00980C28">
        <w:rPr>
          <w:b/>
          <w:sz w:val="22"/>
          <w:szCs w:val="22"/>
        </w:rPr>
        <w:t>IZVJEŠĆE STEČAJNOGA UPRAVITELJA O TIJEKU STEČAJNOGA POSTUPKA I STANJU STEČAJNE MASE</w:t>
      </w:r>
    </w:p>
    <w:p w14:textId="77777777" w14:paraId="2620D832" w:rsidRDefault="00841FAF" w:rsidP="00841FAF" w:rsidR="00841FAF" w:rsidRPr="00980C28">
      <w:pPr>
        <w:jc w:val="center"/>
        <w:rPr>
          <w:sz w:val="22"/>
          <w:szCs w:val="22"/>
        </w:rPr>
      </w:pPr>
    </w:p>
    <w:p w14:textId="39AAF6BD" w14:paraId="5512CECE" w:rsidRDefault="00841FAF" w:rsidP="00841FAF" w:rsidR="00841FAF" w:rsidRPr="00980C28">
      <w:pPr>
        <w:jc w:val="both"/>
        <w:rPr>
          <w:sz w:val="22"/>
          <w:szCs w:val="22"/>
        </w:rPr>
      </w:pPr>
      <w:r w:rsidRPr="00980C28">
        <w:rPr>
          <w:sz w:val="22"/>
          <w:szCs w:val="22"/>
          <w:lang w:val="pl-PL"/>
        </w:rPr>
        <w:t>Trgovački sud u</w:t>
      </w:r>
      <w:r w:rsidR="00736E37">
        <w:rPr>
          <w:sz w:val="22"/>
          <w:szCs w:val="22"/>
          <w:lang w:val="pl-PL"/>
        </w:rPr>
        <w:t xml:space="preserve"> Varaždinu</w:t>
      </w:r>
    </w:p>
    <w:p w14:textId="1EE63D21" w14:paraId="4D948A1B" w:rsidRDefault="009E21AE" w:rsidP="00841FAF" w:rsidR="00841FAF" w:rsidRPr="00980C28">
      <w:pPr>
        <w:jc w:val="both"/>
        <w:rPr>
          <w:sz w:val="22"/>
          <w:szCs w:val="22"/>
          <w:lang w:val="pl-PL"/>
        </w:rPr>
      </w:pPr>
      <w:r w:rsidRPr="00980C28">
        <w:rPr>
          <w:sz w:val="22"/>
          <w:szCs w:val="22"/>
          <w:lang w:val="pl-PL"/>
        </w:rPr>
        <w:t>St-</w:t>
      </w:r>
      <w:r w:rsidR="00736E37">
        <w:rPr>
          <w:sz w:val="22"/>
          <w:szCs w:val="22"/>
          <w:lang w:val="pl-PL"/>
        </w:rPr>
        <w:t>516/17</w:t>
      </w:r>
    </w:p>
    <w:p w14:textId="095BA140" w14:paraId="5682FC68" w:rsidRDefault="009E21AE" w:rsidP="00841FAF" w:rsidR="00841FAF" w:rsidRPr="00980C28">
      <w:pPr>
        <w:rPr>
          <w:sz w:val="22"/>
          <w:szCs w:val="22"/>
          <w:lang w:val="pl-PL"/>
        </w:rPr>
      </w:pPr>
      <w:r w:rsidRPr="00980C28">
        <w:rPr>
          <w:sz w:val="22"/>
          <w:szCs w:val="22"/>
          <w:lang w:val="pl-PL"/>
        </w:rPr>
        <w:t xml:space="preserve">Stečajna masa iza </w:t>
      </w:r>
      <w:r w:rsidR="00736E37">
        <w:rPr>
          <w:sz w:val="22"/>
          <w:szCs w:val="22"/>
          <w:lang w:val="pl-PL"/>
        </w:rPr>
        <w:t>GRAĐEVINARSTVO, TRGOVINA I TURIZAM</w:t>
      </w:r>
      <w:r w:rsidR="00841FAF" w:rsidRPr="00980C28">
        <w:rPr>
          <w:sz w:val="22"/>
          <w:szCs w:val="22"/>
          <w:lang w:val="pl-PL"/>
        </w:rPr>
        <w:t xml:space="preserve"> d.o.o. – u stečaju, Zagreb, Petrinjska 28, OIB:</w:t>
      </w:r>
      <w:r w:rsidR="009A2CAC">
        <w:rPr>
          <w:sz w:val="22"/>
          <w:szCs w:val="22"/>
          <w:lang w:val="pl-PL"/>
        </w:rPr>
        <w:t>48302028461</w:t>
      </w:r>
    </w:p>
    <w:p w14:textId="77777777" w14:paraId="7A1A105F" w:rsidRDefault="00841FAF" w:rsidP="00841FAF" w:rsidR="00841FAF" w:rsidRPr="00980C28">
      <w:pPr>
        <w:jc w:val="center"/>
        <w:rPr>
          <w:sz w:val="22"/>
          <w:szCs w:val="22"/>
          <w:lang w:val="pl-PL"/>
        </w:rPr>
      </w:pPr>
    </w:p>
    <w:p w14:textId="5C184FD7" w14:paraId="54F3109C" w:rsidRDefault="00841FAF" w:rsidP="00841FAF" w:rsidR="00841FAF" w:rsidRPr="00980C28">
      <w:pPr>
        <w:rPr>
          <w:sz w:val="22"/>
          <w:szCs w:val="22"/>
          <w:lang w:val="pl-PL"/>
        </w:rPr>
      </w:pPr>
      <w:r w:rsidRPr="00980C28">
        <w:rPr>
          <w:sz w:val="22"/>
          <w:szCs w:val="22"/>
          <w:lang w:val="pl-PL"/>
        </w:rPr>
        <w:t>I.  TIJEK STEČA</w:t>
      </w:r>
      <w:r w:rsidR="003B4228" w:rsidRPr="00980C28">
        <w:rPr>
          <w:sz w:val="22"/>
          <w:szCs w:val="22"/>
          <w:lang w:val="pl-PL"/>
        </w:rPr>
        <w:t xml:space="preserve">JNOGA POSTUPKA U RAZDOBLJU OD </w:t>
      </w:r>
      <w:r w:rsidR="001F2804">
        <w:rPr>
          <w:sz w:val="22"/>
          <w:szCs w:val="22"/>
          <w:lang w:val="pl-PL"/>
        </w:rPr>
        <w:t>16.11.2018.</w:t>
      </w:r>
      <w:r w:rsidRPr="00980C28">
        <w:rPr>
          <w:sz w:val="22"/>
          <w:szCs w:val="22"/>
          <w:lang w:val="pl-PL"/>
        </w:rPr>
        <w:t xml:space="preserve">. DO </w:t>
      </w:r>
      <w:r w:rsidR="001F2804">
        <w:rPr>
          <w:sz w:val="22"/>
          <w:szCs w:val="22"/>
          <w:lang w:val="pl-PL"/>
        </w:rPr>
        <w:t>15.02.2019.</w:t>
      </w:r>
    </w:p>
    <w:p w14:textId="42D63A82" w14:paraId="10E95A70" w:rsidRDefault="006D3C50" w:rsidP="001F2804" w:rsidR="006373CC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 xml:space="preserve">U predmetu pod gornjim poslovnim brojem, </w:t>
      </w:r>
      <w:r w:rsidR="006373CC">
        <w:rPr>
          <w:sz w:val="22"/>
          <w:szCs w:val="22"/>
          <w:lang w:val="pl-PL"/>
        </w:rPr>
        <w:t xml:space="preserve">Naslovni sud je dana </w:t>
      </w:r>
      <w:r w:rsidR="001F2804">
        <w:rPr>
          <w:sz w:val="22"/>
          <w:szCs w:val="22"/>
          <w:lang w:val="pl-PL"/>
        </w:rPr>
        <w:t>09.01.2019</w:t>
      </w:r>
      <w:r w:rsidR="006373CC">
        <w:rPr>
          <w:sz w:val="22"/>
          <w:szCs w:val="22"/>
          <w:lang w:val="pl-PL"/>
        </w:rPr>
        <w:t xml:space="preserve">. donio </w:t>
      </w:r>
      <w:r w:rsidR="001F2804">
        <w:rPr>
          <w:sz w:val="22"/>
          <w:szCs w:val="22"/>
          <w:lang w:val="pl-PL"/>
        </w:rPr>
        <w:t>Zaključak o prodaji dolje navedenih nekretnina putem elektroničke javne dražbe.</w:t>
      </w:r>
    </w:p>
    <w:p w14:textId="77777777" w14:paraId="296FD8A0" w:rsidRDefault="001F2804" w:rsidP="001F2804" w:rsidR="001F2804">
      <w:pPr>
        <w:jc w:val="both"/>
        <w:rPr>
          <w:sz w:val="22"/>
          <w:szCs w:val="22"/>
          <w:lang w:val="pl-PL"/>
        </w:rPr>
      </w:pPr>
    </w:p>
    <w:p w14:textId="30313E96" w14:paraId="2F8F5289" w:rsidRDefault="005D3FD5" w:rsidP="001F2804" w:rsidR="001F2804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Stečajni upravitelj je po pozivu Financijske agencije predujmio naknadu za provedbu prodaje u iznosu od 3.600,00 kn.</w:t>
      </w:r>
    </w:p>
    <w:p w14:textId="77777777" w14:paraId="2E8FE5CA" w:rsidRDefault="003926AB" w:rsidP="001F2804" w:rsidR="003926AB">
      <w:pPr>
        <w:jc w:val="both"/>
        <w:rPr>
          <w:sz w:val="22"/>
          <w:szCs w:val="22"/>
          <w:lang w:val="pl-PL"/>
        </w:rPr>
      </w:pPr>
    </w:p>
    <w:p w14:textId="493EED59" w14:paraId="616F4FFF" w:rsidRDefault="0027751B" w:rsidP="001F2804" w:rsidR="003926AB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F</w:t>
      </w:r>
      <w:r w:rsidR="003926AB">
        <w:rPr>
          <w:sz w:val="22"/>
          <w:szCs w:val="22"/>
          <w:lang w:val="pl-PL"/>
        </w:rPr>
        <w:t>inancijska agencija je objavila poziv za sudjelovanje u elektroničkoj javnoj dražbi prema kojem će prikupljanje ponuda trajati od 24.04.2019. u 00:00:00 sati do 08.05.2019. u 23:59:59 sati</w:t>
      </w:r>
      <w:r>
        <w:rPr>
          <w:sz w:val="22"/>
          <w:szCs w:val="22"/>
          <w:lang w:val="pl-PL"/>
        </w:rPr>
        <w:t>.</w:t>
      </w:r>
    </w:p>
    <w:p w14:textId="77777777" w14:paraId="64DB938D" w:rsidRDefault="009E3AAA" w:rsidP="00841FAF" w:rsidR="009E3AAA" w:rsidRPr="00980C28">
      <w:pPr>
        <w:rPr>
          <w:sz w:val="22"/>
          <w:szCs w:val="22"/>
          <w:lang w:val="pl-PL"/>
        </w:rPr>
      </w:pPr>
    </w:p>
    <w:p w14:textId="77777777" w14:paraId="5C6BD7D8" w:rsidRDefault="00841FAF" w:rsidP="00841FAF" w:rsidR="00841FAF" w:rsidRPr="00980C28">
      <w:pPr>
        <w:rPr>
          <w:sz w:val="22"/>
          <w:szCs w:val="22"/>
          <w:lang w:val="pl-PL"/>
        </w:rPr>
      </w:pPr>
      <w:r w:rsidRPr="00980C28">
        <w:rPr>
          <w:sz w:val="22"/>
          <w:szCs w:val="22"/>
          <w:lang w:val="pl-PL"/>
        </w:rPr>
        <w:t>II. STANJE STEČAJNE MASE</w:t>
      </w:r>
    </w:p>
    <w:p w14:textId="77777777" w14:paraId="7651EDBF" w:rsidRDefault="00841FAF" w:rsidP="00841FAF" w:rsidR="00900334" w:rsidRPr="00980C28">
      <w:pPr>
        <w:rPr>
          <w:sz w:val="22"/>
          <w:szCs w:val="22"/>
          <w:lang w:val="pl-PL"/>
        </w:rPr>
      </w:pPr>
      <w:r w:rsidRPr="00980C28">
        <w:rPr>
          <w:sz w:val="22"/>
          <w:szCs w:val="22"/>
          <w:lang w:val="pl-PL"/>
        </w:rPr>
        <w:t>Stečajnu masu čini</w:t>
      </w:r>
      <w:r w:rsidR="00900334" w:rsidRPr="00980C28">
        <w:rPr>
          <w:sz w:val="22"/>
          <w:szCs w:val="22"/>
          <w:lang w:val="pl-PL"/>
        </w:rPr>
        <w:t xml:space="preserve"> </w:t>
      </w:r>
    </w:p>
    <w:p w14:textId="77777777" w14:paraId="4211E2B0" w:rsidRDefault="00AC18D3" w:rsidP="00900334" w:rsidR="00AC18D3" w:rsidRPr="00980C28">
      <w:pPr>
        <w:tabs>
          <w:tab w:pos="1160" w:val="left"/>
        </w:tabs>
        <w:jc w:val="both"/>
        <w:rPr>
          <w:sz w:val="22"/>
          <w:szCs w:val="22"/>
        </w:rPr>
      </w:pPr>
    </w:p>
    <w:p w14:textId="24AB44B9" w14:paraId="1A14A283" w:rsidRDefault="00B14358" w:rsidP="00B14358" w:rsidR="00B14358" w:rsidRPr="00B14358">
      <w:pPr>
        <w:pStyle w:val="Odlomakpopisa"/>
        <w:numPr>
          <w:ilvl w:val="0"/>
          <w:numId w:val="1"/>
        </w:numPr>
        <w:tabs>
          <w:tab w:pos="1160" w:val="left"/>
        </w:tabs>
        <w:jc w:val="both"/>
        <w:rPr>
          <w:sz w:val="22"/>
          <w:szCs w:val="22"/>
        </w:rPr>
      </w:pPr>
      <w:r w:rsidRPr="00B14358">
        <w:rPr>
          <w:sz w:val="22"/>
          <w:szCs w:val="22"/>
        </w:rPr>
        <w:t>voćnjak površine 72 m2, upisan u kčbr. 695/12, voćnjak površine 78 m2, upisan u kčbr. 695/14, sve upisano u zk. ul. 577, k.o. Vabriga, kod Općinskog suda u Puli, Zemljišnoknjižnog odjela Poreč</w:t>
      </w:r>
    </w:p>
    <w:p w14:textId="452E3E30" w14:paraId="6913541D" w:rsidRDefault="00900334" w:rsidP="00B14358" w:rsidR="00900334" w:rsidRPr="00980C28">
      <w:pPr>
        <w:tabs>
          <w:tab w:pos="1160" w:val="left"/>
        </w:tabs>
        <w:jc w:val="both"/>
        <w:rPr>
          <w:sz w:val="22"/>
          <w:szCs w:val="22"/>
          <w:lang w:val="pl-PL"/>
        </w:rPr>
      </w:pPr>
    </w:p>
    <w:p w14:textId="77777777" w14:paraId="28A66DBC" w:rsidRDefault="00841FAF" w:rsidP="00841FAF" w:rsidR="00841FAF" w:rsidRPr="00980C28">
      <w:pPr>
        <w:rPr>
          <w:sz w:val="22"/>
          <w:szCs w:val="22"/>
          <w:lang w:val="pl-PL"/>
        </w:rPr>
      </w:pPr>
      <w:r w:rsidRPr="00980C28">
        <w:rPr>
          <w:sz w:val="22"/>
          <w:szCs w:val="22"/>
          <w:lang w:val="pl-PL"/>
        </w:rPr>
        <w:t>III. RADNJE KOJE ĆE SE PODUZETI U NAREDNOM RAZDOBLJU</w:t>
      </w:r>
    </w:p>
    <w:p w14:textId="14206B37" w14:paraId="66B923CB" w:rsidRDefault="00CC10DA" w:rsidP="00980C28" w:rsidR="0076547D" w:rsidRPr="00980C28">
      <w:pPr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 xml:space="preserve">U narednom razdoblju </w:t>
      </w:r>
      <w:r w:rsidR="00B14358">
        <w:rPr>
          <w:sz w:val="22"/>
          <w:szCs w:val="22"/>
          <w:lang w:val="pl-PL"/>
        </w:rPr>
        <w:t xml:space="preserve">stečajni upravitelj </w:t>
      </w:r>
      <w:r w:rsidR="00466E47">
        <w:rPr>
          <w:sz w:val="22"/>
          <w:szCs w:val="22"/>
          <w:lang w:val="pl-PL"/>
        </w:rPr>
        <w:t>išč</w:t>
      </w:r>
      <w:r w:rsidR="00391CC0">
        <w:rPr>
          <w:sz w:val="22"/>
          <w:szCs w:val="22"/>
          <w:lang w:val="pl-PL"/>
        </w:rPr>
        <w:t xml:space="preserve">ekuje </w:t>
      </w:r>
      <w:r w:rsidR="0027751B">
        <w:rPr>
          <w:sz w:val="22"/>
          <w:szCs w:val="22"/>
          <w:lang w:val="pl-PL"/>
        </w:rPr>
        <w:t>završetak prve elektroničke javne dražbe.</w:t>
      </w:r>
    </w:p>
    <w:p w14:textId="77777777" w14:paraId="07B6A899" w:rsidRDefault="00980C28" w:rsidP="00980C28" w:rsidR="00980C28">
      <w:pPr>
        <w:rPr>
          <w:sz w:val="22"/>
          <w:szCs w:val="22"/>
          <w:lang w:val="pl-PL"/>
        </w:rPr>
      </w:pPr>
    </w:p>
    <w:p w14:textId="77777777" w14:paraId="0531883C" w:rsidRDefault="00466E47" w:rsidP="00980C28" w:rsidR="00466E47" w:rsidRPr="00980C28">
      <w:pPr>
        <w:rPr>
          <w:sz w:val="22"/>
          <w:szCs w:val="22"/>
          <w:lang w:val="pl-PL"/>
        </w:rPr>
      </w:pPr>
    </w:p>
    <w:p w14:textId="39C58CDE" w14:paraId="33B143BB" w:rsidRDefault="00841FAF" w:rsidP="00841FAF" w:rsidR="00841FAF" w:rsidRPr="00980C28">
      <w:pPr>
        <w:rPr>
          <w:sz w:val="22"/>
          <w:szCs w:val="22"/>
          <w:lang w:val="pl-PL"/>
        </w:rPr>
      </w:pPr>
      <w:r w:rsidRPr="00980C28">
        <w:rPr>
          <w:sz w:val="22"/>
          <w:szCs w:val="22"/>
          <w:lang w:val="pl-PL"/>
        </w:rPr>
        <w:t xml:space="preserve">Mjesto i datum </w:t>
      </w:r>
      <w:r w:rsidRP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ab/>
      </w:r>
      <w:r w:rsid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>Stečajni upravitelj</w:t>
      </w:r>
    </w:p>
    <w:p w14:textId="215CEE5F" w14:paraId="062CD08C" w:rsidRDefault="00841FAF" w:rsidP="00841FAF" w:rsidR="003B283B" w:rsidRPr="00980C28">
      <w:pPr>
        <w:rPr>
          <w:sz w:val="22"/>
          <w:szCs w:val="22"/>
          <w:lang w:val="pl-PL"/>
        </w:rPr>
      </w:pPr>
      <w:r w:rsidRPr="00980C28">
        <w:rPr>
          <w:sz w:val="22"/>
          <w:szCs w:val="22"/>
          <w:lang w:val="pl-PL"/>
        </w:rPr>
        <w:t xml:space="preserve">Zagreb, </w:t>
      </w:r>
      <w:r w:rsidR="00466E47">
        <w:rPr>
          <w:sz w:val="22"/>
          <w:szCs w:val="22"/>
          <w:lang w:val="pl-PL"/>
        </w:rPr>
        <w:t>15.02.2019.</w:t>
      </w:r>
      <w:r w:rsidRP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ab/>
      </w:r>
      <w:r w:rsidR="00AC18D3" w:rsidRP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>Ivan Gjurašić, dipl. iur.</w:t>
      </w:r>
    </w:p>
    <w:sectPr w:rsidSect="003035BD" w:rsidR="003B283B" w:rsidRPr="00980C28">
      <w:headerReference w:type="default" r:id="rId10"/>
      <w:headerReference w:type="first" r:id="rId11"/>
      <w:foot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5848CA83" w:rsidRDefault="00466E47" w:rsidP="004066C8" w:rsidR="00466E47">
      <w:r>
        <w:separator/>
      </w:r>
    </w:p>
  </w:endnote>
  <w:endnote w:id="0" w:type="continuationSeparator">
    <w:p w14:textId="77777777" w14:paraId="1073E899" w:rsidRDefault="00466E47" w:rsidP="004066C8" w:rsidR="00466E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1AFC70A" w14:paraId="680B202C" w:rsidRDefault="00466E47" w:rsidP="003B283B" w:rsidR="00466E47" w:rsidRPr="003B283B">
    <w:pPr>
      <w:pStyle w:val="Podnoje"/>
      <w:jc w:val="center"/>
      <w:rPr>
        <w:sz w:val="16"/>
        <w:szCs w:val="16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00492E61" w:rsidRDefault="00466E47" w:rsidP="004066C8" w:rsidR="00466E47">
      <w:r>
        <w:separator/>
      </w:r>
    </w:p>
  </w:footnote>
  <w:footnote w:id="0" w:type="continuationSeparator">
    <w:p w14:textId="77777777" w14:paraId="11EFE1B1" w:rsidRDefault="00466E47" w:rsidP="004066C8" w:rsidR="00466E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2C3AA946" w14:paraId="54BFC6AD" w:rsidRDefault="00466E47" w:rsidP="00874219" w:rsidR="00466E47">
    <w:pPr>
      <w:pStyle w:val="Zaglavlje"/>
      <w:jc w:val="center"/>
    </w:pPr>
    <w:r>
      <w:t>G F&amp;P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1D86CCB1" w:rsidRDefault="00466E47" w:rsidP="003035BD" w:rsidR="00466E47">
    <w:pPr>
      <w:pStyle w:val="Zaglavlje"/>
      <w:rPr>
        <w:sz w:val="16"/>
        <w:szCs w:val="16"/>
      </w:rPr>
    </w:pPr>
  </w:p>
  <w:p w14:textId="04BCF7AF" w14:paraId="5932ECB5" w:rsidRDefault="00466E47" w:rsidR="00466E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6378C"/>
    <w:multiLevelType w:val="hybridMultilevel"/>
    <w:tmpl w:val="52B41F4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66C8"/>
    <w:rsid w:val="000001EC"/>
    <w:rsid w:val="00004F97"/>
    <w:rsid w:val="00005FE6"/>
    <w:rsid w:val="00016AE5"/>
    <w:rsid w:val="00017403"/>
    <w:rsid w:val="00020C3C"/>
    <w:rsid w:val="00041768"/>
    <w:rsid w:val="000448D9"/>
    <w:rsid w:val="0006373D"/>
    <w:rsid w:val="00063771"/>
    <w:rsid w:val="00064B5F"/>
    <w:rsid w:val="00067FEA"/>
    <w:rsid w:val="00071CF4"/>
    <w:rsid w:val="0007778E"/>
    <w:rsid w:val="000856CA"/>
    <w:rsid w:val="0009371D"/>
    <w:rsid w:val="00096082"/>
    <w:rsid w:val="00096D3F"/>
    <w:rsid w:val="000A03B2"/>
    <w:rsid w:val="000A4F24"/>
    <w:rsid w:val="000A5D71"/>
    <w:rsid w:val="000A7F83"/>
    <w:rsid w:val="000B0820"/>
    <w:rsid w:val="000B3B26"/>
    <w:rsid w:val="000C72FD"/>
    <w:rsid w:val="000D026F"/>
    <w:rsid w:val="000D1C43"/>
    <w:rsid w:val="000D43C3"/>
    <w:rsid w:val="000D6CCD"/>
    <w:rsid w:val="000E0057"/>
    <w:rsid w:val="000E1092"/>
    <w:rsid w:val="000E4D48"/>
    <w:rsid w:val="000F365F"/>
    <w:rsid w:val="000F67F6"/>
    <w:rsid w:val="000F6CC8"/>
    <w:rsid w:val="0010509A"/>
    <w:rsid w:val="00115758"/>
    <w:rsid w:val="001218A6"/>
    <w:rsid w:val="00122ECA"/>
    <w:rsid w:val="00132390"/>
    <w:rsid w:val="00133977"/>
    <w:rsid w:val="001370AA"/>
    <w:rsid w:val="001445EE"/>
    <w:rsid w:val="00146CBB"/>
    <w:rsid w:val="001477D6"/>
    <w:rsid w:val="00157B73"/>
    <w:rsid w:val="00161D6A"/>
    <w:rsid w:val="00162AE3"/>
    <w:rsid w:val="00167E46"/>
    <w:rsid w:val="0017121A"/>
    <w:rsid w:val="00174EE5"/>
    <w:rsid w:val="00175950"/>
    <w:rsid w:val="00184F1F"/>
    <w:rsid w:val="0018632C"/>
    <w:rsid w:val="00190C68"/>
    <w:rsid w:val="001952E2"/>
    <w:rsid w:val="001A36A1"/>
    <w:rsid w:val="001A4E96"/>
    <w:rsid w:val="001A5D82"/>
    <w:rsid w:val="001A6907"/>
    <w:rsid w:val="001B6FC9"/>
    <w:rsid w:val="001C020F"/>
    <w:rsid w:val="001C4696"/>
    <w:rsid w:val="001C52F2"/>
    <w:rsid w:val="001C5D60"/>
    <w:rsid w:val="001C74F1"/>
    <w:rsid w:val="001D1A01"/>
    <w:rsid w:val="001E0AE2"/>
    <w:rsid w:val="001E1BBD"/>
    <w:rsid w:val="001E597C"/>
    <w:rsid w:val="001E765E"/>
    <w:rsid w:val="001E78DA"/>
    <w:rsid w:val="001F2804"/>
    <w:rsid w:val="00203888"/>
    <w:rsid w:val="00205F0E"/>
    <w:rsid w:val="00220281"/>
    <w:rsid w:val="00222870"/>
    <w:rsid w:val="00226840"/>
    <w:rsid w:val="00227717"/>
    <w:rsid w:val="002305B2"/>
    <w:rsid w:val="00232950"/>
    <w:rsid w:val="002355F4"/>
    <w:rsid w:val="0024184C"/>
    <w:rsid w:val="00250D09"/>
    <w:rsid w:val="00252F05"/>
    <w:rsid w:val="00262143"/>
    <w:rsid w:val="00262A04"/>
    <w:rsid w:val="00264C3B"/>
    <w:rsid w:val="00265D16"/>
    <w:rsid w:val="002703FC"/>
    <w:rsid w:val="00275951"/>
    <w:rsid w:val="0027751B"/>
    <w:rsid w:val="00282BCC"/>
    <w:rsid w:val="00282D68"/>
    <w:rsid w:val="00287D6C"/>
    <w:rsid w:val="0029139C"/>
    <w:rsid w:val="00293703"/>
    <w:rsid w:val="00294D0C"/>
    <w:rsid w:val="002963E5"/>
    <w:rsid w:val="002A39A0"/>
    <w:rsid w:val="002A54B5"/>
    <w:rsid w:val="002A5F28"/>
    <w:rsid w:val="002A6F90"/>
    <w:rsid w:val="002C5909"/>
    <w:rsid w:val="002D2A9F"/>
    <w:rsid w:val="002D35CA"/>
    <w:rsid w:val="002D44A8"/>
    <w:rsid w:val="002E25A1"/>
    <w:rsid w:val="002E5152"/>
    <w:rsid w:val="002E5ED7"/>
    <w:rsid w:val="002F2D86"/>
    <w:rsid w:val="002F3FBF"/>
    <w:rsid w:val="002F5053"/>
    <w:rsid w:val="003035BD"/>
    <w:rsid w:val="00310791"/>
    <w:rsid w:val="00322911"/>
    <w:rsid w:val="00324FE5"/>
    <w:rsid w:val="00327382"/>
    <w:rsid w:val="00330166"/>
    <w:rsid w:val="00334C5D"/>
    <w:rsid w:val="00337F78"/>
    <w:rsid w:val="003425BE"/>
    <w:rsid w:val="00343A2D"/>
    <w:rsid w:val="00344D32"/>
    <w:rsid w:val="00354240"/>
    <w:rsid w:val="0036103A"/>
    <w:rsid w:val="00370885"/>
    <w:rsid w:val="00372DA4"/>
    <w:rsid w:val="0038616F"/>
    <w:rsid w:val="00391069"/>
    <w:rsid w:val="00391CC0"/>
    <w:rsid w:val="0039229A"/>
    <w:rsid w:val="00392307"/>
    <w:rsid w:val="003926AB"/>
    <w:rsid w:val="003947C9"/>
    <w:rsid w:val="003A2808"/>
    <w:rsid w:val="003A2C3C"/>
    <w:rsid w:val="003B283B"/>
    <w:rsid w:val="003B4228"/>
    <w:rsid w:val="003C54DA"/>
    <w:rsid w:val="003D0785"/>
    <w:rsid w:val="003D4989"/>
    <w:rsid w:val="003D524A"/>
    <w:rsid w:val="003E04D3"/>
    <w:rsid w:val="003E2D55"/>
    <w:rsid w:val="003F1605"/>
    <w:rsid w:val="004061B0"/>
    <w:rsid w:val="004066C8"/>
    <w:rsid w:val="00414238"/>
    <w:rsid w:val="004150AE"/>
    <w:rsid w:val="0042287C"/>
    <w:rsid w:val="00427625"/>
    <w:rsid w:val="004278CD"/>
    <w:rsid w:val="004311C0"/>
    <w:rsid w:val="00432B9E"/>
    <w:rsid w:val="004336D1"/>
    <w:rsid w:val="00433970"/>
    <w:rsid w:val="00434F26"/>
    <w:rsid w:val="004479B6"/>
    <w:rsid w:val="00454973"/>
    <w:rsid w:val="00461101"/>
    <w:rsid w:val="00463960"/>
    <w:rsid w:val="00464FFA"/>
    <w:rsid w:val="004655B5"/>
    <w:rsid w:val="00466E47"/>
    <w:rsid w:val="00470B27"/>
    <w:rsid w:val="00473424"/>
    <w:rsid w:val="00474B8B"/>
    <w:rsid w:val="004763CB"/>
    <w:rsid w:val="004802BF"/>
    <w:rsid w:val="00485E36"/>
    <w:rsid w:val="004874B2"/>
    <w:rsid w:val="00491615"/>
    <w:rsid w:val="00491F09"/>
    <w:rsid w:val="00492042"/>
    <w:rsid w:val="00493CD8"/>
    <w:rsid w:val="00493E92"/>
    <w:rsid w:val="00495785"/>
    <w:rsid w:val="004B4F57"/>
    <w:rsid w:val="004B78FE"/>
    <w:rsid w:val="004C01BD"/>
    <w:rsid w:val="004C0237"/>
    <w:rsid w:val="004C11FB"/>
    <w:rsid w:val="004C2F80"/>
    <w:rsid w:val="004C4A70"/>
    <w:rsid w:val="004C6AB1"/>
    <w:rsid w:val="004D0B66"/>
    <w:rsid w:val="004D1195"/>
    <w:rsid w:val="004D261A"/>
    <w:rsid w:val="004E1197"/>
    <w:rsid w:val="004E139E"/>
    <w:rsid w:val="004E41E5"/>
    <w:rsid w:val="004F0497"/>
    <w:rsid w:val="004F1D91"/>
    <w:rsid w:val="004F2324"/>
    <w:rsid w:val="004F5996"/>
    <w:rsid w:val="00500830"/>
    <w:rsid w:val="005051C6"/>
    <w:rsid w:val="0050724D"/>
    <w:rsid w:val="00510115"/>
    <w:rsid w:val="0052423D"/>
    <w:rsid w:val="005279CE"/>
    <w:rsid w:val="00531607"/>
    <w:rsid w:val="00540C93"/>
    <w:rsid w:val="005421A1"/>
    <w:rsid w:val="00542F71"/>
    <w:rsid w:val="0054702F"/>
    <w:rsid w:val="00547306"/>
    <w:rsid w:val="00550B27"/>
    <w:rsid w:val="005545F4"/>
    <w:rsid w:val="005558F4"/>
    <w:rsid w:val="00570F7E"/>
    <w:rsid w:val="00573660"/>
    <w:rsid w:val="00573CC2"/>
    <w:rsid w:val="00585335"/>
    <w:rsid w:val="0058578D"/>
    <w:rsid w:val="005864B7"/>
    <w:rsid w:val="00587F54"/>
    <w:rsid w:val="005937D7"/>
    <w:rsid w:val="005A773F"/>
    <w:rsid w:val="005A7B65"/>
    <w:rsid w:val="005B5436"/>
    <w:rsid w:val="005C47C8"/>
    <w:rsid w:val="005D3FD5"/>
    <w:rsid w:val="005E11E5"/>
    <w:rsid w:val="005E2A52"/>
    <w:rsid w:val="005E2AA8"/>
    <w:rsid w:val="005F0F9B"/>
    <w:rsid w:val="005F2826"/>
    <w:rsid w:val="005F4A58"/>
    <w:rsid w:val="005F606A"/>
    <w:rsid w:val="0060211B"/>
    <w:rsid w:val="006032CF"/>
    <w:rsid w:val="00604FED"/>
    <w:rsid w:val="006078FB"/>
    <w:rsid w:val="006119E2"/>
    <w:rsid w:val="00622F43"/>
    <w:rsid w:val="00624DD4"/>
    <w:rsid w:val="00631F6C"/>
    <w:rsid w:val="00634349"/>
    <w:rsid w:val="00635301"/>
    <w:rsid w:val="00635AD6"/>
    <w:rsid w:val="00635B44"/>
    <w:rsid w:val="006373CC"/>
    <w:rsid w:val="00647EFD"/>
    <w:rsid w:val="00654E7B"/>
    <w:rsid w:val="00655577"/>
    <w:rsid w:val="00657CE1"/>
    <w:rsid w:val="00657DF2"/>
    <w:rsid w:val="006668ED"/>
    <w:rsid w:val="006707E4"/>
    <w:rsid w:val="00672261"/>
    <w:rsid w:val="00672B05"/>
    <w:rsid w:val="00674FFD"/>
    <w:rsid w:val="00683225"/>
    <w:rsid w:val="00693337"/>
    <w:rsid w:val="006A2693"/>
    <w:rsid w:val="006A4BBE"/>
    <w:rsid w:val="006B329F"/>
    <w:rsid w:val="006B5FFA"/>
    <w:rsid w:val="006B6BD3"/>
    <w:rsid w:val="006C6FD3"/>
    <w:rsid w:val="006C7053"/>
    <w:rsid w:val="006D17F7"/>
    <w:rsid w:val="006D2103"/>
    <w:rsid w:val="006D3C50"/>
    <w:rsid w:val="006D690A"/>
    <w:rsid w:val="006D7F7C"/>
    <w:rsid w:val="006E08E5"/>
    <w:rsid w:val="006E3CA6"/>
    <w:rsid w:val="006E5E7A"/>
    <w:rsid w:val="006F2CFA"/>
    <w:rsid w:val="006F3AF7"/>
    <w:rsid w:val="006F3EE8"/>
    <w:rsid w:val="006F7B3C"/>
    <w:rsid w:val="00700A3F"/>
    <w:rsid w:val="007053DC"/>
    <w:rsid w:val="0070584B"/>
    <w:rsid w:val="00707C37"/>
    <w:rsid w:val="00710827"/>
    <w:rsid w:val="00712E4E"/>
    <w:rsid w:val="007209E6"/>
    <w:rsid w:val="00723479"/>
    <w:rsid w:val="0073004E"/>
    <w:rsid w:val="0073397C"/>
    <w:rsid w:val="007343ED"/>
    <w:rsid w:val="0073512B"/>
    <w:rsid w:val="00736E37"/>
    <w:rsid w:val="007422ED"/>
    <w:rsid w:val="00751895"/>
    <w:rsid w:val="00754255"/>
    <w:rsid w:val="00760BCB"/>
    <w:rsid w:val="0076547D"/>
    <w:rsid w:val="00765603"/>
    <w:rsid w:val="0076749E"/>
    <w:rsid w:val="00767670"/>
    <w:rsid w:val="00772715"/>
    <w:rsid w:val="00772993"/>
    <w:rsid w:val="00777CA9"/>
    <w:rsid w:val="00781C98"/>
    <w:rsid w:val="007912ED"/>
    <w:rsid w:val="00791E4B"/>
    <w:rsid w:val="007937BA"/>
    <w:rsid w:val="00794FA1"/>
    <w:rsid w:val="00795DE4"/>
    <w:rsid w:val="007972C0"/>
    <w:rsid w:val="007A16F1"/>
    <w:rsid w:val="007A24BF"/>
    <w:rsid w:val="007A71F8"/>
    <w:rsid w:val="007B072E"/>
    <w:rsid w:val="007C0E9E"/>
    <w:rsid w:val="007C6163"/>
    <w:rsid w:val="007E01CA"/>
    <w:rsid w:val="007E02AF"/>
    <w:rsid w:val="007E0511"/>
    <w:rsid w:val="007E37E7"/>
    <w:rsid w:val="007E3CBE"/>
    <w:rsid w:val="007E6BDE"/>
    <w:rsid w:val="007F28DF"/>
    <w:rsid w:val="007F2D6B"/>
    <w:rsid w:val="007F5738"/>
    <w:rsid w:val="007F6CAD"/>
    <w:rsid w:val="00800FA7"/>
    <w:rsid w:val="00804A8D"/>
    <w:rsid w:val="00807127"/>
    <w:rsid w:val="0081371A"/>
    <w:rsid w:val="008300CD"/>
    <w:rsid w:val="00834EE2"/>
    <w:rsid w:val="0083565F"/>
    <w:rsid w:val="00835D6C"/>
    <w:rsid w:val="00840C6B"/>
    <w:rsid w:val="00841FAF"/>
    <w:rsid w:val="00844F91"/>
    <w:rsid w:val="00845DA6"/>
    <w:rsid w:val="008514D4"/>
    <w:rsid w:val="00855EFC"/>
    <w:rsid w:val="00863E16"/>
    <w:rsid w:val="00864D58"/>
    <w:rsid w:val="00864FCF"/>
    <w:rsid w:val="00866809"/>
    <w:rsid w:val="00870EFB"/>
    <w:rsid w:val="008712CF"/>
    <w:rsid w:val="00874219"/>
    <w:rsid w:val="0087564A"/>
    <w:rsid w:val="008855D6"/>
    <w:rsid w:val="0088573E"/>
    <w:rsid w:val="0088609C"/>
    <w:rsid w:val="00894073"/>
    <w:rsid w:val="00894BF2"/>
    <w:rsid w:val="008963B9"/>
    <w:rsid w:val="008A1219"/>
    <w:rsid w:val="008A2305"/>
    <w:rsid w:val="008A4843"/>
    <w:rsid w:val="008B1326"/>
    <w:rsid w:val="008B40C1"/>
    <w:rsid w:val="008B515E"/>
    <w:rsid w:val="008B64AD"/>
    <w:rsid w:val="008B6691"/>
    <w:rsid w:val="008B6923"/>
    <w:rsid w:val="008B7FE5"/>
    <w:rsid w:val="008C01A5"/>
    <w:rsid w:val="008C1705"/>
    <w:rsid w:val="008C6B47"/>
    <w:rsid w:val="008D4982"/>
    <w:rsid w:val="008D766D"/>
    <w:rsid w:val="008E6FE5"/>
    <w:rsid w:val="008E7476"/>
    <w:rsid w:val="008F25A9"/>
    <w:rsid w:val="008F643E"/>
    <w:rsid w:val="00900334"/>
    <w:rsid w:val="00902CA0"/>
    <w:rsid w:val="0090399A"/>
    <w:rsid w:val="00903B2F"/>
    <w:rsid w:val="00905570"/>
    <w:rsid w:val="009105CF"/>
    <w:rsid w:val="009179AA"/>
    <w:rsid w:val="0092066B"/>
    <w:rsid w:val="00921332"/>
    <w:rsid w:val="009229AF"/>
    <w:rsid w:val="00931BFC"/>
    <w:rsid w:val="00931D32"/>
    <w:rsid w:val="00935AEA"/>
    <w:rsid w:val="00942960"/>
    <w:rsid w:val="0094305A"/>
    <w:rsid w:val="009444DA"/>
    <w:rsid w:val="00946C68"/>
    <w:rsid w:val="0095141D"/>
    <w:rsid w:val="00952092"/>
    <w:rsid w:val="00954357"/>
    <w:rsid w:val="00963559"/>
    <w:rsid w:val="00965BB3"/>
    <w:rsid w:val="00965EEA"/>
    <w:rsid w:val="009738C2"/>
    <w:rsid w:val="00980C28"/>
    <w:rsid w:val="00983666"/>
    <w:rsid w:val="0098418A"/>
    <w:rsid w:val="009870DA"/>
    <w:rsid w:val="009966AC"/>
    <w:rsid w:val="009A1E04"/>
    <w:rsid w:val="009A2CAC"/>
    <w:rsid w:val="009A3E5A"/>
    <w:rsid w:val="009A62CF"/>
    <w:rsid w:val="009B1041"/>
    <w:rsid w:val="009B16B5"/>
    <w:rsid w:val="009B2DA6"/>
    <w:rsid w:val="009B4E1F"/>
    <w:rsid w:val="009C4D64"/>
    <w:rsid w:val="009D0940"/>
    <w:rsid w:val="009D5063"/>
    <w:rsid w:val="009E21AE"/>
    <w:rsid w:val="009E2478"/>
    <w:rsid w:val="009E3AAA"/>
    <w:rsid w:val="009E52E2"/>
    <w:rsid w:val="009E734B"/>
    <w:rsid w:val="009F3B72"/>
    <w:rsid w:val="009F4728"/>
    <w:rsid w:val="009F772E"/>
    <w:rsid w:val="00A0697E"/>
    <w:rsid w:val="00A06B92"/>
    <w:rsid w:val="00A106B7"/>
    <w:rsid w:val="00A119AF"/>
    <w:rsid w:val="00A13C88"/>
    <w:rsid w:val="00A17A30"/>
    <w:rsid w:val="00A2232A"/>
    <w:rsid w:val="00A2651B"/>
    <w:rsid w:val="00A32614"/>
    <w:rsid w:val="00A329AE"/>
    <w:rsid w:val="00A37E01"/>
    <w:rsid w:val="00A45430"/>
    <w:rsid w:val="00A46ADC"/>
    <w:rsid w:val="00A5162F"/>
    <w:rsid w:val="00A532DF"/>
    <w:rsid w:val="00A617C0"/>
    <w:rsid w:val="00A6553C"/>
    <w:rsid w:val="00A66374"/>
    <w:rsid w:val="00A67D86"/>
    <w:rsid w:val="00A74119"/>
    <w:rsid w:val="00A7796C"/>
    <w:rsid w:val="00A80040"/>
    <w:rsid w:val="00A82B2A"/>
    <w:rsid w:val="00A90523"/>
    <w:rsid w:val="00A90F14"/>
    <w:rsid w:val="00AA3157"/>
    <w:rsid w:val="00AA442F"/>
    <w:rsid w:val="00AB12A6"/>
    <w:rsid w:val="00AB2D9D"/>
    <w:rsid w:val="00AB6B3F"/>
    <w:rsid w:val="00AC18D3"/>
    <w:rsid w:val="00AD401F"/>
    <w:rsid w:val="00AD4186"/>
    <w:rsid w:val="00AD563C"/>
    <w:rsid w:val="00AE12FB"/>
    <w:rsid w:val="00AE1D5E"/>
    <w:rsid w:val="00AE2957"/>
    <w:rsid w:val="00AF5823"/>
    <w:rsid w:val="00AF6083"/>
    <w:rsid w:val="00B01368"/>
    <w:rsid w:val="00B02232"/>
    <w:rsid w:val="00B052B9"/>
    <w:rsid w:val="00B058E3"/>
    <w:rsid w:val="00B066BF"/>
    <w:rsid w:val="00B1120F"/>
    <w:rsid w:val="00B11287"/>
    <w:rsid w:val="00B14358"/>
    <w:rsid w:val="00B156AF"/>
    <w:rsid w:val="00B205A4"/>
    <w:rsid w:val="00B207E6"/>
    <w:rsid w:val="00B25A48"/>
    <w:rsid w:val="00B3417F"/>
    <w:rsid w:val="00B34703"/>
    <w:rsid w:val="00B34AB3"/>
    <w:rsid w:val="00B34FA9"/>
    <w:rsid w:val="00B425F2"/>
    <w:rsid w:val="00B43DD3"/>
    <w:rsid w:val="00B45D68"/>
    <w:rsid w:val="00B5242A"/>
    <w:rsid w:val="00B524B8"/>
    <w:rsid w:val="00B52B7F"/>
    <w:rsid w:val="00B5502F"/>
    <w:rsid w:val="00B631CA"/>
    <w:rsid w:val="00B640B8"/>
    <w:rsid w:val="00B643D0"/>
    <w:rsid w:val="00B64F66"/>
    <w:rsid w:val="00B664DB"/>
    <w:rsid w:val="00B72CA2"/>
    <w:rsid w:val="00B75140"/>
    <w:rsid w:val="00B752DF"/>
    <w:rsid w:val="00B77F52"/>
    <w:rsid w:val="00B85DF3"/>
    <w:rsid w:val="00B90829"/>
    <w:rsid w:val="00B93AF0"/>
    <w:rsid w:val="00B9454F"/>
    <w:rsid w:val="00B953CA"/>
    <w:rsid w:val="00B957B2"/>
    <w:rsid w:val="00B961F2"/>
    <w:rsid w:val="00BA06BB"/>
    <w:rsid w:val="00BA6554"/>
    <w:rsid w:val="00BB2EDE"/>
    <w:rsid w:val="00BB4CE8"/>
    <w:rsid w:val="00BB511E"/>
    <w:rsid w:val="00BB51BC"/>
    <w:rsid w:val="00BC0554"/>
    <w:rsid w:val="00BC202C"/>
    <w:rsid w:val="00BC3B81"/>
    <w:rsid w:val="00BC5C31"/>
    <w:rsid w:val="00BD4070"/>
    <w:rsid w:val="00BD7C7B"/>
    <w:rsid w:val="00BE06C2"/>
    <w:rsid w:val="00BE6129"/>
    <w:rsid w:val="00BE63E1"/>
    <w:rsid w:val="00BE6936"/>
    <w:rsid w:val="00BE7186"/>
    <w:rsid w:val="00BF1032"/>
    <w:rsid w:val="00BF142B"/>
    <w:rsid w:val="00BF213C"/>
    <w:rsid w:val="00BF523C"/>
    <w:rsid w:val="00BF6C78"/>
    <w:rsid w:val="00C01860"/>
    <w:rsid w:val="00C056BC"/>
    <w:rsid w:val="00C063FC"/>
    <w:rsid w:val="00C10D09"/>
    <w:rsid w:val="00C12597"/>
    <w:rsid w:val="00C15A7B"/>
    <w:rsid w:val="00C16ECC"/>
    <w:rsid w:val="00C40E83"/>
    <w:rsid w:val="00C413A1"/>
    <w:rsid w:val="00C44631"/>
    <w:rsid w:val="00C469F2"/>
    <w:rsid w:val="00C50090"/>
    <w:rsid w:val="00C545DB"/>
    <w:rsid w:val="00C57073"/>
    <w:rsid w:val="00C63620"/>
    <w:rsid w:val="00C640C9"/>
    <w:rsid w:val="00C64B64"/>
    <w:rsid w:val="00C65046"/>
    <w:rsid w:val="00C7704D"/>
    <w:rsid w:val="00C82232"/>
    <w:rsid w:val="00C837BD"/>
    <w:rsid w:val="00CB40AA"/>
    <w:rsid w:val="00CB7552"/>
    <w:rsid w:val="00CC10DA"/>
    <w:rsid w:val="00CC3514"/>
    <w:rsid w:val="00CD0ED9"/>
    <w:rsid w:val="00CD44CE"/>
    <w:rsid w:val="00CF03E9"/>
    <w:rsid w:val="00CF600F"/>
    <w:rsid w:val="00D07044"/>
    <w:rsid w:val="00D07D84"/>
    <w:rsid w:val="00D10B83"/>
    <w:rsid w:val="00D13A35"/>
    <w:rsid w:val="00D14B8A"/>
    <w:rsid w:val="00D21DF5"/>
    <w:rsid w:val="00D221DD"/>
    <w:rsid w:val="00D22257"/>
    <w:rsid w:val="00D235C8"/>
    <w:rsid w:val="00D27839"/>
    <w:rsid w:val="00D366AC"/>
    <w:rsid w:val="00D36FBB"/>
    <w:rsid w:val="00D40503"/>
    <w:rsid w:val="00D544AD"/>
    <w:rsid w:val="00D57B25"/>
    <w:rsid w:val="00D62B07"/>
    <w:rsid w:val="00D62CA6"/>
    <w:rsid w:val="00D63163"/>
    <w:rsid w:val="00D734AA"/>
    <w:rsid w:val="00D762F7"/>
    <w:rsid w:val="00D809C4"/>
    <w:rsid w:val="00D8648A"/>
    <w:rsid w:val="00D87128"/>
    <w:rsid w:val="00D87272"/>
    <w:rsid w:val="00D9337A"/>
    <w:rsid w:val="00DA3F8E"/>
    <w:rsid w:val="00DA4BB6"/>
    <w:rsid w:val="00DB796F"/>
    <w:rsid w:val="00DC13C9"/>
    <w:rsid w:val="00DC2C64"/>
    <w:rsid w:val="00DC5981"/>
    <w:rsid w:val="00DC7255"/>
    <w:rsid w:val="00DD14FC"/>
    <w:rsid w:val="00DD3D4C"/>
    <w:rsid w:val="00DE6DA1"/>
    <w:rsid w:val="00DF479B"/>
    <w:rsid w:val="00E02B0F"/>
    <w:rsid w:val="00E03E55"/>
    <w:rsid w:val="00E0493D"/>
    <w:rsid w:val="00E05264"/>
    <w:rsid w:val="00E24C0A"/>
    <w:rsid w:val="00E31EE9"/>
    <w:rsid w:val="00E35137"/>
    <w:rsid w:val="00E3578E"/>
    <w:rsid w:val="00E35A95"/>
    <w:rsid w:val="00E44F1C"/>
    <w:rsid w:val="00E52EA9"/>
    <w:rsid w:val="00E54723"/>
    <w:rsid w:val="00E6791E"/>
    <w:rsid w:val="00E73C84"/>
    <w:rsid w:val="00E74951"/>
    <w:rsid w:val="00E757BB"/>
    <w:rsid w:val="00E819D1"/>
    <w:rsid w:val="00E82F08"/>
    <w:rsid w:val="00E86A98"/>
    <w:rsid w:val="00E87DC0"/>
    <w:rsid w:val="00E90BE7"/>
    <w:rsid w:val="00E96E1E"/>
    <w:rsid w:val="00E97878"/>
    <w:rsid w:val="00EA0140"/>
    <w:rsid w:val="00EA1F02"/>
    <w:rsid w:val="00EA37EB"/>
    <w:rsid w:val="00EA407E"/>
    <w:rsid w:val="00EA4308"/>
    <w:rsid w:val="00EA64BB"/>
    <w:rsid w:val="00EB07E3"/>
    <w:rsid w:val="00EB264E"/>
    <w:rsid w:val="00EB2A37"/>
    <w:rsid w:val="00EB6BF2"/>
    <w:rsid w:val="00EC27BE"/>
    <w:rsid w:val="00EC4DD0"/>
    <w:rsid w:val="00ED0EFE"/>
    <w:rsid w:val="00ED5754"/>
    <w:rsid w:val="00ED60B7"/>
    <w:rsid w:val="00EE4290"/>
    <w:rsid w:val="00EE486E"/>
    <w:rsid w:val="00EE79CA"/>
    <w:rsid w:val="00EF36BE"/>
    <w:rsid w:val="00F05C7D"/>
    <w:rsid w:val="00F06BEE"/>
    <w:rsid w:val="00F06E66"/>
    <w:rsid w:val="00F122B8"/>
    <w:rsid w:val="00F13197"/>
    <w:rsid w:val="00F1486C"/>
    <w:rsid w:val="00F3010E"/>
    <w:rsid w:val="00F31C22"/>
    <w:rsid w:val="00F37A86"/>
    <w:rsid w:val="00F429BF"/>
    <w:rsid w:val="00F45980"/>
    <w:rsid w:val="00F4619E"/>
    <w:rsid w:val="00F56F7F"/>
    <w:rsid w:val="00F577AF"/>
    <w:rsid w:val="00F630AC"/>
    <w:rsid w:val="00F648AA"/>
    <w:rsid w:val="00F83C86"/>
    <w:rsid w:val="00F84FB5"/>
    <w:rsid w:val="00F91589"/>
    <w:rsid w:val="00F91DEE"/>
    <w:rsid w:val="00F9290C"/>
    <w:rsid w:val="00FA49D8"/>
    <w:rsid w:val="00FB2179"/>
    <w:rsid w:val="00FC38B5"/>
    <w:rsid w:val="00FD0161"/>
    <w:rsid w:val="00FD072D"/>
    <w:rsid w:val="00FD0F56"/>
    <w:rsid w:val="00FD22CA"/>
    <w:rsid w:val="00FD4E3D"/>
    <w:rsid w:val="00FE007C"/>
    <w:rsid w:val="00FE0F63"/>
    <w:rsid w:val="00FE1ED7"/>
    <w:rsid w:val="00FE44D9"/>
    <w:rsid w:val="00FE46A4"/>
    <w:rsid w:val="00FE61FF"/>
    <w:rsid w:val="00FE69B3"/>
    <w:rsid w:val="00FE6A37"/>
    <w:rsid w:val="00FF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AF13B1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66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066C8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066C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3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337A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143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37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71D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71D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71D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71D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66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066C8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066C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3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337A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143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37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71D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371D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71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71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613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B029B5-A5AC-417C-ADE1-CA91479EC7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Grizli777</properties:Company>
  <properties:Pages>1</properties:Pages>
  <properties:Words>178</properties:Words>
  <properties:Characters>1069</properties:Characters>
  <properties:Lines>32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2019-02-15T12:26:00Z</dcterms:created>
  <dc:creator>user</dc:creator>
  <cp:lastModifiedBy>Tatjana Rukelj</cp:lastModifiedBy>
  <cp:lastPrinted>2019-02-15T12:23:00Z</cp:lastPrinted>
  <dcterms:modified xmlns:xsi="http://www.w3.org/2001/XMLSchema-instance" xsi:type="dcterms:W3CDTF">2019-02-19T14:14:00Z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St-516/2017-27 / Podnesak - Izvješće stečajnog upravitelja (15.02.2019. Četvrto izvješće o tijeku stečajnog postupka i stanju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