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2c807" w14:paraId="222c807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CB2886">
        <w:rPr>
          <w:sz w:val="24"/>
        </w:rPr>
        <w:t>4</w:t>
      </w:r>
      <w:r w:rsidR="00011E86">
        <w:rPr>
          <w:sz w:val="24"/>
        </w:rPr>
        <w:t>52</w:t>
      </w:r>
      <w:r w:rsidR="00CB2886">
        <w:rPr>
          <w:sz w:val="24"/>
        </w:rPr>
        <w:t>/2016</w:t>
      </w:r>
      <w:r w:rsidR="008240CB">
        <w:rPr>
          <w:sz w:val="24"/>
        </w:rPr>
        <w:t>-3</w:t>
      </w:r>
    </w:p>
    <w:p w:rsidRDefault="008240CB" w:rsidP="000D00E5" w:rsidR="008240CB" w:rsidRPr="008240CB">
      <w:pPr>
        <w:jc w:val="center"/>
        <w:rPr>
          <w:sz w:val="24"/>
          <w:szCs w:val="24"/>
        </w:rPr>
      </w:pPr>
      <w:r w:rsidRPr="008240CB">
        <w:rPr>
          <w:sz w:val="24"/>
          <w:szCs w:val="24"/>
        </w:rPr>
        <w:t>REPUBLIKA HRVATSKA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BA2D98" w:rsidR="00A45E2A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011E86" w:rsidRPr="00011E86">
        <w:rPr>
          <w:sz w:val="24"/>
        </w:rPr>
        <w:t>MK TOP STIL j.d.o.o.</w:t>
      </w:r>
      <w:r w:rsidR="00011E86">
        <w:rPr>
          <w:sz w:val="24"/>
        </w:rPr>
        <w:t xml:space="preserve">, </w:t>
      </w:r>
      <w:r w:rsidR="00011E86" w:rsidRPr="00011E86">
        <w:rPr>
          <w:sz w:val="24"/>
        </w:rPr>
        <w:t>Zagreb (Grad Zagreb)</w:t>
      </w:r>
      <w:r w:rsidR="00011E86">
        <w:rPr>
          <w:sz w:val="24"/>
        </w:rPr>
        <w:t xml:space="preserve">, </w:t>
      </w:r>
      <w:r w:rsidR="00011E86" w:rsidRPr="00011E86">
        <w:rPr>
          <w:sz w:val="24"/>
        </w:rPr>
        <w:t>4. Kučar 12</w:t>
      </w:r>
      <w:r w:rsidR="00011E86">
        <w:rPr>
          <w:sz w:val="24"/>
        </w:rPr>
        <w:t xml:space="preserve">, OIB: </w:t>
      </w:r>
      <w:r w:rsidR="00011E86" w:rsidRPr="00011E86">
        <w:rPr>
          <w:sz w:val="24"/>
        </w:rPr>
        <w:t>21002315663</w:t>
      </w:r>
      <w:r w:rsidR="009E40B5">
        <w:rPr>
          <w:sz w:val="24"/>
        </w:rPr>
        <w:t xml:space="preserve">, </w:t>
      </w:r>
      <w:r w:rsidR="00A45E2A">
        <w:rPr>
          <w:sz w:val="24"/>
        </w:rPr>
        <w:t xml:space="preserve">dana </w:t>
      </w:r>
      <w:r w:rsidR="00D2459C">
        <w:rPr>
          <w:sz w:val="24"/>
        </w:rPr>
        <w:t>25</w:t>
      </w:r>
      <w:r w:rsidR="00A45E2A" w:rsidRPr="00133DAD">
        <w:rPr>
          <w:sz w:val="24"/>
        </w:rPr>
        <w:t>.</w:t>
      </w:r>
      <w:r w:rsidR="00D2459C">
        <w:rPr>
          <w:sz w:val="24"/>
        </w:rPr>
        <w:t xml:space="preserve"> veljače</w:t>
      </w:r>
      <w:r w:rsidR="00A45E2A" w:rsidRPr="00133DAD">
        <w:rPr>
          <w:sz w:val="24"/>
        </w:rPr>
        <w:t xml:space="preserve"> 201</w:t>
      </w:r>
      <w:r w:rsidR="00D2459C">
        <w:rPr>
          <w:sz w:val="24"/>
        </w:rPr>
        <w:t>6</w:t>
      </w:r>
      <w:r w:rsidR="00A45E2A"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8240CB">
      <w:pPr>
        <w:jc w:val="center"/>
        <w:rPr>
          <w:sz w:val="24"/>
          <w:szCs w:val="24"/>
        </w:rPr>
      </w:pPr>
      <w:r w:rsidRPr="008240CB">
        <w:rPr>
          <w:sz w:val="24"/>
          <w:szCs w:val="24"/>
        </w:rPr>
        <w:t>z a k l</w:t>
      </w:r>
      <w:r w:rsidR="00123529" w:rsidRPr="008240CB">
        <w:rPr>
          <w:sz w:val="24"/>
          <w:szCs w:val="24"/>
        </w:rPr>
        <w:t>j u č i o   j e</w:t>
      </w:r>
      <w:r w:rsidR="00CF56FE" w:rsidRPr="008240CB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2B0E25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CB3B5A" w:rsidP="00DD2B2F" w:rsidR="00CB3B5A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D2459C">
        <w:rPr>
          <w:sz w:val="24"/>
          <w:szCs w:val="24"/>
        </w:rPr>
        <w:t>5</w:t>
      </w:r>
      <w:r w:rsidR="00F470AA">
        <w:rPr>
          <w:sz w:val="24"/>
          <w:szCs w:val="24"/>
        </w:rPr>
        <w:t>.</w:t>
      </w:r>
      <w:r w:rsidR="00D2459C">
        <w:rPr>
          <w:sz w:val="24"/>
          <w:szCs w:val="24"/>
        </w:rPr>
        <w:t xml:space="preserve"> veljače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D2459C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8240C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8240C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240CB" w:rsidP="00E91121" w:rsidR="008240C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240CB" w:rsidP="00E91121" w:rsidR="008240C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240CB" w:rsidP="008240CB" w:rsidR="008240CB">
      <w:pPr>
        <w:pStyle w:val="Podnaslov"/>
        <w:ind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240CB" w:rsidP="00E91121" w:rsidR="008240C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B3B5A" w:rsidP="008240CB" w:rsidR="00CB3B5A">
      <w:pPr>
        <w:pStyle w:val="Podnaslov"/>
        <w:ind w:firstLine="708" w:left="4956"/>
        <w:rPr>
          <w:szCs w:val="24"/>
        </w:rPr>
      </w:pPr>
    </w:p>
    <w:p w:rsidRDefault="008240CB" w:rsidP="00CF56FE" w:rsidR="008240CB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CB3B5A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8240CB" w:rsidP="00CF56FE" w:rsidR="008240CB">
      <w:pPr>
        <w:jc w:val="both"/>
        <w:rPr>
          <w:sz w:val="24"/>
          <w:szCs w:val="24"/>
        </w:rPr>
      </w:pPr>
    </w:p>
    <w:p w:rsidRDefault="008240CB" w:rsidP="00CF56FE" w:rsidR="008240CB">
      <w:pPr>
        <w:jc w:val="both"/>
        <w:rPr>
          <w:sz w:val="24"/>
          <w:szCs w:val="24"/>
        </w:rPr>
      </w:pPr>
    </w:p>
    <w:p w:rsidRDefault="008240CB" w:rsidP="00CF56FE" w:rsidR="008240CB">
      <w:pPr>
        <w:jc w:val="both"/>
        <w:rPr>
          <w:sz w:val="24"/>
          <w:szCs w:val="24"/>
        </w:rPr>
      </w:pPr>
    </w:p>
    <w:p w:rsidRDefault="008240CB" w:rsidP="00CF56FE" w:rsidR="008240CB">
      <w:pPr>
        <w:jc w:val="both"/>
        <w:rPr>
          <w:sz w:val="24"/>
          <w:szCs w:val="24"/>
        </w:rPr>
      </w:pPr>
    </w:p>
    <w:p w:rsidRDefault="008240CB" w:rsidP="00CF56FE" w:rsidR="008240CB">
      <w:pPr>
        <w:jc w:val="both"/>
        <w:rPr>
          <w:sz w:val="24"/>
          <w:szCs w:val="24"/>
        </w:rPr>
      </w:pPr>
    </w:p>
    <w:p w:rsidRDefault="008240CB" w:rsidP="00CF56FE" w:rsidR="008240CB">
      <w:pPr>
        <w:jc w:val="both"/>
        <w:rPr>
          <w:sz w:val="24"/>
          <w:szCs w:val="24"/>
        </w:rPr>
      </w:pPr>
    </w:p>
    <w:p w:rsidRDefault="008240CB" w:rsidP="00CF56FE" w:rsidR="008240CB">
      <w:pPr>
        <w:jc w:val="both"/>
        <w:rPr>
          <w:sz w:val="24"/>
          <w:szCs w:val="24"/>
        </w:rPr>
      </w:pPr>
    </w:p>
    <w:p w:rsidRDefault="008240CB" w:rsidP="00CF56FE" w:rsidR="008240CB">
      <w:pPr>
        <w:jc w:val="both"/>
        <w:rPr>
          <w:sz w:val="24"/>
          <w:szCs w:val="24"/>
        </w:rPr>
      </w:pPr>
    </w:p>
    <w:p w:rsidRDefault="008240CB" w:rsidP="00CF56FE" w:rsidR="008240CB">
      <w:pPr>
        <w:jc w:val="both"/>
        <w:rPr>
          <w:sz w:val="24"/>
          <w:szCs w:val="24"/>
        </w:rPr>
      </w:pPr>
    </w:p>
    <w:p w:rsidRDefault="008240CB" w:rsidP="00CF56FE" w:rsidR="008240CB">
      <w:pPr>
        <w:jc w:val="both"/>
        <w:rPr>
          <w:sz w:val="24"/>
          <w:szCs w:val="24"/>
        </w:rPr>
      </w:pPr>
    </w:p>
    <w:p w:rsidRDefault="008240CB" w:rsidP="00CF56FE" w:rsidR="008240CB">
      <w:pPr>
        <w:jc w:val="both"/>
        <w:rPr>
          <w:sz w:val="24"/>
          <w:szCs w:val="24"/>
        </w:rPr>
      </w:pPr>
    </w:p>
    <w:p w:rsidRDefault="008240CB" w:rsidP="00CF56FE" w:rsidR="008240CB">
      <w:pPr>
        <w:jc w:val="both"/>
        <w:rPr>
          <w:sz w:val="24"/>
          <w:szCs w:val="24"/>
        </w:rPr>
      </w:pPr>
    </w:p>
    <w:p w:rsidRDefault="008240CB" w:rsidP="00CF56FE" w:rsidR="008240CB">
      <w:pPr>
        <w:jc w:val="both"/>
        <w:rPr>
          <w:sz w:val="24"/>
          <w:szCs w:val="24"/>
        </w:rPr>
      </w:pPr>
    </w:p>
    <w:p w:rsidRDefault="008240CB" w:rsidP="00CF56FE" w:rsidR="008240CB">
      <w:pPr>
        <w:jc w:val="both"/>
        <w:rPr>
          <w:sz w:val="24"/>
          <w:szCs w:val="24"/>
        </w:rPr>
      </w:pPr>
    </w:p>
    <w:p w:rsidRDefault="008240CB" w:rsidP="00CF56FE" w:rsidR="008240CB">
      <w:pPr>
        <w:jc w:val="both"/>
        <w:rPr>
          <w:sz w:val="24"/>
          <w:szCs w:val="24"/>
        </w:rPr>
      </w:pPr>
    </w:p>
    <w:p w:rsidRDefault="008240CB" w:rsidP="00CF56FE" w:rsidR="008240CB">
      <w:pPr>
        <w:jc w:val="both"/>
        <w:rPr>
          <w:sz w:val="24"/>
          <w:szCs w:val="24"/>
        </w:rPr>
      </w:pPr>
    </w:p>
    <w:p w:rsidRDefault="008240CB" w:rsidP="00CF56FE" w:rsidR="008240CB">
      <w:pPr>
        <w:jc w:val="both"/>
        <w:rPr>
          <w:sz w:val="24"/>
          <w:szCs w:val="24"/>
        </w:rPr>
      </w:pPr>
    </w:p>
    <w:p w:rsidRDefault="008240CB" w:rsidP="00CF56FE" w:rsidR="008240CB">
      <w:pPr>
        <w:jc w:val="both"/>
        <w:rPr>
          <w:sz w:val="24"/>
          <w:szCs w:val="24"/>
        </w:rPr>
      </w:pPr>
    </w:p>
    <w:p w:rsidRDefault="008240CB" w:rsidP="00CF56FE" w:rsidR="008240CB">
      <w:pPr>
        <w:jc w:val="both"/>
        <w:rPr>
          <w:sz w:val="24"/>
          <w:szCs w:val="24"/>
        </w:rPr>
      </w:pPr>
    </w:p>
    <w:p w:rsidRDefault="008240CB" w:rsidP="00CF56FE" w:rsidR="008240CB">
      <w:pPr>
        <w:jc w:val="both"/>
        <w:rPr>
          <w:sz w:val="24"/>
          <w:szCs w:val="24"/>
        </w:rPr>
      </w:pPr>
    </w:p>
    <w:p w:rsidRDefault="008240CB" w:rsidP="00CF56FE" w:rsidR="008240CB">
      <w:pPr>
        <w:jc w:val="both"/>
        <w:rPr>
          <w:sz w:val="24"/>
          <w:szCs w:val="24"/>
        </w:rPr>
      </w:pPr>
    </w:p>
    <w:p w:rsidRDefault="008240CB" w:rsidP="00CF56FE" w:rsidR="008240CB">
      <w:pPr>
        <w:jc w:val="both"/>
        <w:rPr>
          <w:sz w:val="24"/>
          <w:szCs w:val="24"/>
        </w:rPr>
      </w:pPr>
    </w:p>
    <w:p w:rsidRDefault="008240CB" w:rsidP="00CF56FE" w:rsidR="008240CB">
      <w:pPr>
        <w:jc w:val="both"/>
        <w:rPr>
          <w:sz w:val="24"/>
          <w:szCs w:val="24"/>
        </w:rPr>
      </w:pPr>
    </w:p>
    <w:p w:rsidRDefault="008240CB" w:rsidP="00CF56FE" w:rsidR="008240CB">
      <w:pPr>
        <w:jc w:val="both"/>
        <w:rPr>
          <w:sz w:val="24"/>
          <w:szCs w:val="24"/>
        </w:rPr>
      </w:pPr>
    </w:p>
    <w:p w:rsidRDefault="008240CB" w:rsidP="00CF56FE" w:rsidR="008240CB">
      <w:pPr>
        <w:jc w:val="both"/>
        <w:rPr>
          <w:sz w:val="24"/>
          <w:szCs w:val="24"/>
        </w:rPr>
      </w:pPr>
    </w:p>
    <w:p w:rsidRDefault="008240CB" w:rsidP="00CF56FE" w:rsidR="008240CB">
      <w:pPr>
        <w:jc w:val="both"/>
        <w:rPr>
          <w:sz w:val="24"/>
          <w:szCs w:val="24"/>
        </w:rPr>
      </w:pPr>
    </w:p>
    <w:p w:rsidRDefault="008240CB" w:rsidP="00CF56FE" w:rsidR="008240CB">
      <w:pPr>
        <w:jc w:val="both"/>
        <w:rPr>
          <w:sz w:val="24"/>
          <w:szCs w:val="24"/>
        </w:rPr>
      </w:pPr>
    </w:p>
    <w:p w:rsidRDefault="008240CB" w:rsidP="00CF56FE" w:rsidR="008240CB">
      <w:pPr>
        <w:jc w:val="both"/>
        <w:rPr>
          <w:sz w:val="24"/>
          <w:szCs w:val="24"/>
        </w:rPr>
      </w:pPr>
    </w:p>
    <w:p w:rsidRDefault="008240CB" w:rsidP="00CF56FE" w:rsidR="008240CB">
      <w:pPr>
        <w:jc w:val="both"/>
        <w:rPr>
          <w:sz w:val="24"/>
          <w:szCs w:val="24"/>
        </w:rPr>
      </w:pPr>
    </w:p>
    <w:p w:rsidRDefault="008240CB" w:rsidP="00CF56FE" w:rsidR="008240CB">
      <w:pPr>
        <w:jc w:val="both"/>
        <w:rPr>
          <w:sz w:val="24"/>
          <w:szCs w:val="24"/>
        </w:rPr>
      </w:pPr>
    </w:p>
    <w:p w:rsidRDefault="008240CB" w:rsidP="00CF56FE" w:rsidR="008240CB">
      <w:pPr>
        <w:jc w:val="both"/>
        <w:rPr>
          <w:sz w:val="24"/>
          <w:szCs w:val="24"/>
        </w:rPr>
      </w:pPr>
    </w:p>
    <w:p w:rsidRDefault="008240CB" w:rsidP="00CF56FE" w:rsidR="008240CB">
      <w:pPr>
        <w:jc w:val="both"/>
        <w:rPr>
          <w:sz w:val="24"/>
          <w:szCs w:val="24"/>
        </w:rPr>
      </w:pPr>
    </w:p>
    <w:p w:rsidRDefault="008240CB" w:rsidP="00CF56FE" w:rsidR="008240CB">
      <w:pPr>
        <w:jc w:val="both"/>
        <w:rPr>
          <w:sz w:val="24"/>
          <w:szCs w:val="24"/>
        </w:rPr>
      </w:pPr>
    </w:p>
    <w:p w:rsidRDefault="008240CB" w:rsidP="00CF56FE" w:rsidR="008240CB">
      <w:pPr>
        <w:jc w:val="both"/>
        <w:rPr>
          <w:sz w:val="24"/>
          <w:szCs w:val="24"/>
        </w:rPr>
      </w:pPr>
    </w:p>
    <w:p w:rsidRDefault="008240CB" w:rsidP="00CF56FE" w:rsidR="008240CB">
      <w:pPr>
        <w:jc w:val="both"/>
        <w:rPr>
          <w:sz w:val="24"/>
          <w:szCs w:val="24"/>
        </w:rPr>
      </w:pPr>
    </w:p>
    <w:p w:rsidRDefault="008240CB" w:rsidP="00CF56FE" w:rsidR="008240CB">
      <w:pPr>
        <w:jc w:val="both"/>
        <w:rPr>
          <w:sz w:val="24"/>
          <w:szCs w:val="24"/>
        </w:rPr>
      </w:pPr>
    </w:p>
    <w:p w:rsidRDefault="008240CB" w:rsidP="00CF56FE" w:rsidR="008240CB">
      <w:pPr>
        <w:jc w:val="both"/>
        <w:rPr>
          <w:sz w:val="24"/>
          <w:szCs w:val="24"/>
        </w:rPr>
      </w:pPr>
    </w:p>
    <w:p w:rsidRDefault="008240CB" w:rsidP="00CF56FE" w:rsidR="008240CB">
      <w:pPr>
        <w:jc w:val="both"/>
        <w:rPr>
          <w:sz w:val="24"/>
          <w:szCs w:val="24"/>
        </w:rPr>
      </w:pPr>
    </w:p>
    <w:p w:rsidRDefault="008240CB" w:rsidP="00CF56FE" w:rsidR="008240CB">
      <w:pPr>
        <w:jc w:val="both"/>
        <w:rPr>
          <w:sz w:val="24"/>
          <w:szCs w:val="24"/>
        </w:rPr>
      </w:pPr>
    </w:p>
    <w:p w:rsidRDefault="008240CB" w:rsidP="00CF56FE" w:rsidR="008240CB">
      <w:pPr>
        <w:jc w:val="both"/>
        <w:rPr>
          <w:sz w:val="24"/>
          <w:szCs w:val="24"/>
        </w:rPr>
      </w:pPr>
    </w:p>
    <w:p w:rsidRDefault="008240CB" w:rsidP="00CF56FE" w:rsidR="008240CB">
      <w:pPr>
        <w:jc w:val="both"/>
        <w:rPr>
          <w:sz w:val="24"/>
          <w:szCs w:val="24"/>
        </w:rPr>
      </w:pPr>
    </w:p>
    <w:p w:rsidRDefault="008240CB" w:rsidP="00CF56FE" w:rsidR="008240CB">
      <w:pPr>
        <w:jc w:val="both"/>
        <w:rPr>
          <w:sz w:val="24"/>
          <w:szCs w:val="24"/>
        </w:rPr>
      </w:pPr>
    </w:p>
    <w:p w:rsidRDefault="008240CB" w:rsidP="00CF56FE" w:rsidR="008240CB">
      <w:pPr>
        <w:jc w:val="both"/>
        <w:rPr>
          <w:sz w:val="24"/>
          <w:szCs w:val="24"/>
        </w:rPr>
      </w:pPr>
    </w:p>
    <w:p w:rsidRDefault="008240CB" w:rsidP="00CF56FE" w:rsidR="008240CB">
      <w:pPr>
        <w:jc w:val="both"/>
        <w:rPr>
          <w:sz w:val="24"/>
          <w:szCs w:val="24"/>
        </w:rPr>
      </w:pPr>
    </w:p>
    <w:p w:rsidRDefault="008240CB" w:rsidP="00CF56FE" w:rsidR="008240CB">
      <w:pPr>
        <w:jc w:val="both"/>
        <w:rPr>
          <w:sz w:val="24"/>
          <w:szCs w:val="24"/>
        </w:rPr>
      </w:pPr>
    </w:p>
    <w:p w:rsidRDefault="008240CB" w:rsidP="00CF56FE" w:rsidR="008240CB">
      <w:pPr>
        <w:jc w:val="both"/>
        <w:rPr>
          <w:sz w:val="24"/>
          <w:szCs w:val="24"/>
        </w:rPr>
      </w:pPr>
    </w:p>
    <w:p w:rsidRDefault="008240CB" w:rsidP="00CF56FE" w:rsidR="008240CB">
      <w:pPr>
        <w:jc w:val="both"/>
        <w:rPr>
          <w:sz w:val="24"/>
          <w:szCs w:val="24"/>
        </w:rPr>
      </w:pPr>
    </w:p>
    <w:p w:rsidRDefault="008240CB" w:rsidP="00CF56FE" w:rsidR="008240CB">
      <w:pPr>
        <w:jc w:val="both"/>
        <w:rPr>
          <w:sz w:val="24"/>
          <w:szCs w:val="24"/>
        </w:rPr>
      </w:pPr>
    </w:p>
    <w:p w:rsidRDefault="008240CB" w:rsidP="00CF56FE" w:rsidR="008240CB">
      <w:pPr>
        <w:jc w:val="both"/>
        <w:rPr>
          <w:sz w:val="24"/>
          <w:szCs w:val="24"/>
        </w:rPr>
      </w:pPr>
    </w:p>
    <w:p w:rsidRDefault="008240CB" w:rsidP="00CF56FE" w:rsidR="008240CB">
      <w:pPr>
        <w:jc w:val="both"/>
        <w:rPr>
          <w:sz w:val="24"/>
          <w:szCs w:val="24"/>
        </w:rPr>
      </w:pPr>
    </w:p>
    <w:p w:rsidRDefault="008240CB" w:rsidP="00CF56FE" w:rsidR="008240CB">
      <w:pPr>
        <w:jc w:val="both"/>
        <w:rPr>
          <w:sz w:val="24"/>
          <w:szCs w:val="24"/>
        </w:rPr>
      </w:pPr>
    </w:p>
    <w:p w:rsidRDefault="008240CB" w:rsidP="00CF56FE" w:rsidR="008240CB">
      <w:pPr>
        <w:jc w:val="both"/>
        <w:rPr>
          <w:sz w:val="24"/>
          <w:szCs w:val="24"/>
        </w:rPr>
      </w:pPr>
    </w:p>
    <w:p w:rsidRDefault="008240CB" w:rsidP="00CF56FE" w:rsidR="008240CB">
      <w:pPr>
        <w:jc w:val="both"/>
        <w:rPr>
          <w:sz w:val="24"/>
          <w:szCs w:val="24"/>
        </w:rPr>
      </w:pPr>
    </w:p>
    <w:p w:rsidRDefault="008240CB" w:rsidP="00CF56FE" w:rsidR="008240CB">
      <w:pPr>
        <w:jc w:val="both"/>
        <w:rPr>
          <w:sz w:val="24"/>
          <w:szCs w:val="24"/>
        </w:rPr>
      </w:pPr>
    </w:p>
    <w:p w:rsidRDefault="008240CB" w:rsidP="00CF56FE" w:rsidR="008240CB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362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E86"/>
    <w:rsid w:val="000257EF"/>
    <w:rsid w:val="00026500"/>
    <w:rsid w:val="00026663"/>
    <w:rsid w:val="0003191E"/>
    <w:rsid w:val="00041DEA"/>
    <w:rsid w:val="00044F0C"/>
    <w:rsid w:val="000505CC"/>
    <w:rsid w:val="00056393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0EDB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2748"/>
    <w:rsid w:val="00295C8C"/>
    <w:rsid w:val="002A1E38"/>
    <w:rsid w:val="002A257B"/>
    <w:rsid w:val="002B0E25"/>
    <w:rsid w:val="002C1CF8"/>
    <w:rsid w:val="002C1F17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59ED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40CB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3FF6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40B5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2D98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2886"/>
    <w:rsid w:val="00CB3B5A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2459C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A3622"/>
    <w:rsid w:val="00EB5F24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1F2F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A36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36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36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36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36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A36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36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36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36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36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St-452/2016</izvorni_sadrzaj>
    <derivirana_varijabla naziv="DomainObject.Predmet.OznakaBroj_1">St-452/2016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MK TOP STIL j.d.o.o.</izvorni_sadrzaj>
    <derivirana_varijabla naziv="DomainObject.Predmet.ProtustrankaFormated_1">  MK TOP STIL j.d.o.o.</derivirana_varijabla>
  </DomainObject.Predmet.ProtustrankaFormated>
  <DomainObject.Predmet.ProtustrankaFormatedOIB>
    <izvorni_sadrzaj>  MK TOP STIL j.d.o.o., OIB 21002315663</izvorni_sadrzaj>
    <derivirana_varijabla naziv="DomainObject.Predmet.ProtustrankaFormatedOIB_1">  MK TOP STIL j.d.o.o., OIB 21002315663</derivirana_varijabla>
  </DomainObject.Predmet.ProtustrankaFormatedOIB>
  <DomainObject.Predmet.ProtustrankaFormatedWithAdress>
    <izvorni_sadrzaj> MK TOP STIL j.d.o.o., 4. Kučar 12, 10000 Zagreb</izvorni_sadrzaj>
    <derivirana_varijabla naziv="DomainObject.Predmet.ProtustrankaFormatedWithAdress_1"> MK TOP STIL j.d.o.o., 4. Kučar 12, 10000 Zagreb</derivirana_varijabla>
  </DomainObject.Predmet.ProtustrankaFormatedWithAdress>
  <DomainObject.Predmet.ProtustrankaFormatedWithAdressOIB>
    <izvorni_sadrzaj> MK TOP STIL j.d.o.o., OIB 21002315663, 4. Kučar 12, 10000 Zagreb</izvorni_sadrzaj>
    <derivirana_varijabla naziv="DomainObject.Predmet.ProtustrankaFormatedWithAdressOIB_1"> MK TOP STIL j.d.o.o., OIB 21002315663, 4. Kučar 12, 10000 Zagreb</derivirana_varijabla>
  </DomainObject.Predmet.ProtustrankaFormatedWithAdressOIB>
  <DomainObject.Predmet.ProtustrankaWithAdress>
    <izvorni_sadrzaj>MK TOP STIL j.d.o.o. 4. Kučar 12, 10000 Zagreb</izvorni_sadrzaj>
    <derivirana_varijabla naziv="DomainObject.Predmet.ProtustrankaWithAdress_1">MK TOP STIL j.d.o.o. 4. Kučar 12, 10000 Zagreb</derivirana_varijabla>
  </DomainObject.Predmet.ProtustrankaWithAdress>
  <DomainObject.Predmet.ProtustrankaWithAdressOIB>
    <izvorni_sadrzaj>MK TOP STIL j.d.o.o., OIB 21002315663, 4. Kučar 12, 10000 Zagreb</izvorni_sadrzaj>
    <derivirana_varijabla naziv="DomainObject.Predmet.ProtustrankaWithAdressOIB_1">MK TOP STIL j.d.o.o., OIB 21002315663, 4. Kučar 12, 10000 Zagreb</derivirana_varijabla>
  </DomainObject.Predmet.ProtustrankaWithAdressOIB>
  <DomainObject.Predmet.ProtustrankaNazivFormated>
    <izvorni_sadrzaj>MK TOP STIL j.d.o.o.</izvorni_sadrzaj>
    <derivirana_varijabla naziv="DomainObject.Predmet.ProtustrankaNazivFormated_1">MK TOP STIL j.d.o.o.</derivirana_varijabla>
  </DomainObject.Predmet.ProtustrankaNazivFormated>
  <DomainObject.Predmet.ProtustrankaNazivFormatedOIB>
    <izvorni_sadrzaj>MK TOP STIL j.d.o.o., OIB 21002315663</izvorni_sadrzaj>
    <derivirana_varijabla naziv="DomainObject.Predmet.ProtustrankaNazivFormatedOIB_1">MK TOP STIL j.d.o.o., OIB 21002315663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MK TOP STIL j.d.o.o.</item>
    </izvorni_sadrzaj>
    <derivirana_varijabla naziv="DomainObject.Predmet.ProtuStrankaListFormated_1">
      <item>MK TOP STIL j.d.o.o.</item>
    </derivirana_varijabla>
  </DomainObject.Predmet.ProtuStrankaListFormated>
  <DomainObject.Predmet.ProtuStrankaListFormatedOIB>
    <izvorni_sadrzaj>
      <item>MK TOP STIL j.d.o.o., OIB 21002315663</item>
    </izvorni_sadrzaj>
    <derivirana_varijabla naziv="DomainObject.Predmet.ProtuStrankaListFormatedOIB_1">
      <item>MK TOP STIL j.d.o.o., OIB 21002315663</item>
    </derivirana_varijabla>
  </DomainObject.Predmet.ProtuStrankaListFormatedOIB>
  <DomainObject.Predmet.ProtuStrankaListFormatedWithAdress>
    <izvorni_sadrzaj>
      <item>MK TOP STIL j.d.o.o., 4. Kučar 12, 10000 Zagreb</item>
    </izvorni_sadrzaj>
    <derivirana_varijabla naziv="DomainObject.Predmet.ProtuStrankaListFormatedWithAdress_1">
      <item>MK TOP STIL j.d.o.o., 4. Kučar 12, 10000 Zagreb</item>
    </derivirana_varijabla>
  </DomainObject.Predmet.ProtuStrankaListFormatedWithAdress>
  <DomainObject.Predmet.ProtuStrankaListFormatedWithAdressOIB>
    <izvorni_sadrzaj>
      <item>MK TOP STIL j.d.o.o., OIB 21002315663, 4. Kučar 12, 10000 Zagreb</item>
    </izvorni_sadrzaj>
    <derivirana_varijabla naziv="DomainObject.Predmet.ProtuStrankaListFormatedWithAdressOIB_1">
      <item>MK TOP STIL j.d.o.o., OIB 21002315663, 4. Kučar 12, 10000 Zagreb</item>
    </derivirana_varijabla>
  </DomainObject.Predmet.ProtuStrankaListFormatedWithAdressOIB>
  <DomainObject.Predmet.ProtuStrankaListNazivFormated>
    <izvorni_sadrzaj>
      <item>MK TOP STIL j.d.o.o.</item>
    </izvorni_sadrzaj>
    <derivirana_varijabla naziv="DomainObject.Predmet.ProtuStrankaListNazivFormated_1">
      <item>MK TOP STIL j.d.o.o.</item>
    </derivirana_varijabla>
  </DomainObject.Predmet.ProtuStrankaListNazivFormated>
  <DomainObject.Predmet.ProtuStrankaListNazivFormatedOIB>
    <izvorni_sadrzaj>
      <item>MK TOP STIL j.d.o.o., OIB 21002315663</item>
    </izvorni_sadrzaj>
    <derivirana_varijabla naziv="DomainObject.Predmet.ProtuStrankaListNazivFormatedOIB_1">
      <item>MK TOP STIL j.d.o.o., OIB 21002315663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MK TOP STIL j.d.o.o.</izvorni_sadrzaj>
    <derivirana_varijabla naziv="DomainObject.Predmet.ProtustrankaIDrugi_1">MK TOP STIL j.d.o.o.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MK TOP STIL j.d.o.o., OIB 21002315663, 4. Kučar 12, 10000 Zagreb</izvorni_sadrzaj>
    <derivirana_varijabla naziv="DomainObject.Predmet.ProtustrankaIDrugiAdressOIB_1">MK TOP STIL j.d.o.o., OIB 21002315663, 4. Kučar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MK TOP STIL j.d.o.o.</item>
      <item>HRVATSKI ZAVOD ZA MIROVINSKO OSIGURANJE</item>
    </izvorni_sadrzaj>
    <derivirana_varijabla naziv="DomainObject.Predmet.SudioniciListNaziv_1">
      <item>FINA Regionalni centar Zagreb</item>
      <item>MK TOP STIL j.d.o.o.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 žrtava 1995. 1,10000 Zagreb</item>
      <item>MK TOP STIL j.d.o.o., OIB 21002315663, 4. Kučar 12,10000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 žrtava 1995. 1,10000 Zagreb</item>
      <item>MK TOP STIL j.d.o.o., OIB 21002315663, 4. Kučar 12,10000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21002315663</item>
      <item>, OIB 84397956623</item>
    </izvorni_sadrzaj>
    <derivirana_varijabla naziv="DomainObject.Predmet.SudioniciListNazivOIB_1">
      <item>, OIB 85821130368</item>
      <item>, OIB 21002315663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310</properties:Words>
  <properties:Characters>1719</properties:Characters>
  <properties:Lines>108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2016-02-25T13:13:00Z</dcterms:created>
  <dc:creator>Korisnik</dc:creator>
  <cp:lastModifiedBy>Jadranka Zelić</cp:lastModifiedBy>
  <cp:lastPrinted>2016-02-26T07:47:00Z</cp:lastPrinted>
  <dcterms:modified xmlns:xsi="http://www.w3.org/2001/XMLSchema-instance" xsi:type="dcterms:W3CDTF">2016-02-26T07:47:00Z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