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514a" w14:paraId="245514a" w:rsidRDefault="00546FFA" w:rsidP="00546FFA" w:rsidR="00546FFA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6FFA" w:rsidP="00546FFA" w:rsidR="00546FFA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46FFA" w:rsidP="00546FFA" w:rsidR="00546FFA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46FFA" w:rsidP="00546FFA" w:rsidR="00546FFA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7912E1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7912E1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46FFA" w:rsidP="00546FFA" w:rsidR="00546FF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46FFA" w:rsidP="00546FFA" w:rsidR="00546FFA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46FFA" w:rsidP="00546FFA" w:rsidR="00546FFA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546FFA" w:rsidP="00546FFA" w:rsidR="00546FFA">
      <w:pPr>
        <w:jc w:val="center"/>
        <w:rPr>
          <w:rFonts w:cs="Times New Roman" w:eastAsia="Times New Roman"/>
          <w:szCs w:val="24"/>
        </w:rPr>
      </w:pPr>
    </w:p>
    <w:p w:rsidRDefault="00546FFA" w:rsidP="00546FFA" w:rsidR="00546FFA" w:rsidRPr="007912E1">
      <w:pPr>
        <w:jc w:val="center"/>
        <w:rPr>
          <w:rFonts w:cs="Times New Roman" w:eastAsia="Times New Roman"/>
          <w:szCs w:val="24"/>
        </w:rPr>
      </w:pPr>
    </w:p>
    <w:p w:rsidRDefault="00546FFA" w:rsidP="00546FFA" w:rsidR="00546FFA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546FFA" w:rsidP="00546FFA" w:rsidR="00546FFA" w:rsidRPr="007912E1">
      <w:pPr>
        <w:rPr>
          <w:rFonts w:cs="Times New Roman" w:eastAsia="Times New Roman"/>
          <w:szCs w:val="24"/>
        </w:rPr>
      </w:pPr>
    </w:p>
    <w:p w:rsidRDefault="00546FFA" w:rsidP="00546FFA" w:rsidR="00546FFA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 xml:space="preserve">sudskoj savjetnici Kristini </w:t>
      </w:r>
      <w:proofErr w:type="spellStart"/>
      <w:r>
        <w:rPr>
          <w:rFonts w:cs="Times New Roman" w:eastAsia="Times New Roman"/>
          <w:szCs w:val="24"/>
        </w:rPr>
        <w:t>Pauletić</w:t>
      </w:r>
      <w:proofErr w:type="spellEnd"/>
      <w:r>
        <w:rPr>
          <w:rFonts w:cs="Times New Roman" w:eastAsia="Times New Roman"/>
          <w:szCs w:val="24"/>
        </w:rPr>
        <w:t>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HANN – INVEST d. o. o. Poreč, </w:t>
      </w:r>
      <w:proofErr w:type="spellStart"/>
      <w:r>
        <w:rPr>
          <w:rFonts w:cs="Times New Roman" w:eastAsia="Times New Roman"/>
          <w:szCs w:val="24"/>
        </w:rPr>
        <w:t>Žbandaj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Žbandaj</w:t>
      </w:r>
      <w:proofErr w:type="spellEnd"/>
      <w:r>
        <w:rPr>
          <w:rFonts w:cs="Times New Roman" w:eastAsia="Times New Roman"/>
          <w:szCs w:val="24"/>
        </w:rPr>
        <w:t xml:space="preserve"> 59, O</w:t>
      </w:r>
      <w:r w:rsidR="00015C12">
        <w:rPr>
          <w:rFonts w:cs="Times New Roman" w:eastAsia="Times New Roman"/>
          <w:szCs w:val="24"/>
        </w:rPr>
        <w:t>IB 22197278532, MBS 040011026,</w:t>
      </w:r>
      <w:r w:rsidR="0065090D">
        <w:rPr>
          <w:rFonts w:cs="Times New Roman" w:eastAsia="Times New Roman"/>
          <w:szCs w:val="24"/>
        </w:rPr>
        <w:t xml:space="preserve"> </w:t>
      </w:r>
      <w:r w:rsidR="00015C12">
        <w:rPr>
          <w:rFonts w:cs="Times New Roman" w:eastAsia="Times New Roman"/>
          <w:szCs w:val="24"/>
        </w:rPr>
        <w:t>1</w:t>
      </w:r>
      <w:r w:rsidR="0065090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lipnja 2018.</w:t>
      </w:r>
    </w:p>
    <w:p w:rsidRDefault="00546FFA" w:rsidP="00546FFA" w:rsidR="00546FFA">
      <w:pPr>
        <w:ind w:firstLine="708"/>
        <w:rPr>
          <w:rFonts w:cs="Times New Roman" w:eastAsia="Times New Roman"/>
          <w:szCs w:val="24"/>
        </w:rPr>
      </w:pPr>
    </w:p>
    <w:p w:rsidRDefault="00546FFA" w:rsidP="00546FFA" w:rsidR="00546FFA" w:rsidRPr="00FD7BB4">
      <w:pPr>
        <w:rPr>
          <w:rFonts w:cs="Times New Roman" w:eastAsia="Times New Roman"/>
          <w:szCs w:val="24"/>
        </w:rPr>
      </w:pPr>
    </w:p>
    <w:p w:rsidRDefault="00546FFA" w:rsidP="00546FFA" w:rsidR="00546FFA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546FFA" w:rsidP="00546FFA" w:rsidR="00546FFA" w:rsidRPr="007912E1">
      <w:pPr>
        <w:rPr>
          <w:rFonts w:cs="Times New Roman" w:eastAsia="Times New Roman"/>
          <w:szCs w:val="24"/>
        </w:rPr>
      </w:pPr>
    </w:p>
    <w:p w:rsidRDefault="00347B66" w:rsidP="00347B66" w:rsidR="00546FFA" w:rsidRPr="00347B66">
      <w:pPr>
        <w:ind w:firstLine="708"/>
        <w:rPr>
          <w:rFonts w:cs="Times New Roman" w:eastAsia="Times New Roman"/>
          <w:szCs w:val="24"/>
        </w:rPr>
      </w:pPr>
      <w:r w:rsidRPr="00347B66"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 xml:space="preserve"> </w:t>
      </w:r>
      <w:r w:rsidR="00546FFA" w:rsidRPr="00347B66">
        <w:rPr>
          <w:rFonts w:cs="Times New Roman" w:eastAsia="Times New Roman"/>
          <w:szCs w:val="24"/>
        </w:rPr>
        <w:t xml:space="preserve">Obustavlja se provedba skraćenog stečajnog postupka nad pravnom osobom HANN – INVEST d. o. o. Poreč, </w:t>
      </w:r>
      <w:proofErr w:type="spellStart"/>
      <w:r w:rsidR="00546FFA" w:rsidRPr="00347B66">
        <w:rPr>
          <w:rFonts w:cs="Times New Roman" w:eastAsia="Times New Roman"/>
          <w:szCs w:val="24"/>
        </w:rPr>
        <w:t>Žbandaj</w:t>
      </w:r>
      <w:proofErr w:type="spellEnd"/>
      <w:r w:rsidR="00546FFA" w:rsidRPr="00347B66">
        <w:rPr>
          <w:rFonts w:cs="Times New Roman" w:eastAsia="Times New Roman"/>
          <w:szCs w:val="24"/>
        </w:rPr>
        <w:t xml:space="preserve">, </w:t>
      </w:r>
      <w:proofErr w:type="spellStart"/>
      <w:r w:rsidR="00546FFA" w:rsidRPr="00347B66">
        <w:rPr>
          <w:rFonts w:cs="Times New Roman" w:eastAsia="Times New Roman"/>
          <w:szCs w:val="24"/>
        </w:rPr>
        <w:t>Žbandaj</w:t>
      </w:r>
      <w:proofErr w:type="spellEnd"/>
      <w:r w:rsidR="00546FFA" w:rsidRPr="00347B66">
        <w:rPr>
          <w:rFonts w:cs="Times New Roman" w:eastAsia="Times New Roman"/>
          <w:szCs w:val="24"/>
        </w:rPr>
        <w:t xml:space="preserve"> 59, OIB 22197278532, MBS 040011026.</w:t>
      </w:r>
    </w:p>
    <w:p w:rsidRDefault="00347B66" w:rsidP="00347B66" w:rsidR="00347B66">
      <w:pPr>
        <w:ind w:firstLine="708"/>
        <w:rPr>
          <w:rFonts w:eastAsia="Times New Roman"/>
        </w:rPr>
      </w:pPr>
    </w:p>
    <w:p w:rsidRDefault="0065090D" w:rsidP="00347B66" w:rsidR="0065090D" w:rsidRPr="00347B66">
      <w:pPr>
        <w:ind w:firstLine="708"/>
        <w:rPr>
          <w:rFonts w:eastAsia="Times New Roman"/>
        </w:rPr>
      </w:pPr>
      <w:bookmarkStart w:name="_GoBack" w:id="0"/>
      <w:bookmarkEnd w:id="0"/>
    </w:p>
    <w:p w:rsidRDefault="00546FFA" w:rsidP="00546FFA" w:rsidR="00546FFA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546FFA" w:rsidP="00546FFA" w:rsidR="00546FFA" w:rsidRPr="007912E1">
      <w:pPr>
        <w:ind w:firstLine="708"/>
        <w:rPr>
          <w:rFonts w:cs="Times New Roman" w:eastAsia="Times New Roman"/>
          <w:szCs w:val="24"/>
        </w:rPr>
      </w:pPr>
    </w:p>
    <w:p w:rsidRDefault="00546FFA" w:rsidP="000D561C" w:rsidR="000D561C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 xml:space="preserve">HANN – INVEST d. o. o. Poreč,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21. svibnja 2018.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</w:t>
      </w:r>
      <w:r>
        <w:rPr>
          <w:rFonts w:cs="Times New Roman" w:eastAsia="Times New Roman"/>
          <w:szCs w:val="24"/>
        </w:rPr>
        <w:t xml:space="preserve">na (Narodne novine br. 71/15, 104/17, </w:t>
      </w:r>
      <w:r w:rsidRPr="00FD7BB4">
        <w:rPr>
          <w:rFonts w:cs="Times New Roman" w:eastAsia="Times New Roman"/>
          <w:szCs w:val="24"/>
        </w:rPr>
        <w:t xml:space="preserve">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1. lipnja 2018.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</w:t>
      </w:r>
      <w:proofErr w:type="spellStart"/>
      <w:r w:rsidRPr="00FD7BB4">
        <w:rPr>
          <w:rFonts w:cs="Times New Roman" w:eastAsia="Times New Roman"/>
          <w:szCs w:val="24"/>
        </w:rPr>
        <w:t>posl</w:t>
      </w:r>
      <w:proofErr w:type="spellEnd"/>
      <w:r w:rsidRPr="00FD7BB4">
        <w:rPr>
          <w:rFonts w:cs="Times New Roman" w:eastAsia="Times New Roman"/>
          <w:szCs w:val="24"/>
        </w:rPr>
        <w:t xml:space="preserve">. br. </w:t>
      </w:r>
      <w:r w:rsidR="000D561C">
        <w:rPr>
          <w:rFonts w:cs="Times New Roman" w:eastAsia="Times New Roman"/>
          <w:szCs w:val="24"/>
        </w:rPr>
        <w:t>12 St-170/2018-3.</w:t>
      </w:r>
    </w:p>
    <w:p w:rsidRDefault="000D561C" w:rsidP="000D561C" w:rsidR="000D561C">
      <w:pPr>
        <w:ind w:firstLine="708"/>
        <w:rPr>
          <w:rFonts w:cs="Times New Roman" w:eastAsia="Times New Roman"/>
          <w:szCs w:val="24"/>
        </w:rPr>
      </w:pPr>
    </w:p>
    <w:p w:rsidRDefault="00546FFA" w:rsidP="00546FFA" w:rsidR="00546FFA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120-11/18-01/17 </w:t>
      </w:r>
      <w:proofErr w:type="spellStart"/>
      <w:r>
        <w:rPr>
          <w:rFonts w:cs="Times New Roman" w:eastAsia="Times New Roman"/>
          <w:szCs w:val="24"/>
        </w:rPr>
        <w:t>ur</w:t>
      </w:r>
      <w:proofErr w:type="spellEnd"/>
      <w:r>
        <w:rPr>
          <w:rFonts w:cs="Times New Roman" w:eastAsia="Times New Roman"/>
          <w:szCs w:val="24"/>
        </w:rPr>
        <w:t xml:space="preserve">. broja: 08- od 4. lipnja 2018. (list 5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151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0D561C" w:rsidP="00546FFA" w:rsidR="000D561C">
      <w:pPr>
        <w:ind w:firstLine="708"/>
        <w:rPr>
          <w:rFonts w:cs="Times New Roman" w:eastAsia="Times New Roman"/>
          <w:szCs w:val="24"/>
        </w:rPr>
      </w:pPr>
    </w:p>
    <w:p w:rsidRDefault="00546FFA" w:rsidP="00546FFA" w:rsidR="00546FFA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</w:t>
      </w:r>
      <w:r>
        <w:rPr>
          <w:rFonts w:eastAsiaTheme="minorHAnsi"/>
          <w:lang w:eastAsia="en-US"/>
        </w:rPr>
        <w:lastRenderedPageBreak/>
        <w:t xml:space="preserve">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546FFA" w:rsidP="00546FFA" w:rsidR="00546FFA" w:rsidRPr="007912E1">
      <w:pPr>
        <w:ind w:firstLine="708"/>
        <w:rPr>
          <w:rFonts w:cs="Times New Roman" w:eastAsia="Times New Roman"/>
          <w:szCs w:val="24"/>
        </w:rPr>
      </w:pPr>
    </w:p>
    <w:p w:rsidRDefault="00015C12" w:rsidP="00546FFA" w:rsidR="00546FF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</w:t>
      </w:r>
      <w:r w:rsidR="0065090D">
        <w:rPr>
          <w:rFonts w:cs="Times New Roman" w:eastAsia="Times New Roman"/>
          <w:szCs w:val="24"/>
        </w:rPr>
        <w:t>2</w:t>
      </w:r>
      <w:r w:rsidR="00546FFA">
        <w:rPr>
          <w:rFonts w:cs="Times New Roman" w:eastAsia="Times New Roman"/>
          <w:szCs w:val="24"/>
        </w:rPr>
        <w:t>. lipnja 2018.</w:t>
      </w:r>
      <w:r w:rsidR="00546FFA" w:rsidRPr="007912E1">
        <w:rPr>
          <w:rFonts w:cs="Times New Roman" w:eastAsia="Times New Roman"/>
          <w:szCs w:val="24"/>
        </w:rPr>
        <w:t xml:space="preserve"> </w:t>
      </w:r>
    </w:p>
    <w:p w:rsidRDefault="00D801E1" w:rsidP="00546FFA" w:rsidR="00D801E1" w:rsidRPr="007912E1">
      <w:pPr>
        <w:jc w:val="center"/>
        <w:rPr>
          <w:rFonts w:cs="Times New Roman" w:eastAsia="Times New Roman"/>
          <w:szCs w:val="24"/>
        </w:rPr>
      </w:pPr>
    </w:p>
    <w:p w:rsidRDefault="00546FFA" w:rsidP="00546FFA" w:rsidR="00546FFA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46FFA" w:rsidP="00546FFA" w:rsidR="00546FF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Kristina </w:t>
      </w:r>
      <w:proofErr w:type="spellStart"/>
      <w:r>
        <w:rPr>
          <w:rFonts w:cs="Times New Roman" w:eastAsia="Times New Roman"/>
          <w:szCs w:val="24"/>
        </w:rPr>
        <w:t>Pauletić</w:t>
      </w:r>
      <w:proofErr w:type="spellEnd"/>
      <w:r w:rsidR="001B56A6">
        <w:rPr>
          <w:rFonts w:cs="Times New Roman" w:eastAsia="Times New Roman"/>
          <w:szCs w:val="24"/>
        </w:rPr>
        <w:t>, v. r.</w:t>
      </w:r>
    </w:p>
    <w:p w:rsidRDefault="00546FFA" w:rsidP="00546FFA" w:rsidR="00546FFA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546FFA" w:rsidP="00546FFA" w:rsidR="00546FFA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546FFA" w:rsidP="00546FFA" w:rsidR="00546FFA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546FFA" w:rsidP="00546FFA" w:rsidR="00546FFA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546FFA" w:rsidP="00546FFA" w:rsidR="00546FFA">
      <w:pPr>
        <w:jc w:val="left"/>
      </w:pPr>
    </w:p>
    <w:p w:rsidRDefault="00546FFA" w:rsidP="00546FFA" w:rsidR="00546FFA">
      <w:pPr>
        <w:jc w:val="left"/>
        <w:rPr>
          <w:rFonts w:cs="Times New Roman" w:eastAsia="Times New Roman"/>
          <w:szCs w:val="24"/>
        </w:rPr>
      </w:pPr>
    </w:p>
    <w:p w:rsidRDefault="00546FFA" w:rsidP="00546FFA" w:rsidR="00546FFA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546FFA" w:rsidP="00546FFA" w:rsidR="00546FF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546FFA" w:rsidP="00546FFA" w:rsidR="00546F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HANN – INVEST d. o. o. Poreč,</w:t>
      </w:r>
    </w:p>
    <w:p w:rsidRDefault="00546FFA" w:rsidP="00546FFA" w:rsidR="00546FFA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546FFA" w:rsidP="00546FFA" w:rsidR="00546FFA" w:rsidRPr="007912E1">
      <w:pPr>
        <w:rPr>
          <w:rFonts w:eastAsiaTheme="minorHAnsi"/>
          <w:lang w:eastAsia="en-US"/>
        </w:rPr>
      </w:pPr>
    </w:p>
    <w:p w:rsidRDefault="00546FFA" w:rsidP="00546FFA" w:rsidR="00546FFA"/>
    <w:p w:rsidRDefault="00546FFA" w:rsidP="00546FFA" w:rsidR="00546FFA"/>
    <w:p w:rsidRDefault="00546FFA" w:rsidP="00546FFA" w:rsidR="00546FFA"/>
    <w:p w:rsidRDefault="00546FFA" w:rsidP="00546FFA" w:rsidR="00546FFA"/>
    <w:p w:rsidRDefault="00546FFA" w:rsidP="00546FFA" w:rsidR="00546FFA"/>
    <w:p w:rsidRDefault="00546FFA" w:rsidP="00546FFA" w:rsidR="00546FFA"/>
    <w:p w:rsidRDefault="00546FFA" w:rsidP="00546FFA" w:rsidR="00546FFA"/>
    <w:p w:rsidRDefault="00546FFA" w:rsidP="00546FFA" w:rsidR="00546FFA"/>
    <w:p w:rsidRDefault="00546FFA" w:rsidP="00546FFA" w:rsidR="00546FFA"/>
    <w:p w:rsidRDefault="007D645E" w:rsidR="007D645E"/>
    <w:sectPr w:rsidSect="00E34E97" w:rsidR="007D645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FFA" w:rsidP="00546FFA" w:rsidR="00546FFA">
      <w:r>
        <w:separator/>
      </w:r>
    </w:p>
  </w:endnote>
  <w:endnote w:id="0" w:type="continuationSeparator">
    <w:p w:rsidRDefault="00546FFA" w:rsidP="00546FFA" w:rsidR="00546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FFA" w:rsidP="00546FFA" w:rsidR="00546FFA">
      <w:r>
        <w:separator/>
      </w:r>
    </w:p>
  </w:footnote>
  <w:footnote w:id="0" w:type="continuationSeparator">
    <w:p w:rsidRDefault="00546FFA" w:rsidP="00546FFA" w:rsidR="00546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1E1" w:rsidP="00546FFA" w:rsidR="00546FFA" w:rsidRPr="00BB5227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5090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546FFA">
      <w:rPr>
        <w:szCs w:val="24"/>
      </w:rPr>
      <w:t>12 St-170/2018-5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FFA" w:rsidP="00BB5227" w:rsidR="00E34E97" w:rsidRPr="00BB5227">
    <w:pPr>
      <w:pStyle w:val="Zaglavlje"/>
      <w:jc w:val="right"/>
    </w:pPr>
    <w:r>
      <w:rPr>
        <w:szCs w:val="24"/>
      </w:rPr>
      <w:t>12 St-170</w:t>
    </w:r>
    <w:r w:rsidR="00D801E1">
      <w:rPr>
        <w:szCs w:val="24"/>
      </w:rPr>
      <w:t>/2018</w:t>
    </w:r>
    <w:r>
      <w:rPr>
        <w:szCs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76897"/>
    <w:multiLevelType w:val="hybridMultilevel"/>
    <w:tmpl w:val="555E79F4"/>
    <w:lvl w:tplc="355433E6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103479E"/>
    <w:multiLevelType w:val="hybridMultilevel"/>
    <w:tmpl w:val="5D40F714"/>
    <w:lvl w:tplc="34228E6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FFA"/>
    <w:rsid w:val="00015C12"/>
    <w:rsid w:val="000D561C"/>
    <w:rsid w:val="001070F3"/>
    <w:rsid w:val="001B56A6"/>
    <w:rsid w:val="00347B66"/>
    <w:rsid w:val="00546FFA"/>
    <w:rsid w:val="0065090D"/>
    <w:rsid w:val="007D645E"/>
    <w:rsid w:val="00D8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FF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6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6FF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6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6FF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6F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6FFA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347B6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FF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6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6FF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6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6FF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6F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6FFA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347B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217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470</properties:Words>
  <properties:Characters>2684</properties:Characters>
  <properties:Lines>22</properties:Lines>
  <properties:Paragraphs>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2018-06-06T07:56:00Z</dcterms:created>
  <dc:creator>Ana Valčić</dc:creator>
  <cp:lastModifiedBy>Ana Valčić</cp:lastModifiedBy>
  <cp:lastPrinted>2018-06-11T08:58:00Z</cp:lastPrinted>
  <dcterms:modified xmlns:xsi="http://www.w3.org/2001/XMLSchema-instance" xsi:type="dcterms:W3CDTF">2018-06-12T12:54:00Z</dcterms:modified>
  <cp:revision>8</cp:revision>
</cp:coreProperties>
</file>