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b9c8" w14:paraId="285b9c8" w:rsidRDefault="0024038D" w:rsidP="00276C0F" w:rsidR="006564F4" w:rsidRPr="00577C32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77C3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77C32">
      <w:pPr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77C32">
      <w:pPr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77C32">
      <w:pPr>
        <w:jc w:val="both"/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Zagreb, Amruševa 2/II</w:t>
      </w:r>
      <w:r w:rsidRPr="00577C32">
        <w:rPr>
          <w:rFonts w:hAnsi="Times New Roman" w:ascii="Times New Roman"/>
          <w:szCs w:val="24"/>
          <w:lang w:val="hr-HR"/>
        </w:rPr>
        <w:tab/>
      </w:r>
      <w:r w:rsidRPr="00577C32">
        <w:rPr>
          <w:rFonts w:hAnsi="Times New Roman" w:ascii="Times New Roman"/>
          <w:szCs w:val="24"/>
          <w:lang w:val="hr-HR"/>
        </w:rPr>
        <w:tab/>
      </w:r>
      <w:r w:rsidRPr="00577C32">
        <w:rPr>
          <w:rFonts w:hAnsi="Times New Roman" w:ascii="Times New Roman"/>
          <w:szCs w:val="24"/>
          <w:lang w:val="hr-HR"/>
        </w:rPr>
        <w:tab/>
      </w:r>
      <w:r w:rsidRPr="00577C32">
        <w:rPr>
          <w:rFonts w:hAnsi="Times New Roman" w:ascii="Times New Roman"/>
          <w:szCs w:val="24"/>
          <w:lang w:val="hr-HR"/>
        </w:rPr>
        <w:tab/>
      </w:r>
      <w:r w:rsidRPr="00577C32">
        <w:rPr>
          <w:rFonts w:hAnsi="Times New Roman" w:ascii="Times New Roman"/>
          <w:szCs w:val="24"/>
          <w:lang w:val="hr-HR"/>
        </w:rPr>
        <w:tab/>
      </w:r>
      <w:r w:rsidRPr="00577C32">
        <w:rPr>
          <w:rFonts w:hAnsi="Times New Roman" w:ascii="Times New Roman"/>
          <w:szCs w:val="24"/>
          <w:lang w:val="hr-HR"/>
        </w:rPr>
        <w:tab/>
      </w:r>
      <w:r w:rsidR="00586AC2" w:rsidRPr="00577C32">
        <w:rPr>
          <w:rFonts w:hAnsi="Times New Roman" w:ascii="Times New Roman"/>
          <w:szCs w:val="24"/>
          <w:lang w:val="hr-HR"/>
        </w:rPr>
        <w:tab/>
      </w:r>
      <w:r w:rsidR="00C87F82" w:rsidRPr="00577C32">
        <w:rPr>
          <w:rFonts w:hAnsi="Times New Roman" w:ascii="Times New Roman"/>
          <w:szCs w:val="24"/>
          <w:lang w:val="hr-HR"/>
        </w:rPr>
        <w:t>46</w:t>
      </w:r>
      <w:r w:rsidR="00075CBE" w:rsidRPr="00577C32">
        <w:rPr>
          <w:rFonts w:hAnsi="Times New Roman" w:ascii="Times New Roman"/>
          <w:szCs w:val="24"/>
          <w:lang w:val="hr-HR"/>
        </w:rPr>
        <w:t>.</w:t>
      </w:r>
      <w:r w:rsidRPr="00577C32">
        <w:rPr>
          <w:rFonts w:hAnsi="Times New Roman" w:ascii="Times New Roman"/>
          <w:szCs w:val="24"/>
          <w:lang w:val="hr-HR"/>
        </w:rPr>
        <w:t xml:space="preserve"> St-</w:t>
      </w:r>
      <w:r w:rsidR="00C87F82" w:rsidRPr="00577C32">
        <w:rPr>
          <w:rFonts w:hAnsi="Times New Roman" w:ascii="Times New Roman"/>
          <w:szCs w:val="24"/>
          <w:lang w:val="hr-HR"/>
        </w:rPr>
        <w:t>2512</w:t>
      </w:r>
      <w:r w:rsidR="00075CBE" w:rsidRPr="00577C32">
        <w:rPr>
          <w:rFonts w:hAnsi="Times New Roman" w:ascii="Times New Roman"/>
          <w:szCs w:val="24"/>
          <w:lang w:val="hr-HR"/>
        </w:rPr>
        <w:t>/1</w:t>
      </w:r>
      <w:r w:rsidR="00C87F82" w:rsidRPr="00577C32">
        <w:rPr>
          <w:rFonts w:hAnsi="Times New Roman" w:ascii="Times New Roman"/>
          <w:szCs w:val="24"/>
          <w:lang w:val="hr-HR"/>
        </w:rPr>
        <w:t>8</w:t>
      </w:r>
      <w:r w:rsidR="00891C44">
        <w:rPr>
          <w:rFonts w:hAnsi="Times New Roman" w:ascii="Times New Roman"/>
          <w:szCs w:val="24"/>
          <w:lang w:val="hr-HR"/>
        </w:rPr>
        <w:t>-5</w:t>
      </w:r>
    </w:p>
    <w:p w:rsidRDefault="00671F77" w:rsidP="00276C0F" w:rsidR="00671F77" w:rsidRPr="00577C32">
      <w:pPr>
        <w:jc w:val="center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77C32">
      <w:pPr>
        <w:jc w:val="center"/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R E P U B L I KA  H R V A T S K A</w:t>
      </w:r>
    </w:p>
    <w:p w:rsidRDefault="00671F77" w:rsidP="00276C0F" w:rsidR="00671F77" w:rsidRPr="00577C32">
      <w:pPr>
        <w:jc w:val="center"/>
        <w:rPr>
          <w:rFonts w:hAnsi="Times New Roman" w:ascii="Times New Roman"/>
          <w:szCs w:val="24"/>
          <w:lang w:val="hr-HR"/>
        </w:rPr>
      </w:pPr>
    </w:p>
    <w:p w:rsidRDefault="00276C0F" w:rsidP="00276C0F" w:rsidR="00276C0F" w:rsidRPr="00577C32">
      <w:pPr>
        <w:jc w:val="center"/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R J E Š E N J E</w:t>
      </w:r>
      <w:r w:rsidR="0046781B" w:rsidRPr="00577C32">
        <w:rPr>
          <w:rFonts w:hAnsi="Times New Roman" w:ascii="Times New Roman"/>
          <w:szCs w:val="24"/>
          <w:lang w:val="hr-HR"/>
        </w:rPr>
        <w:t xml:space="preserve"> </w:t>
      </w:r>
    </w:p>
    <w:p w:rsidRDefault="00C87F82" w:rsidP="00C87F82" w:rsidR="00C87F82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>Trgovački sud u Zagrebu, po sutkinji Maji Praljak, u stečajnom postupku u povodu prijedloga likvidatora Davorke Huljev iz Zagreba, Miramarska 13d, za provođenje stečajnog postupka nad imovinom pravne osobe, Ekotrade d.o.o., Savica Šanci 139, Zagreb</w:t>
      </w:r>
      <w:r w:rsidR="004817B4" w:rsidRPr="00577C32">
        <w:rPr>
          <w:rFonts w:hAnsi="Times New Roman" w:ascii="Times New Roman"/>
          <w:lang w:val="hr-HR"/>
        </w:rPr>
        <w:t>,</w:t>
      </w:r>
      <w:r w:rsidRPr="00577C32">
        <w:rPr>
          <w:rFonts w:hAnsi="Times New Roman" w:ascii="Times New Roman"/>
          <w:lang w:val="hr-HR"/>
        </w:rPr>
        <w:t xml:space="preserve"> koja je prestala postojati, </w:t>
      </w:r>
      <w:r w:rsidR="00F70D41">
        <w:rPr>
          <w:rFonts w:hAnsi="Times New Roman" w:ascii="Times New Roman"/>
          <w:lang w:val="hr-HR"/>
        </w:rPr>
        <w:t>4</w:t>
      </w:r>
      <w:r w:rsidR="00802C83" w:rsidRPr="00577C32">
        <w:rPr>
          <w:rFonts w:hAnsi="Times New Roman" w:ascii="Times New Roman"/>
          <w:lang w:val="hr-HR"/>
        </w:rPr>
        <w:t>. siječnja</w:t>
      </w:r>
      <w:r w:rsidRPr="00577C32">
        <w:rPr>
          <w:rFonts w:hAnsi="Times New Roman" w:ascii="Times New Roman"/>
          <w:lang w:val="hr-HR"/>
        </w:rPr>
        <w:t xml:space="preserve"> 201</w:t>
      </w:r>
      <w:r w:rsidR="00802C83" w:rsidRPr="00577C32">
        <w:rPr>
          <w:rFonts w:hAnsi="Times New Roman" w:ascii="Times New Roman"/>
          <w:lang w:val="hr-HR"/>
        </w:rPr>
        <w:t>9</w:t>
      </w:r>
      <w:r w:rsidRPr="00577C32">
        <w:rPr>
          <w:rFonts w:hAnsi="Times New Roman" w:ascii="Times New Roman"/>
          <w:lang w:val="hr-HR"/>
        </w:rPr>
        <w:t>.,</w:t>
      </w:r>
    </w:p>
    <w:p w:rsidRDefault="0042550E" w:rsidR="0042550E" w:rsidRPr="00577C32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77C32">
      <w:pPr>
        <w:jc w:val="center"/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77C32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ab/>
      </w:r>
      <w:r w:rsidR="0046781B" w:rsidRPr="00577C32">
        <w:rPr>
          <w:rFonts w:hAnsi="Times New Roman" w:ascii="Times New Roman"/>
          <w:szCs w:val="24"/>
          <w:lang w:val="hr-HR"/>
        </w:rPr>
        <w:t xml:space="preserve">1. </w:t>
      </w:r>
      <w:r w:rsidR="00EB5A5A" w:rsidRPr="00577C32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4817B4" w:rsidRPr="00577C32">
        <w:rPr>
          <w:rFonts w:hAnsi="Times New Roman" w:ascii="Times New Roman"/>
          <w:lang w:val="hr-HR"/>
        </w:rPr>
        <w:t>Ekotrade d.o.o., Savica Šanci 139</w:t>
      </w:r>
      <w:r w:rsidR="00EB5A5A" w:rsidRPr="00577C32">
        <w:rPr>
          <w:rFonts w:hAnsi="Times New Roman" w:ascii="Times New Roman"/>
          <w:lang w:val="hr-HR"/>
        </w:rPr>
        <w:t xml:space="preserve">, </w:t>
      </w:r>
      <w:r w:rsidR="00EB5A5A" w:rsidRPr="00577C32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77C32">
      <w:pPr>
        <w:jc w:val="both"/>
        <w:rPr>
          <w:rFonts w:hAnsi="Times New Roman" w:ascii="Times New Roman"/>
          <w:u w:val="single"/>
          <w:lang w:val="hr-HR"/>
        </w:rPr>
      </w:pPr>
      <w:r w:rsidRPr="00577C32">
        <w:rPr>
          <w:rFonts w:hAnsi="Times New Roman" w:ascii="Times New Roman"/>
          <w:lang w:val="hr-HR"/>
        </w:rPr>
        <w:tab/>
        <w:t>2. Sjedište</w:t>
      </w:r>
      <w:r w:rsidR="00C10BDF" w:rsidRPr="00577C32">
        <w:rPr>
          <w:rFonts w:hAnsi="Times New Roman" w:ascii="Times New Roman"/>
          <w:lang w:val="hr-HR"/>
        </w:rPr>
        <w:t xml:space="preserve"> stečajne mase je na adresi steč</w:t>
      </w:r>
      <w:r w:rsidRPr="00577C32">
        <w:rPr>
          <w:rFonts w:hAnsi="Times New Roman" w:ascii="Times New Roman"/>
          <w:lang w:val="hr-HR"/>
        </w:rPr>
        <w:t>ajnog upravitelja</w:t>
      </w:r>
      <w:r w:rsidR="00075CBE" w:rsidRPr="00577C32">
        <w:rPr>
          <w:rFonts w:hAnsi="Times New Roman" w:ascii="Times New Roman"/>
          <w:lang w:val="hr-HR"/>
        </w:rPr>
        <w:t>:</w:t>
      </w:r>
      <w:r w:rsidR="00C10BDF" w:rsidRPr="00577C32">
        <w:rPr>
          <w:rFonts w:hAnsi="Times New Roman" w:ascii="Times New Roman"/>
          <w:lang w:val="hr-HR"/>
        </w:rPr>
        <w:t xml:space="preserve"> </w:t>
      </w:r>
      <w:r w:rsidR="003A0EB9">
        <w:rPr>
          <w:rFonts w:hAnsi="Times New Roman" w:ascii="Times New Roman"/>
          <w:lang w:val="hr-HR"/>
        </w:rPr>
        <w:t>Zagreb, Ignjata Đorđića 19.</w:t>
      </w:r>
    </w:p>
    <w:p w:rsidRDefault="0046781B" w:rsidP="00C10BDF" w:rsidR="00C10BDF" w:rsidRPr="00957EDC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ab/>
      </w:r>
      <w:r w:rsidRPr="00957EDC">
        <w:rPr>
          <w:rFonts w:hAnsi="Times New Roman" w:ascii="Times New Roman"/>
          <w:lang w:val="hr-HR"/>
        </w:rPr>
        <w:t>3. Za stečajnog upravitelja stečajne mase imenuje se</w:t>
      </w:r>
      <w:r w:rsidR="00075CBE" w:rsidRPr="00957EDC">
        <w:rPr>
          <w:rFonts w:hAnsi="Times New Roman" w:ascii="Times New Roman"/>
          <w:lang w:val="hr-HR"/>
        </w:rPr>
        <w:t xml:space="preserve">: </w:t>
      </w:r>
      <w:r w:rsidR="003A0EB9" w:rsidRPr="00957EDC">
        <w:rPr>
          <w:rFonts w:hAnsi="Times New Roman" w:ascii="Times New Roman"/>
          <w:lang w:val="hr-HR"/>
        </w:rPr>
        <w:t>Jurica Tončić iz Zagreba, Ignjata Đorđića 19, OIB: 44669013271</w:t>
      </w:r>
      <w:r w:rsidR="00C10BDF" w:rsidRPr="00957EDC">
        <w:rPr>
          <w:rFonts w:hAnsi="Times New Roman" w:ascii="Times New Roman"/>
          <w:lang w:val="hr-HR"/>
        </w:rPr>
        <w:t xml:space="preserve"> .</w:t>
      </w:r>
    </w:p>
    <w:p w:rsidRDefault="00C10BDF" w:rsidP="00C10BDF" w:rsidR="00C10BDF" w:rsidRPr="00577C32">
      <w:pPr>
        <w:jc w:val="both"/>
        <w:rPr>
          <w:rFonts w:hAnsi="Times New Roman" w:ascii="Times New Roman"/>
          <w:lang w:val="hr-HR"/>
        </w:rPr>
      </w:pPr>
    </w:p>
    <w:p w:rsidRDefault="00873097" w:rsidP="00C10BDF" w:rsidR="00873097" w:rsidRPr="00577C32">
      <w:pPr>
        <w:jc w:val="center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77C32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ab/>
      </w:r>
      <w:r w:rsidR="001A21E9" w:rsidRPr="00577C32">
        <w:rPr>
          <w:rFonts w:hAnsi="Times New Roman" w:ascii="Times New Roman"/>
          <w:lang w:val="hr-HR"/>
        </w:rPr>
        <w:t xml:space="preserve">Podneskom od </w:t>
      </w:r>
      <w:r w:rsidR="00802C83" w:rsidRPr="00577C32">
        <w:rPr>
          <w:rFonts w:hAnsi="Times New Roman" w:ascii="Times New Roman"/>
          <w:lang w:val="hr-HR"/>
        </w:rPr>
        <w:t>4. listopada</w:t>
      </w:r>
      <w:r w:rsidR="00075CBE" w:rsidRPr="00577C32">
        <w:rPr>
          <w:rFonts w:hAnsi="Times New Roman" w:ascii="Times New Roman"/>
          <w:lang w:val="hr-HR"/>
        </w:rPr>
        <w:t xml:space="preserve"> 201</w:t>
      </w:r>
      <w:r w:rsidR="00802C83" w:rsidRPr="00577C32">
        <w:rPr>
          <w:rFonts w:hAnsi="Times New Roman" w:ascii="Times New Roman"/>
          <w:lang w:val="hr-HR"/>
        </w:rPr>
        <w:t>8</w:t>
      </w:r>
      <w:r w:rsidR="001A21E9" w:rsidRPr="00577C32">
        <w:rPr>
          <w:rFonts w:hAnsi="Times New Roman" w:ascii="Times New Roman"/>
          <w:lang w:val="hr-HR"/>
        </w:rPr>
        <w:t xml:space="preserve">. likvidator imovine subjekta </w:t>
      </w:r>
      <w:r w:rsidR="004817B4" w:rsidRPr="00577C32">
        <w:rPr>
          <w:rFonts w:hAnsi="Times New Roman" w:ascii="Times New Roman"/>
          <w:lang w:val="hr-HR"/>
        </w:rPr>
        <w:t>Ekotrade d.o.o., Savica Šanci 139, Zagreb</w:t>
      </w:r>
      <w:r w:rsidR="001A21E9" w:rsidRPr="00577C32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</w:t>
      </w:r>
      <w:r w:rsidR="00075CBE" w:rsidRPr="00577C32">
        <w:rPr>
          <w:rFonts w:hAnsi="Times New Roman" w:ascii="Times New Roman"/>
          <w:lang w:val="hr-HR"/>
        </w:rPr>
        <w:t xml:space="preserve"> („Narodne novine“ br. 71/15</w:t>
      </w:r>
      <w:r w:rsidR="004817B4" w:rsidRPr="00577C32">
        <w:rPr>
          <w:rFonts w:hAnsi="Times New Roman" w:ascii="Times New Roman"/>
          <w:lang w:val="hr-HR"/>
        </w:rPr>
        <w:t xml:space="preserve"> i 104/17</w:t>
      </w:r>
      <w:r w:rsidR="00075CBE" w:rsidRPr="00577C32">
        <w:rPr>
          <w:rFonts w:hAnsi="Times New Roman" w:ascii="Times New Roman"/>
          <w:lang w:val="hr-HR"/>
        </w:rPr>
        <w:t>, dalje: SZ)</w:t>
      </w:r>
      <w:r w:rsidR="001A21E9" w:rsidRPr="00577C32">
        <w:rPr>
          <w:rFonts w:hAnsi="Times New Roman" w:ascii="Times New Roman"/>
          <w:lang w:val="hr-HR"/>
        </w:rPr>
        <w:t>.</w:t>
      </w:r>
    </w:p>
    <w:p w:rsidRDefault="00671F77" w:rsidP="00873097" w:rsidR="00671F77" w:rsidRPr="00577C32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ab/>
        <w:t xml:space="preserve">Rješenjem </w:t>
      </w:r>
      <w:r w:rsidR="0006326F" w:rsidRPr="00577C32">
        <w:rPr>
          <w:rFonts w:hAnsi="Times New Roman" w:ascii="Times New Roman"/>
          <w:lang w:val="hr-HR"/>
        </w:rPr>
        <w:t>Trgovačkog suda u Zagrebu posl.</w:t>
      </w:r>
      <w:r w:rsidRPr="00577C32">
        <w:rPr>
          <w:rFonts w:hAnsi="Times New Roman" w:ascii="Times New Roman"/>
          <w:lang w:val="hr-HR"/>
        </w:rPr>
        <w:t xml:space="preserve"> broj Tt</w:t>
      </w:r>
      <w:r w:rsidR="00AB129F" w:rsidRPr="00577C32">
        <w:rPr>
          <w:rFonts w:hAnsi="Times New Roman" w:ascii="Times New Roman"/>
          <w:lang w:val="hr-HR"/>
        </w:rPr>
        <w:t>-</w:t>
      </w:r>
      <w:r w:rsidR="005B5C97" w:rsidRPr="00577C32">
        <w:rPr>
          <w:rFonts w:hAnsi="Times New Roman" w:ascii="Times New Roman"/>
          <w:lang w:val="hr-HR"/>
        </w:rPr>
        <w:t>11/</w:t>
      </w:r>
      <w:r w:rsidR="004817B4" w:rsidRPr="00577C32">
        <w:rPr>
          <w:rFonts w:hAnsi="Times New Roman" w:ascii="Times New Roman"/>
          <w:lang w:val="hr-HR"/>
        </w:rPr>
        <w:t xml:space="preserve">14559-1 </w:t>
      </w:r>
      <w:r w:rsidRPr="00577C32">
        <w:rPr>
          <w:rFonts w:hAnsi="Times New Roman" w:ascii="Times New Roman"/>
          <w:lang w:val="hr-HR"/>
        </w:rPr>
        <w:t>od</w:t>
      </w:r>
      <w:r w:rsidR="004817B4" w:rsidRPr="00577C32">
        <w:rPr>
          <w:rFonts w:hAnsi="Times New Roman" w:ascii="Times New Roman"/>
          <w:lang w:val="hr-HR"/>
        </w:rPr>
        <w:t xml:space="preserve"> 30. srpnja 2012.</w:t>
      </w:r>
      <w:r w:rsidR="0006326F" w:rsidRPr="00577C32">
        <w:rPr>
          <w:rFonts w:hAnsi="Times New Roman" w:ascii="Times New Roman"/>
          <w:lang w:val="hr-HR"/>
        </w:rPr>
        <w:t xml:space="preserve"> dužnik je brisan iz </w:t>
      </w:r>
      <w:r w:rsidR="000F67F8">
        <w:rPr>
          <w:rFonts w:hAnsi="Times New Roman" w:ascii="Times New Roman"/>
          <w:lang w:val="hr-HR"/>
        </w:rPr>
        <w:t xml:space="preserve">sudskog </w:t>
      </w:r>
      <w:r w:rsidR="0006326F" w:rsidRPr="00577C32">
        <w:rPr>
          <w:rFonts w:hAnsi="Times New Roman" w:ascii="Times New Roman"/>
          <w:lang w:val="hr-HR"/>
        </w:rPr>
        <w:t>registra.</w:t>
      </w:r>
    </w:p>
    <w:p w:rsidRDefault="00671F77" w:rsidP="00873097" w:rsidR="00671F77" w:rsidRPr="00577C32">
      <w:pPr>
        <w:jc w:val="both"/>
        <w:rPr>
          <w:rFonts w:hAnsi="Times New Roman" w:ascii="Times New Roman"/>
          <w:lang w:val="hr-HR"/>
        </w:rPr>
      </w:pPr>
    </w:p>
    <w:p w:rsidRDefault="00873097" w:rsidP="00873097" w:rsidR="004817B4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ab/>
      </w:r>
      <w:r w:rsidR="00F4785F" w:rsidRPr="00577C32">
        <w:rPr>
          <w:rFonts w:hAnsi="Times New Roman" w:ascii="Times New Roman"/>
          <w:lang w:val="hr-HR"/>
        </w:rPr>
        <w:t xml:space="preserve">Tijekom postupka likvidacije nad imovinom društva </w:t>
      </w:r>
      <w:r w:rsidR="004817B4" w:rsidRPr="00577C32">
        <w:rPr>
          <w:rFonts w:hAnsi="Times New Roman" w:ascii="Times New Roman"/>
          <w:lang w:val="hr-HR"/>
        </w:rPr>
        <w:t xml:space="preserve">Ekotrade d.o.o., Savica Šanci 139, Zagreb </w:t>
      </w:r>
      <w:r w:rsidR="00F4785F" w:rsidRPr="00577C32">
        <w:rPr>
          <w:rFonts w:hAnsi="Times New Roman" w:ascii="Times New Roman"/>
          <w:lang w:val="hr-HR"/>
        </w:rPr>
        <w:t xml:space="preserve">likvidator je utvrdio da </w:t>
      </w:r>
      <w:r w:rsidR="004817B4" w:rsidRPr="00577C32">
        <w:rPr>
          <w:rFonts w:hAnsi="Times New Roman" w:ascii="Times New Roman"/>
          <w:lang w:val="hr-HR"/>
        </w:rPr>
        <w:t>se u pogledu imovine brisanog subjekta vodi parnični postupak</w:t>
      </w:r>
      <w:r w:rsidR="0006326F" w:rsidRPr="00577C32">
        <w:rPr>
          <w:rFonts w:hAnsi="Times New Roman" w:ascii="Times New Roman"/>
          <w:lang w:val="hr-HR"/>
        </w:rPr>
        <w:t xml:space="preserve"> radi utvrđivanja prava vlasništva </w:t>
      </w:r>
      <w:r w:rsidR="004817B4" w:rsidRPr="00577C32">
        <w:rPr>
          <w:rFonts w:hAnsi="Times New Roman" w:ascii="Times New Roman"/>
          <w:lang w:val="hr-HR"/>
        </w:rPr>
        <w:t>za tri poslovna prostora u Zagrebu, Centar male priv</w:t>
      </w:r>
      <w:r w:rsidR="0006326F" w:rsidRPr="00577C32">
        <w:rPr>
          <w:rFonts w:hAnsi="Times New Roman" w:ascii="Times New Roman"/>
          <w:lang w:val="hr-HR"/>
        </w:rPr>
        <w:t>rede "Savica Šanci", površine 66,44 m2 oznake Lokal 1, 70,23 m2 oznake Lokal 9, te 160,05 m2 objekta V8</w:t>
      </w:r>
      <w:r w:rsidR="001238E6" w:rsidRPr="00577C32">
        <w:rPr>
          <w:rFonts w:hAnsi="Times New Roman" w:ascii="Times New Roman"/>
          <w:lang w:val="hr-HR"/>
        </w:rPr>
        <w:t>-IP/2, Zagreb, Savica Šanci 139, s</w:t>
      </w:r>
      <w:r w:rsidR="0006326F" w:rsidRPr="00577C32">
        <w:rPr>
          <w:rFonts w:hAnsi="Times New Roman" w:ascii="Times New Roman"/>
          <w:lang w:val="hr-HR"/>
        </w:rPr>
        <w:t>ve pred Općinskim građanskim sudom u Zagrebu u predmetu posl. br. P-9928/04. S obzirom na to da je Općinski građanski sud 1. listopada 2013. godine utvrdio prekid postupak jer je ovdje dužnik, a tamo tužitelj prestao postojati</w:t>
      </w:r>
      <w:r w:rsidR="001238E6" w:rsidRPr="00577C32">
        <w:rPr>
          <w:rFonts w:hAnsi="Times New Roman" w:ascii="Times New Roman"/>
          <w:lang w:val="hr-HR"/>
        </w:rPr>
        <w:t>,</w:t>
      </w:r>
      <w:r w:rsidR="0006326F" w:rsidRPr="00577C32">
        <w:rPr>
          <w:rFonts w:hAnsi="Times New Roman" w:ascii="Times New Roman"/>
          <w:lang w:val="hr-HR"/>
        </w:rPr>
        <w:t xml:space="preserve"> to bez upisa stečajne mase nije moguće preuzeti predmetnu parnicu.</w:t>
      </w:r>
    </w:p>
    <w:p w:rsidRDefault="0006326F" w:rsidP="00873097" w:rsidR="0006326F" w:rsidRPr="00577C32">
      <w:pPr>
        <w:jc w:val="both"/>
        <w:rPr>
          <w:rFonts w:hAnsi="Times New Roman" w:ascii="Times New Roman"/>
          <w:lang w:val="hr-HR"/>
        </w:rPr>
      </w:pPr>
    </w:p>
    <w:p w:rsidRDefault="0006326F" w:rsidP="00873097" w:rsidR="0006326F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ab/>
        <w:t>Likvidator je dalje naveo da je u tijeku likvidacijsk</w:t>
      </w:r>
      <w:r w:rsidR="001238E6" w:rsidRPr="00577C32">
        <w:rPr>
          <w:rFonts w:hAnsi="Times New Roman" w:ascii="Times New Roman"/>
          <w:lang w:val="hr-HR"/>
        </w:rPr>
        <w:t>og</w:t>
      </w:r>
      <w:r w:rsidRPr="00577C32">
        <w:rPr>
          <w:rFonts w:hAnsi="Times New Roman" w:ascii="Times New Roman"/>
          <w:lang w:val="hr-HR"/>
        </w:rPr>
        <w:t xml:space="preserve"> postup</w:t>
      </w:r>
      <w:r w:rsidR="001238E6" w:rsidRPr="00577C32">
        <w:rPr>
          <w:rFonts w:hAnsi="Times New Roman" w:ascii="Times New Roman"/>
          <w:lang w:val="hr-HR"/>
        </w:rPr>
        <w:t>ka</w:t>
      </w:r>
      <w:r w:rsidRPr="00577C32">
        <w:rPr>
          <w:rFonts w:hAnsi="Times New Roman" w:ascii="Times New Roman"/>
          <w:lang w:val="hr-HR"/>
        </w:rPr>
        <w:t xml:space="preserve"> objavio poziv vjerovnicima i pozvao vjerovnike da prijave svoja potraživanja koj</w:t>
      </w:r>
      <w:r w:rsidR="001238E6" w:rsidRPr="00577C32">
        <w:rPr>
          <w:rFonts w:hAnsi="Times New Roman" w:ascii="Times New Roman"/>
          <w:lang w:val="hr-HR"/>
        </w:rPr>
        <w:t>em</w:t>
      </w:r>
      <w:r w:rsidRPr="00577C32">
        <w:rPr>
          <w:rFonts w:hAnsi="Times New Roman" w:ascii="Times New Roman"/>
          <w:lang w:val="hr-HR"/>
        </w:rPr>
        <w:t xml:space="preserve"> poziv</w:t>
      </w:r>
      <w:r w:rsidR="001238E6" w:rsidRPr="00577C32">
        <w:rPr>
          <w:rFonts w:hAnsi="Times New Roman" w:ascii="Times New Roman"/>
          <w:lang w:val="hr-HR"/>
        </w:rPr>
        <w:t>u</w:t>
      </w:r>
      <w:r w:rsidRPr="00577C32">
        <w:rPr>
          <w:rFonts w:hAnsi="Times New Roman" w:ascii="Times New Roman"/>
          <w:lang w:val="hr-HR"/>
        </w:rPr>
        <w:t xml:space="preserve"> se odazvao vjerovnik VIP d.o.o. Vrtni put 1, Zagreb prijavivši tražbinu u iznosu od 5.214,35 kn. </w:t>
      </w:r>
    </w:p>
    <w:p w:rsidRDefault="004817B4" w:rsidP="00873097" w:rsidR="004817B4" w:rsidRPr="00577C32">
      <w:pPr>
        <w:jc w:val="both"/>
        <w:rPr>
          <w:rFonts w:hAnsi="Times New Roman" w:ascii="Times New Roman"/>
          <w:lang w:val="hr-HR"/>
        </w:rPr>
      </w:pPr>
    </w:p>
    <w:p w:rsidRDefault="00FB3C44" w:rsidP="00873097" w:rsidR="00075CBE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ab/>
      </w:r>
    </w:p>
    <w:p w:rsidRDefault="004817B4" w:rsidP="00873097" w:rsidR="004817B4" w:rsidRPr="00577C32">
      <w:pPr>
        <w:jc w:val="both"/>
        <w:rPr>
          <w:rFonts w:hAnsi="Times New Roman" w:ascii="Times New Roman"/>
          <w:lang w:val="hr-HR"/>
        </w:rPr>
      </w:pPr>
    </w:p>
    <w:p w:rsidRDefault="00873097" w:rsidP="0024038D" w:rsidR="0046781B" w:rsidRPr="00577C32">
      <w:pPr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lastRenderedPageBreak/>
        <w:tab/>
      </w:r>
      <w:r w:rsidR="00671F77" w:rsidRPr="00577C32">
        <w:rPr>
          <w:rFonts w:hAnsi="Times New Roman" w:ascii="Times New Roman"/>
          <w:lang w:val="hr-HR"/>
        </w:rPr>
        <w:t>Slijedom navedenog, sud je na temelju odredbe čl. 437. i</w:t>
      </w:r>
      <w:r w:rsidR="00577C32" w:rsidRPr="00577C32">
        <w:rPr>
          <w:rFonts w:hAnsi="Times New Roman" w:ascii="Times New Roman"/>
          <w:lang w:val="hr-HR"/>
        </w:rPr>
        <w:t xml:space="preserve"> 438. SZ-a riješio kao u izreci, pri čemu je stečajni upravitelj, primjenom odredbe čl. 84. st. 1. SZ-a odabran metodom slučajnog odabira.</w:t>
      </w:r>
    </w:p>
    <w:p w:rsidRDefault="004817B4" w:rsidP="004817B4" w:rsidR="004817B4" w:rsidRPr="00577C32">
      <w:pPr>
        <w:jc w:val="both"/>
        <w:rPr>
          <w:rFonts w:hAnsi="Times New Roman" w:ascii="Times New Roman"/>
          <w:lang w:val="hr-HR"/>
        </w:rPr>
      </w:pPr>
    </w:p>
    <w:p w:rsidRDefault="004817B4" w:rsidP="004817B4" w:rsidR="004817B4" w:rsidRPr="00577C32">
      <w:pPr>
        <w:jc w:val="center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 xml:space="preserve">Zagreb, </w:t>
      </w:r>
      <w:r w:rsidR="00F70D41">
        <w:rPr>
          <w:rFonts w:hAnsi="Times New Roman" w:ascii="Times New Roman"/>
          <w:lang w:val="hr-HR"/>
        </w:rPr>
        <w:t>4</w:t>
      </w:r>
      <w:r w:rsidR="00802C83" w:rsidRPr="00577C32">
        <w:rPr>
          <w:rFonts w:hAnsi="Times New Roman" w:ascii="Times New Roman"/>
          <w:lang w:val="hr-HR"/>
        </w:rPr>
        <w:t>. siječnja</w:t>
      </w:r>
      <w:r w:rsidRPr="00577C32">
        <w:rPr>
          <w:rFonts w:hAnsi="Times New Roman" w:ascii="Times New Roman"/>
          <w:lang w:val="hr-HR"/>
        </w:rPr>
        <w:t xml:space="preserve"> 201</w:t>
      </w:r>
      <w:r w:rsidR="00802C83" w:rsidRPr="00577C32">
        <w:rPr>
          <w:rFonts w:hAnsi="Times New Roman" w:ascii="Times New Roman"/>
          <w:lang w:val="hr-HR"/>
        </w:rPr>
        <w:t>9</w:t>
      </w:r>
      <w:r w:rsidRPr="00577C32">
        <w:rPr>
          <w:rFonts w:hAnsi="Times New Roman" w:ascii="Times New Roman"/>
          <w:lang w:val="hr-HR"/>
        </w:rPr>
        <w:t>.</w:t>
      </w:r>
    </w:p>
    <w:p w:rsidRDefault="004817B4" w:rsidP="004817B4" w:rsidR="004817B4" w:rsidRPr="00577C32">
      <w:pPr>
        <w:rPr>
          <w:rFonts w:hAnsi="Times New Roman" w:ascii="Times New Roman"/>
          <w:lang w:val="hr-HR"/>
        </w:rPr>
      </w:pPr>
    </w:p>
    <w:p w:rsidRDefault="004817B4" w:rsidP="004817B4" w:rsidR="004817B4" w:rsidRPr="00577C32">
      <w:pPr>
        <w:ind w:hanging="720" w:left="720"/>
        <w:jc w:val="center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4817B4" w:rsidP="004817B4" w:rsidR="004817B4" w:rsidRPr="00577C32">
      <w:pPr>
        <w:ind w:firstLine="720" w:left="5040"/>
        <w:jc w:val="center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 xml:space="preserve">          Sutkinja:</w:t>
      </w:r>
    </w:p>
    <w:p w:rsidRDefault="004817B4" w:rsidP="004817B4" w:rsidR="00891C44">
      <w:pPr>
        <w:ind w:firstLine="720" w:left="5760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 xml:space="preserve">      Maja Praljak</w:t>
      </w:r>
      <w:r w:rsidR="00891C44">
        <w:rPr>
          <w:rFonts w:hAnsi="Times New Roman" w:ascii="Times New Roman"/>
          <w:lang w:val="hr-HR"/>
        </w:rPr>
        <w:t>, v.r.</w:t>
      </w:r>
    </w:p>
    <w:p w:rsidRDefault="00891C44" w:rsidP="004817B4" w:rsidR="00891C44">
      <w:pPr>
        <w:ind w:firstLine="720" w:left="5760"/>
        <w:rPr>
          <w:rFonts w:hAnsi="Times New Roman" w:ascii="Times New Roman"/>
          <w:lang w:val="hr-HR"/>
        </w:rPr>
      </w:pPr>
    </w:p>
    <w:p w:rsidRDefault="00891C44" w:rsidR="00891C44" w:rsidRPr="00891C44">
      <w:pPr>
        <w:rPr>
          <w:rFonts w:hAnsi="Times New Roman" w:ascii="Times New Roman"/>
        </w:rPr>
      </w:pPr>
      <w:r w:rsidRPr="00891C44">
        <w:rPr>
          <w:rFonts w:hAnsi="Times New Roman" w:ascii="Times New Roman"/>
        </w:rPr>
        <w:t>Za točnost otpravka-ovlašteni službenik:</w:t>
      </w:r>
    </w:p>
    <w:p w:rsidRDefault="00891C44" w:rsidR="00891C44" w:rsidRPr="00891C44">
      <w:pPr>
        <w:rPr>
          <w:rFonts w:hAnsi="Times New Roman" w:ascii="Times New Roman"/>
        </w:rPr>
      </w:pPr>
      <w:r w:rsidRPr="00891C44">
        <w:rPr>
          <w:rFonts w:hAnsi="Times New Roman" w:ascii="Times New Roman"/>
        </w:rPr>
        <w:t>Nikolina Krunić</w:t>
      </w:r>
    </w:p>
    <w:p w:rsidRDefault="004817B4" w:rsidP="004817B4" w:rsidR="004817B4" w:rsidRPr="00577C32">
      <w:pPr>
        <w:ind w:firstLine="720" w:left="5760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 xml:space="preserve"> </w:t>
      </w:r>
    </w:p>
    <w:p w:rsidRDefault="004817B4" w:rsidP="004817B4" w:rsidR="004817B4" w:rsidRPr="00577C32">
      <w:pPr>
        <w:rPr>
          <w:rFonts w:hAnsi="Times New Roman" w:ascii="Times New Roman"/>
          <w:lang w:val="hr-HR"/>
        </w:rPr>
      </w:pPr>
    </w:p>
    <w:p w:rsidRDefault="00671F77" w:rsidP="000E675C" w:rsidR="00671F77" w:rsidRPr="00577C32">
      <w:pPr>
        <w:rPr>
          <w:rFonts w:hAnsi="Times New Roman" w:ascii="Times New Roman"/>
          <w:szCs w:val="24"/>
          <w:lang w:val="hr-HR"/>
        </w:rPr>
      </w:pPr>
    </w:p>
    <w:p w:rsidRDefault="00C10BDF" w:rsidP="000E675C" w:rsidR="00C10BDF" w:rsidRPr="00577C32">
      <w:pPr>
        <w:rPr>
          <w:rFonts w:hAnsi="Times New Roman" w:ascii="Times New Roman"/>
          <w:szCs w:val="24"/>
          <w:lang w:val="hr-HR"/>
        </w:rPr>
      </w:pPr>
    </w:p>
    <w:p w:rsidRDefault="000E675C" w:rsidP="000E675C" w:rsidR="000E675C" w:rsidRPr="00577C32">
      <w:pPr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>P</w:t>
      </w:r>
      <w:r w:rsidR="004817B4" w:rsidRPr="00577C32">
        <w:rPr>
          <w:rFonts w:hAnsi="Times New Roman" w:ascii="Times New Roman"/>
          <w:szCs w:val="24"/>
          <w:lang w:val="hr-HR"/>
        </w:rPr>
        <w:t>ouka o pravnom lijeku</w:t>
      </w:r>
      <w:r w:rsidRPr="00577C32">
        <w:rPr>
          <w:rFonts w:hAnsi="Times New Roman" w:ascii="Times New Roman"/>
          <w:szCs w:val="24"/>
          <w:lang w:val="hr-HR"/>
        </w:rPr>
        <w:t xml:space="preserve">: </w:t>
      </w:r>
    </w:p>
    <w:p w:rsidRDefault="000E675C" w:rsidP="000E675C" w:rsidR="000E675C" w:rsidRPr="00577C32">
      <w:pPr>
        <w:jc w:val="both"/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C10BDF" w:rsidRPr="00577C32">
      <w:pPr>
        <w:jc w:val="both"/>
        <w:rPr>
          <w:rFonts w:hAnsi="Times New Roman" w:ascii="Times New Roman"/>
          <w:szCs w:val="24"/>
          <w:lang w:val="hr-HR"/>
        </w:rPr>
      </w:pPr>
      <w:r w:rsidRPr="00577C32">
        <w:rPr>
          <w:rFonts w:hAnsi="Times New Roman" w:ascii="Times New Roman"/>
          <w:szCs w:val="24"/>
          <w:lang w:val="hr-HR"/>
        </w:rPr>
        <w:t xml:space="preserve">  </w:t>
      </w:r>
    </w:p>
    <w:p w:rsidRDefault="00C10BDF" w:rsidR="00C10BDF" w:rsidRPr="00577C32">
      <w:pPr>
        <w:jc w:val="both"/>
        <w:rPr>
          <w:rFonts w:hAnsi="Times New Roman" w:ascii="Times New Roman"/>
          <w:szCs w:val="24"/>
          <w:lang w:val="hr-HR"/>
        </w:rPr>
      </w:pPr>
    </w:p>
    <w:p w:rsidRDefault="00671F77" w:rsidR="00671F77" w:rsidRPr="00577C32">
      <w:pPr>
        <w:jc w:val="both"/>
        <w:rPr>
          <w:rFonts w:hAnsi="Times New Roman" w:ascii="Times New Roman"/>
          <w:szCs w:val="24"/>
          <w:lang w:val="hr-HR"/>
        </w:rPr>
      </w:pPr>
    </w:p>
    <w:sectPr w:rsidSect="00C10BDF" w:rsidR="00671F77" w:rsidRPr="00577C32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DF" w:rsidP="00C10BDF" w:rsidR="00C10BDF">
      <w:r>
        <w:separator/>
      </w:r>
    </w:p>
  </w:endnote>
  <w:endnote w:id="0" w:type="continuationSeparator">
    <w:p w:rsidRDefault="00C10BDF" w:rsidP="00C10BDF" w:rsidR="00C1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DF" w:rsidP="00C10BDF" w:rsidR="00C10BDF">
      <w:r>
        <w:separator/>
      </w:r>
    </w:p>
  </w:footnote>
  <w:footnote w:id="0" w:type="continuationSeparator">
    <w:p w:rsidRDefault="00C10BDF" w:rsidP="00C10BDF" w:rsidR="00C10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C10BDF" w:rsidR="00C10BDF" w:rsidRPr="004817B4">
    <w:pPr>
      <w:pStyle w:val="Zaglavlje"/>
      <w:tabs>
        <w:tab w:pos="4536" w:val="clear"/>
        <w:tab w:pos="4535" w:val="center"/>
        <w:tab w:pos="7281" w:val="left"/>
      </w:tabs>
      <w:rPr>
        <w:rFonts w:hAnsi="Times New Roman" w:ascii="Times New Roman"/>
      </w:rPr>
    </w:pPr>
    <w:r w:rsidRPr="004817B4">
      <w:rPr>
        <w:rFonts w:hAnsi="Times New Roman" w:ascii="Times New Roman"/>
      </w:rPr>
      <w:tab/>
    </w:r>
    <w:sdt>
      <w:sdtPr>
        <w:rPr>
          <w:rFonts w:hAnsi="Times New Roman" w:ascii="Times New Roman"/>
        </w:rPr>
        <w:id w:val="1616716638"/>
        <w:docPartObj>
          <w:docPartGallery w:val="Page Numbers (Top of Page)"/>
          <w:docPartUnique/>
        </w:docPartObj>
      </w:sdtPr>
      <w:sdtEndPr/>
      <w:sdtContent>
        <w:r w:rsidRPr="004817B4">
          <w:rPr>
            <w:rFonts w:hAnsi="Times New Roman" w:ascii="Times New Roman"/>
          </w:rPr>
          <w:fldChar w:fldCharType="begin"/>
        </w:r>
        <w:r w:rsidRPr="004817B4">
          <w:rPr>
            <w:rFonts w:hAnsi="Times New Roman" w:ascii="Times New Roman"/>
          </w:rPr>
          <w:instrText>PAGE   \* MERGEFORMAT</w:instrText>
        </w:r>
        <w:r w:rsidRPr="004817B4">
          <w:rPr>
            <w:rFonts w:hAnsi="Times New Roman" w:ascii="Times New Roman"/>
          </w:rPr>
          <w:fldChar w:fldCharType="separate"/>
        </w:r>
        <w:r w:rsidR="00891C44" w:rsidRPr="00891C44">
          <w:rPr>
            <w:rFonts w:hAnsi="Times New Roman" w:ascii="Times New Roman"/>
            <w:noProof/>
            <w:lang w:val="hr-HR"/>
          </w:rPr>
          <w:t>2</w:t>
        </w:r>
        <w:r w:rsidRPr="004817B4">
          <w:rPr>
            <w:rFonts w:hAnsi="Times New Roman" w:ascii="Times New Roman"/>
          </w:rPr>
          <w:fldChar w:fldCharType="end"/>
        </w:r>
      </w:sdtContent>
    </w:sdt>
    <w:r w:rsidRPr="004817B4">
      <w:rPr>
        <w:rFonts w:hAnsi="Times New Roman" w:ascii="Times New Roman"/>
      </w:rPr>
      <w:tab/>
    </w:r>
    <w:r w:rsidR="004817B4">
      <w:rPr>
        <w:rFonts w:hAnsi="Times New Roman" w:ascii="Times New Roman"/>
      </w:rPr>
      <w:t>46</w:t>
    </w:r>
    <w:r w:rsidRPr="004817B4">
      <w:rPr>
        <w:rFonts w:hAnsi="Times New Roman" w:ascii="Times New Roman"/>
        <w:szCs w:val="24"/>
        <w:lang w:val="hr-HR"/>
      </w:rPr>
      <w:t>. St-</w:t>
    </w:r>
    <w:r w:rsidR="004817B4">
      <w:rPr>
        <w:rFonts w:hAnsi="Times New Roman" w:ascii="Times New Roman"/>
        <w:szCs w:val="24"/>
        <w:lang w:val="hr-HR"/>
      </w:rPr>
      <w:t>2512</w:t>
    </w:r>
    <w:r w:rsidRPr="004817B4">
      <w:rPr>
        <w:rFonts w:hAnsi="Times New Roman" w:ascii="Times New Roman"/>
        <w:szCs w:val="24"/>
        <w:lang w:val="hr-HR"/>
      </w:rPr>
      <w:t>/1</w:t>
    </w:r>
    <w:r w:rsidR="004817B4">
      <w:rPr>
        <w:rFonts w:hAnsi="Times New Roman" w:ascii="Times New Roman"/>
        <w:szCs w:val="24"/>
        <w:lang w:val="hr-HR"/>
      </w:rPr>
      <w:t>8</w:t>
    </w:r>
  </w:p>
  <w:p w:rsidRDefault="00C10BDF" w:rsidR="00C10B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6326F"/>
    <w:rsid w:val="00073B64"/>
    <w:rsid w:val="00075CBE"/>
    <w:rsid w:val="000B09F1"/>
    <w:rsid w:val="000E675C"/>
    <w:rsid w:val="000F67F8"/>
    <w:rsid w:val="0011451E"/>
    <w:rsid w:val="001167B5"/>
    <w:rsid w:val="001237D6"/>
    <w:rsid w:val="001238E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2A79"/>
    <w:rsid w:val="003438E7"/>
    <w:rsid w:val="003A0EB9"/>
    <w:rsid w:val="003E7F02"/>
    <w:rsid w:val="00423C21"/>
    <w:rsid w:val="0042550E"/>
    <w:rsid w:val="0045498D"/>
    <w:rsid w:val="0046781B"/>
    <w:rsid w:val="004817B4"/>
    <w:rsid w:val="004912AE"/>
    <w:rsid w:val="005368D6"/>
    <w:rsid w:val="00576AA1"/>
    <w:rsid w:val="00577C32"/>
    <w:rsid w:val="00586AC2"/>
    <w:rsid w:val="005A1000"/>
    <w:rsid w:val="005A30C3"/>
    <w:rsid w:val="005B389D"/>
    <w:rsid w:val="005B5C97"/>
    <w:rsid w:val="005F2062"/>
    <w:rsid w:val="00601E25"/>
    <w:rsid w:val="00650B0E"/>
    <w:rsid w:val="006564F4"/>
    <w:rsid w:val="00671F77"/>
    <w:rsid w:val="006A7EE2"/>
    <w:rsid w:val="006B6B68"/>
    <w:rsid w:val="0072542F"/>
    <w:rsid w:val="0076598D"/>
    <w:rsid w:val="007702DD"/>
    <w:rsid w:val="007843A8"/>
    <w:rsid w:val="00787543"/>
    <w:rsid w:val="007A3731"/>
    <w:rsid w:val="007B67FF"/>
    <w:rsid w:val="00802C83"/>
    <w:rsid w:val="00835EF1"/>
    <w:rsid w:val="00866847"/>
    <w:rsid w:val="00873097"/>
    <w:rsid w:val="00881BDF"/>
    <w:rsid w:val="00891C44"/>
    <w:rsid w:val="008943A1"/>
    <w:rsid w:val="008D694A"/>
    <w:rsid w:val="008D6E5C"/>
    <w:rsid w:val="00957EDC"/>
    <w:rsid w:val="00A41D45"/>
    <w:rsid w:val="00A457CA"/>
    <w:rsid w:val="00A97CD3"/>
    <w:rsid w:val="00AB129F"/>
    <w:rsid w:val="00B11BC1"/>
    <w:rsid w:val="00B34AFB"/>
    <w:rsid w:val="00BC0D74"/>
    <w:rsid w:val="00BC69F0"/>
    <w:rsid w:val="00C0369A"/>
    <w:rsid w:val="00C10BDF"/>
    <w:rsid w:val="00C23515"/>
    <w:rsid w:val="00C37D53"/>
    <w:rsid w:val="00C5741E"/>
    <w:rsid w:val="00C73DE5"/>
    <w:rsid w:val="00C87F82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70D41"/>
    <w:rsid w:val="00F85C05"/>
    <w:rsid w:val="00F9652C"/>
    <w:rsid w:val="00FB3C44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St-2512/2018-5</izvorni_sadrzaj>
    <derivirana_varijabla naziv="DomainObject.Oznaka_1">St-2512/2018-5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St-2512/2018</izvorni_sadrzaj>
    <derivirana_varijabla naziv="DomainObject.Predmet.OznakaBroj_1">St-2512/2018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Srečajna masa društva EKOTRADE d.o.o.</izvorni_sadrzaj>
    <derivirana_varijabla naziv="DomainObject.Predmet.ProtustrankaFormated_1">  Srečajna masa društva EKOTRADE d.o.o.</derivirana_varijabla>
  </DomainObject.Predmet.ProtustrankaFormated>
  <DomainObject.Predmet.ProtustrankaFormatedOIB>
    <izvorni_sadrzaj>  Srečajna masa društva EKOTRADE d.o.o., OIB 00000000001</izvorni_sadrzaj>
    <derivirana_varijabla naziv="DomainObject.Predmet.ProtustrankaFormatedOIB_1">  Srečajna masa društva EKOTRADE d.o.o., OIB 00000000001</derivirana_varijabla>
  </DomainObject.Predmet.ProtustrankaFormatedOIB>
  <DomainObject.Predmet.ProtustrankaFormatedWithAdress>
    <izvorni_sadrzaj> Srečajna masa društva EKOTRADE d.o.o., Savica Šanci 139, 10000 Zagreb</izvorni_sadrzaj>
    <derivirana_varijabla naziv="DomainObject.Predmet.ProtustrankaFormatedWithAdress_1"> Srečajna masa društva EKOTRADE d.o.o., Savica Šanci 139, 10000 Zagreb</derivirana_varijabla>
  </DomainObject.Predmet.ProtustrankaFormatedWithAdress>
  <DomainObject.Predmet.ProtustrankaFormatedWithAdressOIB>
    <izvorni_sadrzaj> Srečajna masa društva EKOTRADE d.o.o., OIB 00000000001, Savica Šanci 139, 10000 Zagreb</izvorni_sadrzaj>
    <derivirana_varijabla naziv="DomainObject.Predmet.ProtustrankaFormatedWithAdressOIB_1"> Srečajna masa društva EKOTRADE d.o.o., OIB 00000000001, Savica Šanci 139, 10000 Zagreb</derivirana_varijabla>
  </DomainObject.Predmet.ProtustrankaFormatedWithAdressOIB>
  <DomainObject.Predmet.ProtustrankaWithAdress>
    <izvorni_sadrzaj>Srečajna masa društva EKOTRADE d.o.o. Savica Šanci 139, 10000 Zagreb</izvorni_sadrzaj>
    <derivirana_varijabla naziv="DomainObject.Predmet.ProtustrankaWithAdress_1">Srečajna masa društva EKOTRADE d.o.o. Savica Šanci 139, 10000 Zagreb</derivirana_varijabla>
  </DomainObject.Predmet.ProtustrankaWithAdress>
  <DomainObject.Predmet.ProtustrankaWithAdressOIB>
    <izvorni_sadrzaj>Srečajna masa društva EKOTRADE d.o.o., OIB 00000000001, Savica Šanci 139, 10000 Zagreb</izvorni_sadrzaj>
    <derivirana_varijabla naziv="DomainObject.Predmet.ProtustrankaWithAdressOIB_1">Srečajna masa društva EKOTRADE d.o.o., OIB 00000000001, Savica Šanci 139, 10000 Zagreb</derivirana_varijabla>
  </DomainObject.Predmet.ProtustrankaWithAdressOIB>
  <DomainObject.Predmet.ProtustrankaNazivFormated>
    <izvorni_sadrzaj>Srečajna masa društva EKOTRADE d.o.o.</izvorni_sadrzaj>
    <derivirana_varijabla naziv="DomainObject.Predmet.ProtustrankaNazivFormated_1">Srečajna masa društva EKOTRADE d.o.o.</derivirana_varijabla>
  </DomainObject.Predmet.ProtustrankaNazivFormated>
  <DomainObject.Predmet.ProtustrankaNazivFormatedOIB>
    <izvorni_sadrzaj>Srečajna masa društva EKOTRADE d.o.o., OIB 00000000001</izvorni_sadrzaj>
    <derivirana_varijabla naziv="DomainObject.Predmet.ProtustrankaNazivFormatedOIB_1">Srečajna masa društva EKOTRADE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13, 10000 Zagreb</izvorni_sadrzaj>
    <derivirana_varijabla naziv="DomainObject.Predmet.StrankaFormatedWithAdress_1"> Davorka Huljev, Miramarska 13, 10000 Zagreb</derivirana_varijabla>
  </DomainObject.Predmet.StrankaFormatedWithAdress>
  <DomainObject.Predmet.StrankaFormatedWithAdressOIB>
    <izvorni_sadrzaj> Davorka Huljev, OIB 34743014377, Miramarska 13, 10000 Zagreb</izvorni_sadrzaj>
    <derivirana_varijabla naziv="DomainObject.Predmet.StrankaFormatedWithAdressOIB_1"> Davorka Huljev, OIB 34743014377, Miramarska 13, 10000 Zagreb</derivirana_varijabla>
  </DomainObject.Predmet.StrankaFormatedWithAdressOIB>
  <DomainObject.Predmet.StrankaWithAdress>
    <izvorni_sadrzaj>Davorka Huljev Miramarska 13,10000 Zagreb</izvorni_sadrzaj>
    <derivirana_varijabla naziv="DomainObject.Predmet.StrankaWithAdress_1">Davorka Huljev Miramarska 13,10000 Zagreb</derivirana_varijabla>
  </DomainObject.Predmet.StrankaWithAdress>
  <DomainObject.Predmet.StrankaWithAdressOIB>
    <izvorni_sadrzaj>Davorka Huljev, OIB 34743014377, Miramarska 13,10000 Zagreb</izvorni_sadrzaj>
    <derivirana_varijabla naziv="DomainObject.Predmet.StrankaWithAdressOIB_1">Davorka Huljev, OIB 34743014377, Miramarska 13,10000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13, 10000 Zagreb</item>
    </izvorni_sadrzaj>
    <derivirana_varijabla naziv="DomainObject.Predmet.StrankaListFormatedWithAdress_1">
      <item>Davorka Huljev, Miramarska 13, 10000 Zagreb</item>
    </derivirana_varijabla>
  </DomainObject.Predmet.StrankaListFormatedWithAdress>
  <DomainObject.Predmet.StrankaListFormatedWithAdressOIB>
    <izvorni_sadrzaj>
      <item>Davorka Huljev, OIB 34743014377, Miramarska 13, 10000 Zagreb</item>
    </izvorni_sadrzaj>
    <derivirana_varijabla naziv="DomainObject.Predmet.StrankaListFormatedWithAdressOIB_1">
      <item>Davorka Huljev, OIB 34743014377, Miramarska 13,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Srečajna masa društva EKOTRADE d.o.o.</item>
    </izvorni_sadrzaj>
    <derivirana_varijabla naziv="DomainObject.Predmet.ProtuStrankaListFormated_1">
      <item>Srečajna masa društva EKOTRADE d.o.o.</item>
    </derivirana_varijabla>
  </DomainObject.Predmet.ProtuStrankaListFormated>
  <DomainObject.Predmet.ProtuStrankaListFormatedOIB>
    <izvorni_sadrzaj>
      <item>Srečajna masa društva EKOTRADE d.o.o., OIB 00000000001</item>
    </izvorni_sadrzaj>
    <derivirana_varijabla naziv="DomainObject.Predmet.ProtuStrankaListFormatedOIB_1">
      <item>Srečajna masa društva EKOTRADE d.o.o., OIB 00000000001</item>
    </derivirana_varijabla>
  </DomainObject.Predmet.ProtuStrankaListFormatedOIB>
  <DomainObject.Predmet.ProtuStrankaListFormatedWithAdress>
    <izvorni_sadrzaj>
      <item>Srečajna masa društva EKOTRADE d.o.o., Savica Šanci 139, 10000 Zagreb</item>
    </izvorni_sadrzaj>
    <derivirana_varijabla naziv="DomainObject.Predmet.ProtuStrankaListFormatedWithAdress_1">
      <item>Srečajna masa društva EKOTRADE d.o.o., Savica Šanci 139, 10000 Zagreb</item>
    </derivirana_varijabla>
  </DomainObject.Predmet.ProtuStrankaListFormatedWithAdress>
  <DomainObject.Predmet.ProtuStrankaListFormatedWithAdressOIB>
    <izvorni_sadrzaj>
      <item>Srečajna masa društva EKOTRADE d.o.o., OIB 00000000001, Savica Šanci 139, 10000 Zagreb</item>
    </izvorni_sadrzaj>
    <derivirana_varijabla naziv="DomainObject.Predmet.ProtuStrankaListFormatedWithAdressOIB_1">
      <item>Srečajna masa društva EKOTRADE d.o.o., OIB 00000000001, Savica Šanci 139, 10000 Zagreb</item>
    </derivirana_varijabla>
  </DomainObject.Predmet.ProtuStrankaListFormatedWithAdressOIB>
  <DomainObject.Predmet.ProtuStrankaListNazivFormated>
    <izvorni_sadrzaj>
      <item>Srečajna masa društva EKOTRADE d.o.o.</item>
    </izvorni_sadrzaj>
    <derivirana_varijabla naziv="DomainObject.Predmet.ProtuStrankaListNazivFormated_1">
      <item>Srečajna masa društva EKOTRADE d.o.o.</item>
    </derivirana_varijabla>
  </DomainObject.Predmet.ProtuStrankaListNazivFormated>
  <DomainObject.Predmet.ProtuStrankaListNazivFormatedOIB>
    <izvorni_sadrzaj>
      <item>Srečajna masa društva EKOTRADE d.o.o., OIB 00000000001</item>
    </izvorni_sadrzaj>
    <derivirana_varijabla naziv="DomainObject.Predmet.ProtuStrankaListNazivFormatedOIB_1">
      <item>Srečajna masa društva EKOTRADE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St-2512/2018-5</izvorni_sadrzaj>
    <derivirana_varijabla naziv="DomainObject.PoslovniBrojDokumenta_1">St-2512/2018-5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Srečajna masa društva EKOTRADE d.o.o.</izvorni_sadrzaj>
    <derivirana_varijabla naziv="DomainObject.Predmet.ProtustrankaIDrugi_1">Srečajna masa društva EKOTRADE d.o.o.</derivirana_varijabla>
  </DomainObject.Predmet.ProtustrankaIDrugi>
  <DomainObject.Predmet.StrankaIDrugiAdressOIB>
    <izvorni_sadrzaj>Davorka Huljev, OIB 34743014377, Miramarska 13, 10000 Zagreb</izvorni_sadrzaj>
    <derivirana_varijabla naziv="DomainObject.Predmet.StrankaIDrugiAdressOIB_1">Davorka Huljev, OIB 34743014377, Miramarska 13, 10000 Zagreb</derivirana_varijabla>
  </DomainObject.Predmet.StrankaIDrugiAdressOIB>
  <DomainObject.Predmet.ProtustrankaIDrugiAdressOIB>
    <izvorni_sadrzaj>Srečajna masa društva EKOTRADE d.o.o., OIB 00000000001, Savica Šanci 139, 10000 Zagreb</izvorni_sadrzaj>
    <derivirana_varijabla naziv="DomainObject.Predmet.ProtustrankaIDrugiAdressOIB_1">Srečajna masa društva EKOTRADE d.o.o., OIB 00000000001, Savica Šanci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Srečajna masa društva EKOTRADE d.o.o.</item>
    </izvorni_sadrzaj>
    <derivirana_varijabla naziv="DomainObject.Predmet.SudioniciListNaziv_1">
      <item>Davorka Huljev</item>
      <item>Srečajna masa društva EKOTRADE d.o.o.</item>
    </derivirana_varijabla>
  </DomainObject.Predmet.SudioniciListNaziv>
  <DomainObject.Predmet.SudioniciListAdressOIB>
    <izvorni_sadrzaj>
      <item>Davorka Huljev, OIB 34743014377, Miramarska 13,10000 Zagreb</item>
      <item>Srečajna masa društva EKOTRADE d.o.o., OIB 00000000001, Savica Šanci 139,10000 Zagreb</item>
    </izvorni_sadrzaj>
    <derivirana_varijabla naziv="DomainObject.Predmet.SudioniciListAdressOIB_1">
      <item>Davorka Huljev, OIB 34743014377, Miramarska 13,10000 Zagreb</item>
      <item>Srečajna masa društva EKOTRADE d.o.o., OIB 00000000001, Savica Šanci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00000000001</item>
    </izvorni_sadrzaj>
    <derivirana_varijabla naziv="DomainObject.Predmet.SudioniciListNazivOIB_1">
      <item>, OIB 34743014377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430</properties:Words>
  <properties:Characters>2273</properties:Characters>
  <properties:Lines>69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2017-07-19T12:15:00Z</dcterms:created>
  <dc:creator>Sudsko vijeće</dc:creator>
  <cp:lastModifiedBy>Nikolina Krunić</cp:lastModifiedBy>
  <cp:lastPrinted>2019-01-04T12:48:00Z</cp:lastPrinted>
  <dcterms:modified xmlns:xsi="http://www.w3.org/2001/XMLSchema-instance" xsi:type="dcterms:W3CDTF">2019-01-04T12:48:00Z</dcterms:modified>
  <cp:revision>22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St-2512/2018-5 / Odluka - Rješenje (_rješenje_-_upis_stečajne_mase._rješenje_-_upis_stečajne_mase)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