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9f32" w14:paraId="cd79f32"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57109A">
        <w:rPr>
          <w:rFonts w:hAnsi="Times New Roman" w:ascii="Times New Roman"/>
          <w:b/>
          <w:sz w:val="24"/>
          <w:szCs w:val="24"/>
          <w:lang w:val="pl-PL"/>
        </w:rPr>
        <w:t>48</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57109A">
        <w:rPr>
          <w:rFonts w:hAnsi="Times New Roman" w:ascii="Times New Roman"/>
          <w:b/>
          <w:sz w:val="24"/>
          <w:szCs w:val="24"/>
        </w:rPr>
        <w:t>St-6352</w:t>
      </w:r>
      <w:r w:rsidR="007A2537">
        <w:rPr>
          <w:rFonts w:hAnsi="Times New Roman" w:ascii="Times New Roman"/>
          <w:b/>
          <w:sz w:val="24"/>
          <w:szCs w:val="24"/>
        </w:rPr>
        <w:t>/16</w:t>
      </w:r>
      <w:r w:rsidR="00695DFC" w:rsidRPr="00695DFC">
        <w:rPr>
          <w:rFonts w:hAnsi="Times New Roman" w:ascii="Times New Roman"/>
          <w:b/>
          <w:sz w:val="24"/>
          <w:szCs w:val="24"/>
        </w:rPr>
        <w:t xml:space="preserve"> </w:t>
      </w:r>
    </w:p>
    <w:p w:rsidRDefault="000E1F39" w:rsidP="00695DFC" w:rsidR="0057109A">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57109A" w:rsidP="00695DFC" w:rsidR="00695DFC" w:rsidRPr="0057109A">
      <w:pPr>
        <w:rPr>
          <w:rFonts w:hAnsi="Times New Roman" w:ascii="Times New Roman"/>
          <w:sz w:val="24"/>
          <w:szCs w:val="24"/>
          <w:lang w:val="pl-PL"/>
        </w:rPr>
      </w:pPr>
      <w:r>
        <w:rPr>
          <w:rFonts w:hAnsi="Times New Roman" w:ascii="Times New Roman"/>
          <w:sz w:val="24"/>
          <w:szCs w:val="24"/>
          <w:lang w:val="pl-PL"/>
        </w:rPr>
        <w:t>UČILIŠTE EXISTERE – ustanova za obrazovanje odraslih</w:t>
      </w:r>
      <w:r w:rsidR="001756B6">
        <w:rPr>
          <w:rFonts w:hAnsi="Times New Roman" w:ascii="Times New Roman"/>
          <w:sz w:val="24"/>
          <w:szCs w:val="24"/>
          <w:lang w:val="pl-PL"/>
        </w:rPr>
        <w:t xml:space="preserve"> u stečaju, OIB </w:t>
      </w:r>
      <w:r>
        <w:rPr>
          <w:rFonts w:hAnsi="Times New Roman" w:ascii="Times New Roman"/>
          <w:sz w:val="24"/>
          <w:szCs w:val="24"/>
        </w:rPr>
        <w:t>20292893772</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Pr>
          <w:rFonts w:hAnsi="Times New Roman" w:ascii="Times New Roman"/>
          <w:sz w:val="24"/>
          <w:szCs w:val="24"/>
        </w:rPr>
        <w:t>Avenija Većeslava Holjevca 17</w:t>
      </w:r>
      <w:r w:rsidR="00695DFC" w:rsidRPr="00695DFC">
        <w:rPr>
          <w:rFonts w:hAnsi="Times New Roman" w:ascii="Times New Roman"/>
          <w:sz w:val="24"/>
          <w:szCs w:val="24"/>
        </w:rPr>
        <w:t>.</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B37AD0">
        <w:rPr>
          <w:rFonts w:hAnsi="Times New Roman" w:ascii="Times New Roman"/>
          <w:sz w:val="24"/>
          <w:szCs w:val="24"/>
          <w:lang w:val="pl-PL"/>
        </w:rPr>
        <w:t xml:space="preserve"> POSTUPKA U RAZDOBLJU OD 23.06</w:t>
      </w:r>
      <w:r w:rsidR="0057109A">
        <w:rPr>
          <w:rFonts w:hAnsi="Times New Roman" w:ascii="Times New Roman"/>
          <w:sz w:val="24"/>
          <w:szCs w:val="24"/>
          <w:lang w:val="pl-PL"/>
        </w:rPr>
        <w:t>.2018</w:t>
      </w:r>
      <w:r w:rsidR="00563C75">
        <w:rPr>
          <w:rFonts w:hAnsi="Times New Roman" w:ascii="Times New Roman"/>
          <w:sz w:val="24"/>
          <w:szCs w:val="24"/>
          <w:lang w:val="pl-PL"/>
        </w:rPr>
        <w:t>.</w:t>
      </w:r>
      <w:r w:rsidR="00B37AD0">
        <w:rPr>
          <w:rFonts w:hAnsi="Times New Roman" w:ascii="Times New Roman"/>
          <w:sz w:val="24"/>
          <w:szCs w:val="24"/>
          <w:lang w:val="pl-PL"/>
        </w:rPr>
        <w:t xml:space="preserve"> do 23.09</w:t>
      </w:r>
      <w:r w:rsidR="0057109A">
        <w:rPr>
          <w:rFonts w:hAnsi="Times New Roman" w:ascii="Times New Roman"/>
          <w:sz w:val="24"/>
          <w:szCs w:val="24"/>
          <w:lang w:val="pl-PL"/>
        </w:rPr>
        <w:t>.2018</w:t>
      </w:r>
      <w:r w:rsidR="00563C75">
        <w:rPr>
          <w:rFonts w:hAnsi="Times New Roman" w:ascii="Times New Roman"/>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E14301">
        <w:rPr>
          <w:rFonts w:hAnsi="Times New Roman" w:ascii="Times New Roman"/>
          <w:sz w:val="24"/>
          <w:szCs w:val="24"/>
          <w:lang w:val="pl-PL"/>
        </w:rPr>
        <w:t xml:space="preserve"> </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EB1DB4" w:rsidP="0057109A" w:rsidR="0057109A">
      <w:pPr>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57109A">
        <w:rPr>
          <w:rFonts w:hAnsi="Times New Roman" w:ascii="Times New Roman"/>
          <w:sz w:val="24"/>
          <w:szCs w:val="24"/>
          <w:lang w:val="pl-PL"/>
        </w:rPr>
        <w:t>jnom postupku održano je dana 23.03.2018</w:t>
      </w:r>
      <w:r>
        <w:rPr>
          <w:rFonts w:hAnsi="Times New Roman" w:ascii="Times New Roman"/>
          <w:sz w:val="24"/>
          <w:szCs w:val="24"/>
          <w:lang w:val="pl-PL"/>
        </w:rPr>
        <w:t>. godine.</w:t>
      </w:r>
    </w:p>
    <w:p w:rsidRDefault="00386AC7" w:rsidP="000E1F39" w:rsidR="00386AC7">
      <w:pPr>
        <w:jc w:val="both"/>
        <w:rPr>
          <w:rFonts w:hAnsi="Times New Roman" w:ascii="Times New Roman"/>
          <w:sz w:val="24"/>
          <w:szCs w:val="24"/>
          <w:lang w:val="pl-PL"/>
        </w:rPr>
      </w:pPr>
    </w:p>
    <w:p w:rsidRDefault="00EB1DB4" w:rsidP="000E1F39" w:rsidR="00EB1DB4" w:rsidRPr="0057109A">
      <w:pPr>
        <w:jc w:val="both"/>
        <w:rPr>
          <w:rFonts w:hAnsi="Times New Roman" w:ascii="Times New Roman"/>
          <w:sz w:val="24"/>
          <w:szCs w:val="24"/>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7A2537">
        <w:rPr>
          <w:rFonts w:hAnsi="Times New Roman" w:ascii="Times New Roman"/>
          <w:sz w:val="24"/>
          <w:szCs w:val="24"/>
          <w:lang w:val="pl-PL"/>
        </w:rPr>
        <w:t>e stanje stečajne mase</w:t>
      </w:r>
      <w:r w:rsidR="0057109A">
        <w:rPr>
          <w:rFonts w:hAnsi="Times New Roman" w:ascii="Times New Roman"/>
          <w:sz w:val="24"/>
          <w:szCs w:val="24"/>
          <w:lang w:val="pl-PL"/>
        </w:rPr>
        <w:t xml:space="preserve"> koje čini isključivo pokretnina – motorno vozilo </w:t>
      </w:r>
      <w:r w:rsidR="0057109A" w:rsidRPr="0057109A">
        <w:rPr>
          <w:rFonts w:hAnsi="Times New Roman" w:ascii="Times New Roman"/>
          <w:sz w:val="24"/>
          <w:szCs w:val="24"/>
        </w:rPr>
        <w:t>M1, marka JEEP 3,7 LAREDO, godina proizvodnje 2008</w:t>
      </w:r>
      <w:r w:rsidR="0057109A">
        <w:rPr>
          <w:rFonts w:hAnsi="Times New Roman" w:ascii="Times New Roman"/>
          <w:sz w:val="24"/>
          <w:szCs w:val="24"/>
        </w:rPr>
        <w:t xml:space="preserve">, broj šasije IJ8GR48K28C165567, navodeći pri tome da vozilo nije u posjedu stečajnoga upravitelja. </w:t>
      </w:r>
      <w:r>
        <w:rPr>
          <w:rFonts w:hAnsi="Times New Roman" w:ascii="Times New Roman"/>
          <w:sz w:val="24"/>
          <w:szCs w:val="24"/>
          <w:lang w:val="pl-PL"/>
        </w:rPr>
        <w:t xml:space="preserve"> </w:t>
      </w:r>
    </w:p>
    <w:p w:rsidRDefault="00386AC7" w:rsidP="00386AC7" w:rsidR="00386AC7">
      <w:pPr>
        <w:jc w:val="both"/>
        <w:rPr>
          <w:rFonts w:hAnsi="Times New Roman" w:ascii="Times New Roman"/>
          <w:sz w:val="24"/>
          <w:szCs w:val="24"/>
          <w:lang w:val="pl-PL"/>
        </w:rPr>
      </w:pPr>
    </w:p>
    <w:p w:rsidRDefault="00E14301" w:rsidP="00386AC7" w:rsidR="00E14301" w:rsidRPr="00E14301">
      <w:pPr>
        <w:jc w:val="both"/>
        <w:rPr>
          <w:rFonts w:hAnsi="Times New Roman" w:ascii="Times New Roman"/>
          <w:i/>
          <w:sz w:val="24"/>
          <w:szCs w:val="24"/>
          <w:lang w:val="pl-PL"/>
        </w:rPr>
      </w:pPr>
      <w:r w:rsidRPr="00E14301">
        <w:rPr>
          <w:rFonts w:hAnsi="Times New Roman" w:ascii="Times New Roman"/>
          <w:i/>
          <w:sz w:val="24"/>
          <w:szCs w:val="24"/>
          <w:lang w:val="pl-PL"/>
        </w:rPr>
        <w:t>Dokaz: Preslika uvjerenja Centra za vozila Hrvatske d.d. broj: H52-U-00316-18</w:t>
      </w:r>
    </w:p>
    <w:p w:rsidRDefault="00E14301" w:rsidP="00386AC7" w:rsidR="00E14301">
      <w:pPr>
        <w:jc w:val="both"/>
        <w:rPr>
          <w:rFonts w:hAnsi="Times New Roman" w:ascii="Times New Roman"/>
          <w:sz w:val="24"/>
          <w:szCs w:val="24"/>
          <w:lang w:val="pl-PL"/>
        </w:rPr>
      </w:pPr>
    </w:p>
    <w:p w:rsidRDefault="00B37AD0" w:rsidP="00B37AD0" w:rsidR="00B37AD0" w:rsidRPr="00386AC7">
      <w:pPr>
        <w:jc w:val="both"/>
        <w:rPr>
          <w:rFonts w:hAnsi="Times New Roman" w:ascii="Times New Roman"/>
          <w:sz w:val="24"/>
          <w:szCs w:val="24"/>
          <w:lang w:val="pl-PL"/>
        </w:rPr>
      </w:pPr>
      <w:r>
        <w:rPr>
          <w:rFonts w:hAnsi="Times New Roman" w:ascii="Times New Roman"/>
          <w:sz w:val="24"/>
          <w:szCs w:val="24"/>
          <w:lang w:val="pl-PL"/>
        </w:rPr>
        <w:t>U prethodnome izviješću stečajni upravitelj je istaknuo da nije uspio stupiti u kontakt sa zakonskim zastupnikom do otvranja stečajnoga postupka</w:t>
      </w:r>
      <w:r w:rsidR="00386AC7" w:rsidRPr="00386AC7">
        <w:rPr>
          <w:rFonts w:hAnsi="Times New Roman" w:ascii="Times New Roman"/>
          <w:sz w:val="24"/>
          <w:szCs w:val="24"/>
          <w:lang w:val="pl-PL"/>
        </w:rPr>
        <w:t xml:space="preserve"> Ive Dragišić, koja je obavljala dužnost ravnatelja a ujedno je vlasnica istoga putem trgovačkoga društva koje je osnovalo stečajnoga dužnika</w:t>
      </w:r>
      <w:r>
        <w:rPr>
          <w:rFonts w:hAnsi="Times New Roman" w:ascii="Times New Roman"/>
          <w:sz w:val="24"/>
          <w:szCs w:val="24"/>
          <w:lang w:val="pl-PL"/>
        </w:rPr>
        <w:t>, kako putem odaslanih pismena koja su se vratila stečajnom upravitelju (Iva Dragišić, Zagreb, Srebrenjak 138), putem elektroničke pošte na koju nije imenovana odgvarala (</w:t>
      </w:r>
      <w:r w:rsidRPr="00B37AD0">
        <w:rPr>
          <w:rFonts w:hAnsi="Times New Roman" w:ascii="Times New Roman"/>
          <w:sz w:val="24"/>
          <w:szCs w:val="24"/>
          <w:lang w:val="pl-PL"/>
        </w:rPr>
        <w:t>dikdoket@gmail.com</w:t>
      </w:r>
      <w:r>
        <w:rPr>
          <w:rFonts w:hAnsi="Times New Roman" w:ascii="Times New Roman"/>
          <w:sz w:val="24"/>
          <w:szCs w:val="24"/>
          <w:lang w:val="pl-PL"/>
        </w:rPr>
        <w:t>) kao i putem telefonskoga broja kojie se koristila imenovana (098 904 8486)</w:t>
      </w:r>
      <w:r w:rsidR="00386AC7" w:rsidRPr="00386AC7">
        <w:rPr>
          <w:rFonts w:hAnsi="Times New Roman" w:ascii="Times New Roman"/>
          <w:sz w:val="24"/>
          <w:szCs w:val="24"/>
          <w:lang w:val="pl-PL"/>
        </w:rPr>
        <w:t>.</w:t>
      </w:r>
    </w:p>
    <w:p w:rsidRDefault="00B37AD0" w:rsidP="000E1F39" w:rsidR="00B37AD0">
      <w:pPr>
        <w:jc w:val="both"/>
        <w:rPr>
          <w:rFonts w:hAnsi="Times New Roman" w:ascii="Times New Roman"/>
          <w:sz w:val="24"/>
          <w:szCs w:val="24"/>
        </w:rPr>
      </w:pPr>
    </w:p>
    <w:p w:rsidRDefault="00B37AD0" w:rsidP="000E1F39" w:rsidR="00B37AD0">
      <w:pPr>
        <w:jc w:val="both"/>
        <w:rPr>
          <w:rFonts w:hAnsi="Times New Roman" w:ascii="Times New Roman"/>
          <w:sz w:val="24"/>
          <w:szCs w:val="24"/>
        </w:rPr>
      </w:pPr>
      <w:r>
        <w:rPr>
          <w:rFonts w:hAnsi="Times New Roman" w:ascii="Times New Roman"/>
          <w:sz w:val="24"/>
          <w:szCs w:val="24"/>
        </w:rPr>
        <w:t xml:space="preserve">Kako je stečajni upravitelj iscrpio mogućnosti da preuzme imovinu stečajnoga dužnika koja čini stečajnu masu (pokretnina – motorno vozilo), stečajni upravitelj je obavijestio Centar za vozila Hrvatske d.d. tijelo koje produžuje važnost prometne dozvole kako bi se onemogućilo daljnje korištenje motornoga vozila. Prema službenim podacima Centra, važeći tehnički pregled isticao je zaključno sa 31. srpnjom 2018.godine </w:t>
      </w:r>
    </w:p>
    <w:p w:rsidRDefault="00B37AD0" w:rsidP="000E1F39" w:rsidR="00B37AD0">
      <w:pPr>
        <w:jc w:val="both"/>
        <w:rPr>
          <w:rFonts w:hAnsi="Times New Roman" w:ascii="Times New Roman"/>
          <w:sz w:val="24"/>
          <w:szCs w:val="24"/>
        </w:rPr>
      </w:pPr>
    </w:p>
    <w:p w:rsidRDefault="0092264C" w:rsidP="000E1F39" w:rsidR="0092264C">
      <w:pPr>
        <w:jc w:val="both"/>
        <w:rPr>
          <w:rFonts w:hAnsi="Times New Roman" w:ascii="Times New Roman"/>
          <w:i/>
          <w:sz w:val="24"/>
          <w:szCs w:val="24"/>
        </w:rPr>
      </w:pPr>
      <w:r w:rsidRPr="0092264C">
        <w:rPr>
          <w:rFonts w:hAnsi="Times New Roman" w:ascii="Times New Roman"/>
          <w:i/>
          <w:sz w:val="24"/>
          <w:szCs w:val="24"/>
        </w:rPr>
        <w:t xml:space="preserve">Dokaz: Podnesak stečajnoga upravitelja Centru za vozila Hrvatske d.d. </w:t>
      </w:r>
      <w:r>
        <w:rPr>
          <w:rFonts w:hAnsi="Times New Roman" w:ascii="Times New Roman"/>
          <w:i/>
          <w:sz w:val="24"/>
          <w:szCs w:val="24"/>
        </w:rPr>
        <w:t xml:space="preserve">                                       </w:t>
      </w:r>
    </w:p>
    <w:p w:rsidRDefault="0092264C" w:rsidP="000E1F39" w:rsidR="0092264C">
      <w:pPr>
        <w:jc w:val="both"/>
        <w:rPr>
          <w:rFonts w:hAnsi="Times New Roman" w:ascii="Times New Roman"/>
          <w:i/>
          <w:sz w:val="24"/>
          <w:szCs w:val="24"/>
        </w:rPr>
      </w:pPr>
      <w:r>
        <w:rPr>
          <w:rFonts w:hAnsi="Times New Roman" w:ascii="Times New Roman"/>
          <w:i/>
          <w:sz w:val="24"/>
          <w:szCs w:val="24"/>
        </w:rPr>
        <w:t xml:space="preserve">            </w:t>
      </w:r>
      <w:r w:rsidRPr="0092264C">
        <w:rPr>
          <w:rFonts w:hAnsi="Times New Roman" w:ascii="Times New Roman"/>
          <w:i/>
          <w:sz w:val="24"/>
          <w:szCs w:val="24"/>
        </w:rPr>
        <w:t>sa nadnevkom 24.</w:t>
      </w:r>
      <w:r>
        <w:rPr>
          <w:rFonts w:hAnsi="Times New Roman" w:ascii="Times New Roman"/>
          <w:i/>
          <w:sz w:val="24"/>
          <w:szCs w:val="24"/>
        </w:rPr>
        <w:t>0</w:t>
      </w:r>
      <w:r w:rsidRPr="0092264C">
        <w:rPr>
          <w:rFonts w:hAnsi="Times New Roman" w:ascii="Times New Roman"/>
          <w:i/>
          <w:sz w:val="24"/>
          <w:szCs w:val="24"/>
        </w:rPr>
        <w:t>7.2018.</w:t>
      </w:r>
    </w:p>
    <w:p w:rsidRDefault="0092264C" w:rsidP="000E1F39" w:rsidR="0092264C">
      <w:pPr>
        <w:jc w:val="both"/>
        <w:rPr>
          <w:rFonts w:hAnsi="Times New Roman" w:ascii="Times New Roman"/>
          <w:sz w:val="24"/>
          <w:szCs w:val="24"/>
        </w:rPr>
      </w:pPr>
    </w:p>
    <w:p w:rsidRDefault="0092264C" w:rsidP="000E1F39" w:rsidR="0092264C" w:rsidRPr="0092264C">
      <w:pPr>
        <w:jc w:val="both"/>
        <w:rPr>
          <w:rFonts w:hAnsi="Times New Roman" w:ascii="Times New Roman"/>
          <w:sz w:val="24"/>
          <w:szCs w:val="24"/>
        </w:rPr>
      </w:pPr>
      <w:r>
        <w:rPr>
          <w:rFonts w:hAnsi="Times New Roman" w:ascii="Times New Roman"/>
          <w:sz w:val="24"/>
          <w:szCs w:val="24"/>
        </w:rPr>
        <w:t>Stečajni upravitelj predložio je Sudu nastavno na protek vremenskoga perioda da nije uspio preuzeti imovinu pored niza pokušaja da stupi u kontakt sa bivšim zakonskim zastupnikom da Sud naloži MUP raspisivanje potrage za motornim vozilom.</w:t>
      </w:r>
    </w:p>
    <w:p w:rsidRDefault="0092264C" w:rsidP="000E1F39" w:rsidR="0092264C" w:rsidRPr="0092264C">
      <w:pPr>
        <w:jc w:val="both"/>
        <w:rPr>
          <w:rFonts w:hAnsi="Times New Roman" w:ascii="Times New Roman"/>
          <w:i/>
          <w:sz w:val="24"/>
          <w:szCs w:val="24"/>
        </w:rPr>
      </w:pPr>
      <w:r w:rsidRPr="0092264C">
        <w:rPr>
          <w:rFonts w:hAnsi="Times New Roman" w:ascii="Times New Roman"/>
          <w:i/>
          <w:sz w:val="24"/>
          <w:szCs w:val="24"/>
        </w:rPr>
        <w:lastRenderedPageBreak/>
        <w:t>Dokaz: Podnesak stečajnoga upravitelja sa nadnevkom od 30.07.2018.</w:t>
      </w:r>
    </w:p>
    <w:p w:rsidRDefault="0092264C" w:rsidP="000E1F39" w:rsidR="0092264C" w:rsidRPr="0092264C">
      <w:pPr>
        <w:jc w:val="both"/>
        <w:rPr>
          <w:rFonts w:hAnsi="Times New Roman" w:ascii="Times New Roman"/>
          <w:sz w:val="24"/>
          <w:szCs w:val="24"/>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E50D8F" w:rsidP="00973E28" w:rsidR="00E50D8F">
      <w:pPr>
        <w:rPr>
          <w:rFonts w:hAnsi="Times New Roman" w:ascii="Times New Roman"/>
          <w:bCs/>
          <w:sz w:val="24"/>
          <w:szCs w:val="24"/>
        </w:rPr>
      </w:pPr>
    </w:p>
    <w:p w:rsidRDefault="002D628D" w:rsidP="00E14301" w:rsidR="00973E28" w:rsidRPr="00E14301">
      <w:pPr>
        <w:pStyle w:val="Odlomakpopisa"/>
        <w:numPr>
          <w:ilvl w:val="0"/>
          <w:numId w:val="21"/>
        </w:numPr>
        <w:rPr>
          <w:rFonts w:hAnsi="Times New Roman" w:ascii="Times New Roman"/>
          <w:bCs/>
          <w:sz w:val="24"/>
          <w:szCs w:val="24"/>
        </w:rPr>
      </w:pPr>
      <w:r w:rsidRPr="00E14301">
        <w:rPr>
          <w:rFonts w:hAnsi="Times New Roman" w:ascii="Times New Roman"/>
          <w:bCs/>
          <w:sz w:val="24"/>
          <w:szCs w:val="24"/>
        </w:rPr>
        <w:t>Pregled predmeta stečajne mase na početku razdoblja izvješća</w:t>
      </w:r>
    </w:p>
    <w:p w:rsidRDefault="00E50D8F" w:rsidP="00973E28" w:rsidR="00E50D8F">
      <w:pPr>
        <w:rPr>
          <w:rFonts w:hAnsi="Times New Roman" w:ascii="Times New Roman"/>
          <w:bCs/>
          <w:sz w:val="24"/>
          <w:szCs w:val="24"/>
        </w:rPr>
      </w:pPr>
    </w:p>
    <w:p w:rsidRDefault="00AB4304" w:rsidP="003C622A" w:rsidR="00AB4304">
      <w:pPr>
        <w:jc w:val="both"/>
        <w:rPr>
          <w:rFonts w:hAnsi="Times New Roman" w:ascii="Times New Roman"/>
          <w:bCs/>
          <w:sz w:val="24"/>
          <w:szCs w:val="24"/>
        </w:rPr>
      </w:pPr>
      <w:r>
        <w:rPr>
          <w:rFonts w:hAnsi="Times New Roman" w:ascii="Times New Roman"/>
          <w:bCs/>
          <w:sz w:val="24"/>
          <w:szCs w:val="24"/>
        </w:rPr>
        <w:t xml:space="preserve">Pokretnine – motorno vozilo </w:t>
      </w:r>
      <w:r w:rsidRPr="00AB4304">
        <w:rPr>
          <w:rFonts w:hAnsi="Times New Roman" w:ascii="Times New Roman"/>
          <w:bCs/>
          <w:sz w:val="24"/>
          <w:szCs w:val="24"/>
          <w:lang w:val="pl-PL"/>
        </w:rPr>
        <w:t xml:space="preserve">vozilo </w:t>
      </w:r>
      <w:r w:rsidRPr="00AB4304">
        <w:rPr>
          <w:rFonts w:hAnsi="Times New Roman" w:ascii="Times New Roman"/>
          <w:bCs/>
          <w:sz w:val="24"/>
          <w:szCs w:val="24"/>
        </w:rPr>
        <w:t>M1, marka JEEP 3,7 LAREDO, godina proizvodnje 2008</w:t>
      </w:r>
      <w:r>
        <w:rPr>
          <w:rFonts w:hAnsi="Times New Roman" w:ascii="Times New Roman"/>
          <w:bCs/>
          <w:sz w:val="24"/>
          <w:szCs w:val="24"/>
        </w:rPr>
        <w:t>, broj šasije IJ8GR48K28C165567.</w:t>
      </w:r>
      <w:r w:rsidRPr="00AB4304">
        <w:rPr>
          <w:rFonts w:hAnsi="Times New Roman" w:ascii="Times New Roman"/>
          <w:bCs/>
          <w:sz w:val="24"/>
          <w:szCs w:val="24"/>
        </w:rPr>
        <w:t xml:space="preserve"> </w:t>
      </w:r>
    </w:p>
    <w:p w:rsidRDefault="003C622A" w:rsidP="003C622A" w:rsidR="003C622A" w:rsidRPr="003C622A">
      <w:pPr>
        <w:jc w:val="both"/>
        <w:rPr>
          <w:rFonts w:hAnsi="Times New Roman" w:ascii="Times New Roman"/>
          <w:bCs/>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AB4304">
        <w:rPr>
          <w:rFonts w:hAnsi="Times New Roman" w:ascii="Times New Roman"/>
          <w:sz w:val="24"/>
          <w:szCs w:val="24"/>
        </w:rPr>
        <w:t>ovčeno je</w:t>
      </w:r>
      <w:r w:rsidR="00332C56">
        <w:rPr>
          <w:rFonts w:hAnsi="Times New Roman" w:ascii="Times New Roman"/>
          <w:sz w:val="24"/>
          <w:szCs w:val="24"/>
        </w:rPr>
        <w:t>:</w:t>
      </w:r>
    </w:p>
    <w:p w:rsidRDefault="00AB4304" w:rsidP="00C77036" w:rsidR="00332C56" w:rsidRPr="00D42531">
      <w:pPr>
        <w:pStyle w:val="Odlomakpopisa"/>
        <w:numPr>
          <w:ilvl w:val="0"/>
          <w:numId w:val="3"/>
        </w:numPr>
        <w:spacing w:after="0"/>
        <w:jc w:val="both"/>
        <w:rPr>
          <w:rFonts w:hAnsi="Times New Roman" w:ascii="Times New Roman"/>
          <w:b/>
          <w:sz w:val="24"/>
          <w:szCs w:val="24"/>
          <w:u w:val="single"/>
        </w:rPr>
      </w:pPr>
      <w:r>
        <w:rPr>
          <w:rFonts w:hAnsi="Times New Roman" w:ascii="Times New Roman"/>
          <w:sz w:val="24"/>
          <w:szCs w:val="24"/>
        </w:rPr>
        <w:t xml:space="preserve">Pokretnina - </w:t>
      </w:r>
      <w:r w:rsidRPr="00AB4304">
        <w:rPr>
          <w:rFonts w:hAnsi="Times New Roman" w:ascii="Times New Roman"/>
          <w:bCs/>
          <w:sz w:val="24"/>
          <w:szCs w:val="24"/>
        </w:rPr>
        <w:t xml:space="preserve">motorno vozilo </w:t>
      </w:r>
      <w:r w:rsidRPr="00AB4304">
        <w:rPr>
          <w:rFonts w:hAnsi="Times New Roman" w:ascii="Times New Roman"/>
          <w:bCs/>
          <w:sz w:val="24"/>
          <w:szCs w:val="24"/>
          <w:lang w:val="pl-PL"/>
        </w:rPr>
        <w:t xml:space="preserve">vozilo </w:t>
      </w:r>
      <w:r w:rsidRPr="00AB4304">
        <w:rPr>
          <w:rFonts w:hAnsi="Times New Roman" w:ascii="Times New Roman"/>
          <w:bCs/>
          <w:sz w:val="24"/>
          <w:szCs w:val="24"/>
        </w:rPr>
        <w:t>M1, marka JEEP 3,7 LAREDO, godina proizvodnje 2008, broj šasije IJ8GR48K28C165567</w:t>
      </w:r>
      <w:r>
        <w:rPr>
          <w:rFonts w:hAnsi="Times New Roman" w:ascii="Times New Roman"/>
          <w:bCs/>
          <w:sz w:val="24"/>
          <w:szCs w:val="24"/>
        </w:rPr>
        <w:t xml:space="preserve">, iz razloga što isto </w:t>
      </w:r>
      <w:r w:rsidRPr="00AB4304">
        <w:rPr>
          <w:rFonts w:hAnsi="Times New Roman" w:ascii="Times New Roman"/>
          <w:b/>
          <w:bCs/>
          <w:sz w:val="24"/>
          <w:szCs w:val="24"/>
          <w:u w:val="single"/>
        </w:rPr>
        <w:t>nije u posjedu</w:t>
      </w:r>
      <w:r>
        <w:rPr>
          <w:rFonts w:hAnsi="Times New Roman" w:ascii="Times New Roman"/>
          <w:bCs/>
          <w:sz w:val="24"/>
          <w:szCs w:val="24"/>
        </w:rPr>
        <w:t xml:space="preserve"> stečajnoga upravitelja. Kako stečajni upravitelj nije u posjedu niti dokumentacije o vozilo </w:t>
      </w:r>
      <w:r w:rsidRPr="00D42531">
        <w:rPr>
          <w:rFonts w:hAnsi="Times New Roman" w:ascii="Times New Roman"/>
          <w:b/>
          <w:bCs/>
          <w:sz w:val="24"/>
          <w:szCs w:val="24"/>
          <w:u w:val="single"/>
        </w:rPr>
        <w:t>nije u mogućnosti niti vozilo odjaviti putem Centra za motorna vozila.</w:t>
      </w:r>
      <w:r w:rsidR="00200734" w:rsidRPr="00D42531">
        <w:rPr>
          <w:rFonts w:hAnsi="Times New Roman" w:ascii="Times New Roman"/>
          <w:b/>
          <w:bCs/>
          <w:sz w:val="24"/>
          <w:szCs w:val="24"/>
          <w:u w:val="single"/>
        </w:rPr>
        <w:t xml:space="preserve"> </w:t>
      </w:r>
      <w:r w:rsidR="00332C56" w:rsidRPr="00D42531">
        <w:rPr>
          <w:rFonts w:hAnsi="Times New Roman" w:ascii="Times New Roman"/>
          <w:b/>
          <w:bCs/>
          <w:sz w:val="24"/>
          <w:szCs w:val="24"/>
          <w:u w:val="single"/>
        </w:rPr>
        <w:t xml:space="preserve">  </w:t>
      </w:r>
    </w:p>
    <w:p w:rsidRDefault="00200734" w:rsidP="00200734" w:rsidR="00200734" w:rsidRPr="00D42531">
      <w:pPr>
        <w:pStyle w:val="Odlomakpopisa"/>
        <w:spacing w:after="0"/>
        <w:jc w:val="both"/>
        <w:rPr>
          <w:rFonts w:hAnsi="Times New Roman" w:ascii="Times New Roman"/>
          <w:b/>
          <w:sz w:val="24"/>
          <w:szCs w:val="24"/>
          <w:u w:val="single"/>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E14301" w:rsidP="00C77036" w:rsidR="00E14301">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w:t>
      </w:r>
      <w:r w:rsidR="00AB4304">
        <w:rPr>
          <w:rFonts w:hAnsi="Times New Roman" w:ascii="Times New Roman"/>
          <w:sz w:val="24"/>
          <w:szCs w:val="24"/>
        </w:rPr>
        <w:t>s na stečajnu masu nema upisanih razlučnih prava</w:t>
      </w:r>
      <w:r>
        <w:rPr>
          <w:rFonts w:hAnsi="Times New Roman" w:ascii="Times New Roman"/>
          <w:sz w:val="24"/>
          <w:szCs w:val="24"/>
        </w:rPr>
        <w:t>.</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p>
    <w:p w:rsidRDefault="00E14301" w:rsidP="00C77036" w:rsidR="00E14301">
      <w:pPr>
        <w:spacing w:after="0"/>
        <w:jc w:val="both"/>
        <w:rPr>
          <w:rFonts w:hAnsi="Times New Roman" w:ascii="Times New Roman"/>
          <w:sz w:val="24"/>
          <w:szCs w:val="24"/>
        </w:rPr>
      </w:pPr>
    </w:p>
    <w:p w:rsidRDefault="00C77036" w:rsidP="00C77036" w:rsidR="00C77036" w:rsidRPr="00C77036">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973E28" w:rsidP="000E1F39" w:rsidR="00973E28">
      <w:pPr>
        <w:rPr>
          <w:rFonts w:hAnsi="Times New Roman" w:ascii="Times New Roman"/>
          <w:sz w:val="24"/>
          <w:szCs w:val="24"/>
          <w:lang w:val="pl-PL"/>
        </w:rPr>
      </w:pPr>
    </w:p>
    <w:p w:rsidRDefault="00C77036" w:rsidP="0004020D" w:rsidR="00C77036" w:rsidRPr="00223EC8">
      <w:pPr>
        <w:rPr>
          <w:rFonts w:hAnsi="Times New Roman" w:ascii="Times New Roman"/>
          <w:sz w:val="24"/>
          <w:szCs w:val="24"/>
          <w:lang w:val="pl-PL"/>
        </w:rPr>
      </w:pPr>
      <w:r>
        <w:rPr>
          <w:rFonts w:hAnsi="Times New Roman" w:ascii="Times New Roman"/>
          <w:sz w:val="24"/>
          <w:szCs w:val="24"/>
          <w:lang w:val="pl-PL"/>
        </w:rPr>
        <w:t>VI. FINANCIJSKO IZVIJEŠĆE  –  za razdoblje od</w:t>
      </w:r>
      <w:r w:rsidR="003C622A">
        <w:rPr>
          <w:rFonts w:hAnsi="Times New Roman" w:ascii="Times New Roman"/>
          <w:sz w:val="24"/>
          <w:szCs w:val="24"/>
          <w:lang w:val="pl-PL"/>
        </w:rPr>
        <w:t xml:space="preserve"> otvra</w:t>
      </w:r>
      <w:r w:rsidR="0092264C">
        <w:rPr>
          <w:rFonts w:hAnsi="Times New Roman" w:ascii="Times New Roman"/>
          <w:sz w:val="24"/>
          <w:szCs w:val="24"/>
          <w:lang w:val="pl-PL"/>
        </w:rPr>
        <w:t>nja stečajnoga postupka do 23.09</w:t>
      </w:r>
      <w:r w:rsidR="003C622A">
        <w:rPr>
          <w:rFonts w:hAnsi="Times New Roman" w:ascii="Times New Roman"/>
          <w:sz w:val="24"/>
          <w:szCs w:val="24"/>
          <w:lang w:val="pl-PL"/>
        </w:rPr>
        <w:t>.2018</w:t>
      </w:r>
      <w:r>
        <w:rPr>
          <w:rFonts w:hAnsi="Times New Roman" w:ascii="Times New Roman"/>
          <w:sz w:val="24"/>
          <w:szCs w:val="24"/>
          <w:lang w:val="pl-PL"/>
        </w:rPr>
        <w:t>.</w:t>
      </w:r>
      <w:r w:rsidR="00E14301">
        <w:rPr>
          <w:rFonts w:hAnsi="Times New Roman" w:ascii="Times New Roman"/>
          <w:sz w:val="24"/>
          <w:szCs w:val="24"/>
          <w:lang w:val="pl-PL"/>
        </w:rPr>
        <w:t>godine</w:t>
      </w:r>
    </w:p>
    <w:p w:rsidRDefault="00C77036" w:rsidP="00353B21" w:rsidR="00C77036">
      <w:pPr>
        <w:jc w:val="right"/>
        <w:rPr>
          <w:rFonts w:hAnsi="Times New Roman" w:ascii="Times New Roman"/>
          <w:sz w:val="24"/>
          <w:szCs w:val="24"/>
          <w:lang w:val="pl-PL"/>
        </w:rPr>
      </w:pPr>
      <w:r>
        <w:rPr>
          <w:rFonts w:hAnsi="Times New Roman" w:ascii="Times New Roman"/>
          <w:sz w:val="24"/>
          <w:szCs w:val="24"/>
          <w:lang w:val="pl-PL"/>
        </w:rPr>
        <w:t>Iznos u HRK</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92264C" w:rsidP="0004020D" w:rsidR="00C77036">
            <w:pPr>
              <w:jc w:val="right"/>
              <w:rPr>
                <w:rFonts w:hAnsi="Times New Roman" w:ascii="Times New Roman"/>
                <w:sz w:val="24"/>
                <w:szCs w:val="24"/>
                <w:lang w:val="pl-PL"/>
              </w:rPr>
            </w:pPr>
            <w:r>
              <w:rPr>
                <w:rFonts w:hAnsi="Times New Roman" w:ascii="Times New Roman"/>
                <w:sz w:val="24"/>
                <w:szCs w:val="24"/>
                <w:lang w:val="pl-PL"/>
              </w:rPr>
              <w:t>3.695,00</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200734" w:rsidP="00353B21" w:rsidR="00353B21">
            <w:pPr>
              <w:tabs>
                <w:tab w:pos="2085" w:val="left"/>
                <w:tab w:pos="2897" w:val="right"/>
              </w:tabs>
              <w:jc w:val="right"/>
              <w:rPr>
                <w:rFonts w:hAnsi="Times New Roman" w:ascii="Times New Roman"/>
                <w:i/>
                <w:sz w:val="24"/>
                <w:szCs w:val="24"/>
                <w:lang w:val="pl-PL"/>
              </w:rPr>
            </w:pPr>
            <w:r>
              <w:rPr>
                <w:rFonts w:hAnsi="Times New Roman" w:ascii="Times New Roman"/>
                <w:i/>
                <w:sz w:val="24"/>
                <w:szCs w:val="24"/>
                <w:lang w:val="pl-PL"/>
              </w:rPr>
              <w:t>145</w:t>
            </w:r>
            <w:r w:rsidR="00353B21" w:rsidRPr="00353B21">
              <w:rPr>
                <w:rFonts w:hAnsi="Times New Roman" w:ascii="Times New Roman"/>
                <w:i/>
                <w:sz w:val="24"/>
                <w:szCs w:val="24"/>
                <w:lang w:val="pl-PL"/>
              </w:rPr>
              <w:t>,00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r w:rsidR="00AB4304">
              <w:rPr>
                <w:rFonts w:hAnsi="Times New Roman" w:ascii="Times New Roman"/>
                <w:i/>
                <w:sz w:val="24"/>
                <w:szCs w:val="24"/>
                <w:lang w:val="pl-PL"/>
              </w:rPr>
              <w:t xml:space="preserve"> (3</w:t>
            </w:r>
            <w:r w:rsidR="0038136B">
              <w:rPr>
                <w:rFonts w:hAnsi="Times New Roman" w:ascii="Times New Roman"/>
                <w:i/>
                <w:sz w:val="24"/>
                <w:szCs w:val="24"/>
                <w:lang w:val="pl-PL"/>
              </w:rPr>
              <w:t>00 kn/mj</w:t>
            </w:r>
            <w:r w:rsidR="00AB4304">
              <w:rPr>
                <w:rFonts w:hAnsi="Times New Roman" w:ascii="Times New Roman"/>
                <w:i/>
                <w:sz w:val="24"/>
                <w:szCs w:val="24"/>
                <w:lang w:val="pl-PL"/>
              </w:rPr>
              <w:t xml:space="preserve"> </w:t>
            </w:r>
            <w:r w:rsidR="0038136B">
              <w:rPr>
                <w:rFonts w:hAnsi="Times New Roman" w:ascii="Times New Roman"/>
                <w:i/>
                <w:sz w:val="24"/>
                <w:szCs w:val="24"/>
                <w:lang w:val="pl-PL"/>
              </w:rPr>
              <w:t>*</w:t>
            </w:r>
            <w:r w:rsidR="0092264C">
              <w:rPr>
                <w:rFonts w:hAnsi="Times New Roman" w:ascii="Times New Roman"/>
                <w:i/>
                <w:sz w:val="24"/>
                <w:szCs w:val="24"/>
                <w:lang w:val="pl-PL"/>
              </w:rPr>
              <w:t xml:space="preserve"> 9 mj=2.7</w:t>
            </w:r>
            <w:r w:rsidR="0038136B">
              <w:rPr>
                <w:rFonts w:hAnsi="Times New Roman" w:ascii="Times New Roman"/>
                <w:i/>
                <w:sz w:val="24"/>
                <w:szCs w:val="24"/>
                <w:lang w:val="pl-PL"/>
              </w:rPr>
              <w:t>00 kn</w:t>
            </w:r>
            <w:r w:rsidR="00AB4304">
              <w:rPr>
                <w:rFonts w:hAnsi="Times New Roman" w:ascii="Times New Roman"/>
                <w:i/>
                <w:sz w:val="24"/>
                <w:szCs w:val="24"/>
                <w:lang w:val="pl-PL"/>
              </w:rPr>
              <w:t xml:space="preserve">+PDV) </w:t>
            </w:r>
            <w:r w:rsidR="0038136B">
              <w:rPr>
                <w:rFonts w:hAnsi="Times New Roman" w:ascii="Times New Roman"/>
                <w:i/>
                <w:sz w:val="24"/>
                <w:szCs w:val="24"/>
                <w:lang w:val="pl-PL"/>
              </w:rPr>
              <w:t xml:space="preserve"> </w:t>
            </w:r>
          </w:p>
        </w:tc>
        <w:tc>
          <w:tcPr>
            <w:tcW w:type="dxa" w:w="3113"/>
          </w:tcPr>
          <w:p w:rsidRDefault="0092264C" w:rsidP="0004020D" w:rsidR="0004020D" w:rsidRPr="00353B21">
            <w:pPr>
              <w:jc w:val="right"/>
              <w:rPr>
                <w:rFonts w:hAnsi="Times New Roman" w:ascii="Times New Roman"/>
                <w:i/>
                <w:sz w:val="24"/>
                <w:szCs w:val="24"/>
                <w:lang w:val="pl-PL"/>
              </w:rPr>
            </w:pPr>
            <w:r>
              <w:rPr>
                <w:rFonts w:hAnsi="Times New Roman" w:ascii="Times New Roman"/>
                <w:i/>
                <w:sz w:val="24"/>
                <w:szCs w:val="24"/>
                <w:lang w:val="pl-PL"/>
              </w:rPr>
              <w:t>3.375,00</w:t>
            </w:r>
            <w:r w:rsidR="00353B21">
              <w:rPr>
                <w:rFonts w:hAnsi="Times New Roman" w:ascii="Times New Roman"/>
                <w:i/>
                <w:sz w:val="24"/>
                <w:szCs w:val="24"/>
                <w:lang w:val="pl-PL"/>
              </w:rPr>
              <w:t xml:space="preserve"> </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Ukupno troškovi</w:t>
            </w:r>
          </w:p>
        </w:tc>
        <w:tc>
          <w:tcPr>
            <w:tcW w:type="dxa" w:w="3113"/>
          </w:tcPr>
          <w:p w:rsidRDefault="0092264C"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3.695,00</w:t>
            </w:r>
          </w:p>
        </w:tc>
      </w:tr>
    </w:tbl>
    <w:p w:rsidRDefault="00200734" w:rsidP="0004020D" w:rsidR="00200734">
      <w:pPr>
        <w:rPr>
          <w:rFonts w:hAnsi="Times New Roman" w:ascii="Times New Roman"/>
          <w:sz w:val="24"/>
          <w:szCs w:val="24"/>
          <w:lang w:val="pl-PL"/>
        </w:rPr>
      </w:pPr>
    </w:p>
    <w:p w:rsidRDefault="00D42531" w:rsidP="0004020D" w:rsidR="00D42531">
      <w:pPr>
        <w:rPr>
          <w:rFonts w:hAnsi="Times New Roman" w:ascii="Times New Roman"/>
          <w:sz w:val="24"/>
          <w:szCs w:val="24"/>
          <w:lang w:val="pl-PL"/>
        </w:rPr>
      </w:pPr>
    </w:p>
    <w:p w:rsidRDefault="00D42531" w:rsidP="0004020D" w:rsidR="00D42531">
      <w:pPr>
        <w:rPr>
          <w:rFonts w:hAnsi="Times New Roman" w:ascii="Times New Roman"/>
          <w:sz w:val="24"/>
          <w:szCs w:val="24"/>
          <w:lang w:val="pl-PL"/>
        </w:rPr>
      </w:pPr>
    </w:p>
    <w:p w:rsidRDefault="00D42531" w:rsidP="0004020D" w:rsidR="00D42531">
      <w:pPr>
        <w:rPr>
          <w:rFonts w:hAnsi="Times New Roman" w:ascii="Times New Roman"/>
          <w:sz w:val="24"/>
          <w:szCs w:val="24"/>
          <w:lang w:val="pl-PL"/>
        </w:rPr>
      </w:pPr>
    </w:p>
    <w:p w:rsidRDefault="00D42531" w:rsidP="0004020D" w:rsidR="00D42531">
      <w:pPr>
        <w:rPr>
          <w:rFonts w:hAnsi="Times New Roman" w:ascii="Times New Roman"/>
          <w:sz w:val="24"/>
          <w:szCs w:val="24"/>
          <w:lang w:val="pl-PL"/>
        </w:rPr>
      </w:pPr>
    </w:p>
    <w:p w:rsidRDefault="00353B21" w:rsidP="000E1F39" w:rsidR="00541EFB" w:rsidRPr="00B40BEB">
      <w:pPr>
        <w:rPr>
          <w:rFonts w:hAnsi="Times New Roman" w:ascii="Times New Roman"/>
          <w:sz w:val="24"/>
          <w:szCs w:val="24"/>
          <w:lang w:val="pl-PL"/>
        </w:rPr>
      </w:pPr>
      <w:r>
        <w:rPr>
          <w:rFonts w:hAnsi="Times New Roman" w:ascii="Times New Roman"/>
          <w:sz w:val="24"/>
          <w:szCs w:val="24"/>
          <w:lang w:val="pl-PL"/>
        </w:rPr>
        <w:lastRenderedPageBreak/>
        <w:t>VII</w:t>
      </w:r>
      <w:r w:rsidR="000E1F39" w:rsidRPr="00B40BEB">
        <w:rPr>
          <w:rFonts w:hAnsi="Times New Roman" w:ascii="Times New Roman"/>
          <w:sz w:val="24"/>
          <w:szCs w:val="24"/>
          <w:lang w:val="pl-PL"/>
        </w:rPr>
        <w:t>. RADNJE KOJE ĆE SE PODUZETI U NAREDNOM RAZDOBLJU</w:t>
      </w:r>
    </w:p>
    <w:p w:rsidRDefault="002A3D00" w:rsidP="000E1F39" w:rsidR="002A3D00">
      <w:pPr>
        <w:jc w:val="both"/>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AB4304">
        <w:rPr>
          <w:rFonts w:hAnsi="Times New Roman" w:ascii="Times New Roman"/>
          <w:sz w:val="24"/>
          <w:szCs w:val="24"/>
          <w:lang w:val="pl-PL"/>
        </w:rPr>
        <w:t xml:space="preserve"> koji čini pokretnina – motorno vozilo koje nije u posjedu stečajnoga upravitelja, kao se zakonski zastupnik opetovano oglušio posle niza pokušaja od strane stečajnoga upravitelja</w:t>
      </w:r>
      <w:r w:rsidR="003C622A">
        <w:rPr>
          <w:rFonts w:hAnsi="Times New Roman" w:ascii="Times New Roman"/>
          <w:sz w:val="24"/>
          <w:szCs w:val="24"/>
          <w:lang w:val="pl-PL"/>
        </w:rPr>
        <w:t>, da stupi sa istim u kontakt (putem telefona, e-pošte, slanja pismena), kao činjenice da bivši zakonski zastupnik u sudskome postupku se nije odazivao na pozive Suda, stečajni u</w:t>
      </w:r>
      <w:r w:rsidR="0092264C">
        <w:rPr>
          <w:rFonts w:hAnsi="Times New Roman" w:ascii="Times New Roman"/>
          <w:sz w:val="24"/>
          <w:szCs w:val="24"/>
          <w:lang w:val="pl-PL"/>
        </w:rPr>
        <w:t>pravitelj moli da</w:t>
      </w:r>
      <w:r w:rsidR="003C622A">
        <w:rPr>
          <w:rFonts w:hAnsi="Times New Roman" w:ascii="Times New Roman"/>
          <w:sz w:val="24"/>
          <w:szCs w:val="24"/>
        </w:rPr>
        <w:t xml:space="preserve"> S</w:t>
      </w:r>
      <w:r w:rsidR="003C622A" w:rsidRPr="003C622A">
        <w:rPr>
          <w:rFonts w:hAnsi="Times New Roman" w:ascii="Times New Roman"/>
          <w:sz w:val="24"/>
          <w:szCs w:val="24"/>
        </w:rPr>
        <w:t>ud sukladno odredbi čl.</w:t>
      </w:r>
      <w:r w:rsidR="003C622A">
        <w:rPr>
          <w:rFonts w:hAnsi="Times New Roman" w:ascii="Times New Roman"/>
          <w:sz w:val="24"/>
          <w:szCs w:val="24"/>
        </w:rPr>
        <w:t xml:space="preserve"> 216. st.2. Stečajnoga zakona (NN 71/15; 104/17)</w:t>
      </w:r>
      <w:r w:rsidR="003C622A" w:rsidRPr="003C622A">
        <w:rPr>
          <w:rFonts w:hAnsi="Times New Roman" w:ascii="Times New Roman"/>
          <w:sz w:val="24"/>
          <w:szCs w:val="24"/>
        </w:rPr>
        <w:t xml:space="preserve"> naloži </w:t>
      </w:r>
      <w:r w:rsidR="003C622A">
        <w:rPr>
          <w:rFonts w:hAnsi="Times New Roman" w:ascii="Times New Roman"/>
          <w:sz w:val="24"/>
          <w:szCs w:val="24"/>
        </w:rPr>
        <w:t>bivšem zakonskom zastupniku dužnika Ivi Dragšić, OIB: 76195486520, Zagreb, Srebrenjak 138,  predaju motornoga vozila</w:t>
      </w:r>
      <w:r w:rsidR="003C622A" w:rsidRPr="003C622A">
        <w:rPr>
          <w:rFonts w:hAnsi="Times New Roman" w:ascii="Times New Roman"/>
          <w:sz w:val="24"/>
          <w:szCs w:val="24"/>
        </w:rPr>
        <w:t xml:space="preserve"> koje ula</w:t>
      </w:r>
      <w:r w:rsidR="003C622A">
        <w:rPr>
          <w:rFonts w:hAnsi="Times New Roman" w:ascii="Times New Roman"/>
          <w:sz w:val="24"/>
          <w:szCs w:val="24"/>
        </w:rPr>
        <w:t xml:space="preserve">ze u stečajnu masu </w:t>
      </w:r>
      <w:r w:rsidR="003C622A" w:rsidRPr="003C622A">
        <w:rPr>
          <w:rFonts w:hAnsi="Times New Roman" w:ascii="Times New Roman"/>
          <w:bCs/>
          <w:sz w:val="24"/>
          <w:szCs w:val="24"/>
        </w:rPr>
        <w:t>marka JEEP 3,7 LAREDO, godina proizvodnje 2008, broj šasije IJ8GR48K28C165567</w:t>
      </w:r>
      <w:r w:rsidR="003C622A">
        <w:rPr>
          <w:rFonts w:hAnsi="Times New Roman" w:ascii="Times New Roman"/>
          <w:bCs/>
          <w:sz w:val="24"/>
          <w:szCs w:val="24"/>
        </w:rPr>
        <w:t>, registarskih  oznaka</w:t>
      </w:r>
      <w:r w:rsidR="00E14301">
        <w:rPr>
          <w:rFonts w:hAnsi="Times New Roman" w:ascii="Times New Roman"/>
          <w:bCs/>
          <w:sz w:val="24"/>
          <w:szCs w:val="24"/>
        </w:rPr>
        <w:t xml:space="preserve"> ZG 3023 EL</w:t>
      </w:r>
      <w:r w:rsidR="0092264C">
        <w:rPr>
          <w:rFonts w:hAnsi="Times New Roman" w:ascii="Times New Roman"/>
          <w:bCs/>
          <w:sz w:val="24"/>
          <w:szCs w:val="24"/>
        </w:rPr>
        <w:t>, odnosno ako se ista ogluši na nalog Suda, da se od strane Suda naloži Ministarstvu unutrašnjih poslova raspiše potraga za motornim vozilom, sukladno odredbama čl. 216. St.6. Stečajnoga zakona (NN 71/15, 104/17)</w:t>
      </w:r>
      <w:r w:rsidR="00E14301">
        <w:rPr>
          <w:rFonts w:hAnsi="Times New Roman" w:ascii="Times New Roman"/>
          <w:bCs/>
          <w:sz w:val="24"/>
          <w:szCs w:val="24"/>
        </w:rPr>
        <w:t>.</w:t>
      </w:r>
      <w:r>
        <w:rPr>
          <w:rFonts w:hAnsi="Times New Roman" w:ascii="Times New Roman"/>
          <w:sz w:val="24"/>
          <w:szCs w:val="24"/>
          <w:lang w:val="pl-PL"/>
        </w:rPr>
        <w:t xml:space="preserve"> </w:t>
      </w:r>
    </w:p>
    <w:p w:rsidRDefault="000E1F39" w:rsidP="003C622A" w:rsidR="000E1F39" w:rsidRPr="00B40BEB">
      <w:pPr>
        <w:rPr>
          <w:rFonts w:hAnsi="Times New Roman" w:ascii="Times New Roman"/>
          <w:sz w:val="24"/>
          <w:szCs w:val="24"/>
          <w:lang w:val="pl-PL"/>
        </w:rPr>
      </w:pPr>
    </w:p>
    <w:p w:rsidRDefault="00D42531" w:rsidP="000E1F39" w:rsidR="00D42531">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92264C" w:rsidP="000E1F39" w:rsidR="000E1F39" w:rsidRPr="00B40BEB">
      <w:pPr>
        <w:rPr>
          <w:rFonts w:hAnsi="Times New Roman" w:ascii="Times New Roman"/>
          <w:sz w:val="24"/>
          <w:szCs w:val="24"/>
          <w:lang w:val="pl-PL"/>
        </w:rPr>
      </w:pPr>
      <w:r>
        <w:rPr>
          <w:rFonts w:hAnsi="Times New Roman" w:ascii="Times New Roman"/>
          <w:sz w:val="24"/>
          <w:szCs w:val="24"/>
          <w:lang w:val="pl-PL"/>
        </w:rPr>
        <w:t>Zagreb, 25.09</w:t>
      </w:r>
      <w:r w:rsidR="003C622A">
        <w:rPr>
          <w:rFonts w:hAnsi="Times New Roman" w:ascii="Times New Roman"/>
          <w:sz w:val="24"/>
          <w:szCs w:val="24"/>
          <w:lang w:val="pl-PL"/>
        </w:rPr>
        <w:t>.2018</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5032"/>
    <w:multiLevelType w:val="hybridMultilevel"/>
    <w:tmpl w:val="6D34C48C"/>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
  </w:num>
  <w:num w:numId="3">
    <w:abstractNumId w:val="1"/>
  </w:num>
  <w:num w:numId="4">
    <w:abstractNumId w:val="18"/>
  </w:num>
  <w:num w:numId="5">
    <w:abstractNumId w:val="3"/>
  </w:num>
  <w:num w:numId="6">
    <w:abstractNumId w:val="4"/>
  </w:num>
  <w:num w:numId="7">
    <w:abstractNumId w:val="5"/>
  </w:num>
  <w:num w:numId="8">
    <w:abstractNumId w:val="8"/>
  </w:num>
  <w:num w:numId="9">
    <w:abstractNumId w:val="16"/>
  </w:num>
  <w:num w:numId="10">
    <w:abstractNumId w:val="7"/>
  </w:num>
  <w:num w:numId="11">
    <w:abstractNumId w:val="9"/>
  </w:num>
  <w:num w:numId="12">
    <w:abstractNumId w:val="11"/>
  </w:num>
  <w:num w:numId="13">
    <w:abstractNumId w:val="15"/>
  </w:num>
  <w:num w:numId="14">
    <w:abstractNumId w:val="17"/>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0"/>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26256"/>
    <w:rsid w:val="00165D7A"/>
    <w:rsid w:val="001756B6"/>
    <w:rsid w:val="001A011E"/>
    <w:rsid w:val="001C3ECC"/>
    <w:rsid w:val="001D6DDF"/>
    <w:rsid w:val="00200734"/>
    <w:rsid w:val="00201A04"/>
    <w:rsid w:val="00223EC8"/>
    <w:rsid w:val="00230898"/>
    <w:rsid w:val="0023341F"/>
    <w:rsid w:val="002A3D00"/>
    <w:rsid w:val="002D628D"/>
    <w:rsid w:val="00332C56"/>
    <w:rsid w:val="0035219A"/>
    <w:rsid w:val="00353B21"/>
    <w:rsid w:val="0038136B"/>
    <w:rsid w:val="00386AC7"/>
    <w:rsid w:val="003B4C70"/>
    <w:rsid w:val="003C622A"/>
    <w:rsid w:val="00541EFB"/>
    <w:rsid w:val="00563C75"/>
    <w:rsid w:val="0057109A"/>
    <w:rsid w:val="005D18A2"/>
    <w:rsid w:val="006434DA"/>
    <w:rsid w:val="006466F7"/>
    <w:rsid w:val="00695DFC"/>
    <w:rsid w:val="00723420"/>
    <w:rsid w:val="00741FDB"/>
    <w:rsid w:val="007A2537"/>
    <w:rsid w:val="007B6827"/>
    <w:rsid w:val="008478E1"/>
    <w:rsid w:val="008512FB"/>
    <w:rsid w:val="009142B4"/>
    <w:rsid w:val="0092264C"/>
    <w:rsid w:val="00931DAA"/>
    <w:rsid w:val="00973E28"/>
    <w:rsid w:val="009C430E"/>
    <w:rsid w:val="00A062F2"/>
    <w:rsid w:val="00A17799"/>
    <w:rsid w:val="00A466A5"/>
    <w:rsid w:val="00AB4304"/>
    <w:rsid w:val="00AD34F7"/>
    <w:rsid w:val="00B37AD0"/>
    <w:rsid w:val="00B52CB6"/>
    <w:rsid w:val="00C14EE2"/>
    <w:rsid w:val="00C61F72"/>
    <w:rsid w:val="00C77036"/>
    <w:rsid w:val="00C9721D"/>
    <w:rsid w:val="00CA3700"/>
    <w:rsid w:val="00CE12A0"/>
    <w:rsid w:val="00D251DF"/>
    <w:rsid w:val="00D42531"/>
    <w:rsid w:val="00D45402"/>
    <w:rsid w:val="00D61781"/>
    <w:rsid w:val="00DA425F"/>
    <w:rsid w:val="00DE0029"/>
    <w:rsid w:val="00DF1E27"/>
    <w:rsid w:val="00E01B53"/>
    <w:rsid w:val="00E14301"/>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201A04"/>
    <w:rPr>
      <w:color w:val="808080"/>
      <w:bdr w:space="0" w:sz="0" w:color="auto" w:val="none"/>
      <w:shd w:fill="auto" w:color="auto" w:val="clear"/>
    </w:rPr>
  </w:style>
  <w:style w:customStyle="true" w:styleId="eSPISCCParagraphDefaultFont" w:type="character">
    <w:name w:val="eSPIS_CC_Paragraph Default Font"/>
    <w:basedOn w:val="Zadanifontodlomka"/>
    <w:rsid w:val="00201A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1A0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01A0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01A0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201A04"/>
    <w:rPr>
      <w:color w:val="808080"/>
      <w:bdr w:color="auto" w:space="0" w:sz="0" w:val="none"/>
      <w:shd w:color="auto" w:fill="auto" w:val="clear"/>
    </w:rPr>
  </w:style>
  <w:style w:customStyle="1" w:styleId="eSPISCCParagraphDefaultFont" w:type="character">
    <w:name w:val="eSPIS_CC_Paragraph Default Font"/>
    <w:basedOn w:val="Zadanifontodlomka"/>
    <w:rsid w:val="00201A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1A0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01A0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01A0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51F7BF-5C62-421D-8D2F-DB364EC52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685</properties:Words>
  <properties:Characters>4228</properties:Characters>
  <properties:Lines>112</properties:Lines>
  <properties:Paragraphs>48</properties:Paragraphs>
  <properties:TotalTime>266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Matea Bizjak</cp:lastModifiedBy>
  <cp:lastPrinted>2018-06-26T08:15:00Z</cp:lastPrinted>
  <dcterms:modified xmlns:xsi="http://www.w3.org/2001/XMLSchema-instance" xsi:type="dcterms:W3CDTF">2018-09-28T07:52:00Z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St-6352/2016-26 / Podnesak - Izvješće stečajnog upravitelja (St 6352-16 Učilište Existere - obr. 20 - izviješće - br.2..docx)</vt:lpwstr>
  </prop:property>
  <prop:property name="CC_coloring" pid="4" fmtid="{D5CDD505-2E9C-101B-9397-08002B2CF9AE}">
    <vt:bool>false</vt:bool>
  </prop:property>
  <prop:property name="BrojStranica" pid="5" fmtid="{D5CDD505-2E9C-101B-9397-08002B2CF9AE}">
    <vt:i4>3</vt:i4>
  </prop:property>
</prop:Properties>
</file>