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d44c" w14:paraId="96bd44c" w:rsidRDefault="007403E7" w:rsidP="00910611" w:rsidR="007403E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03E7" w:rsidP="00910611" w:rsidR="007403E7">
      <w:r>
        <w:rPr>
          <w:rFonts w:eastAsia="MS Mincho"/>
        </w:rPr>
        <w:t xml:space="preserve">   REPUBLIKA HRVATSKA</w:t>
      </w:r>
    </w:p>
    <w:p w:rsidRDefault="007403E7" w:rsidP="00910611" w:rsidR="007403E7">
      <w:r>
        <w:rPr>
          <w:rFonts w:eastAsia="MS Mincho"/>
        </w:rPr>
        <w:t>TRGOVAČKI SUD U RIJECI</w:t>
      </w:r>
    </w:p>
    <w:p w:rsidRDefault="007403E7" w:rsidR="007403E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B94AC0">
      <w:pPr>
        <w:jc w:val="center"/>
      </w:pPr>
      <w:r w:rsidRPr="00B94AC0">
        <w:t>R E P U B L I KA   H R V A T S K A</w:t>
      </w:r>
    </w:p>
    <w:p w:rsidRDefault="00214472" w:rsidP="00214472" w:rsidR="00445D45" w:rsidRPr="00B94AC0">
      <w:r w:rsidRPr="00B94AC0">
        <w:t xml:space="preserve">         </w:t>
      </w:r>
      <w:r w:rsidRPr="00B94AC0">
        <w:tab/>
      </w:r>
      <w:r w:rsidRPr="00B94AC0">
        <w:tab/>
      </w:r>
      <w:r w:rsidRPr="00B94AC0">
        <w:tab/>
      </w:r>
    </w:p>
    <w:p w:rsidRDefault="00214472" w:rsidP="00214472" w:rsidR="00214472" w:rsidRPr="00B94AC0">
      <w:pPr>
        <w:jc w:val="center"/>
        <w:rPr>
          <w:bCs/>
        </w:rPr>
      </w:pPr>
      <w:r w:rsidRPr="00B94AC0">
        <w:rPr>
          <w:bCs/>
        </w:rPr>
        <w:t>R J E Š E N J E</w:t>
      </w:r>
    </w:p>
    <w:p w:rsidRDefault="00214472" w:rsidP="00214472" w:rsidR="00214472" w:rsidRPr="00B94AC0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7A435A" w:rsidRPr="007A435A">
        <w:t xml:space="preserve">Trgovački sud u Rijeci, </w:t>
      </w:r>
      <w:r w:rsidR="00031215">
        <w:t xml:space="preserve">OIB 88785964957, </w:t>
      </w:r>
      <w:r w:rsidR="007A435A" w:rsidRPr="007A435A">
        <w:t xml:space="preserve">po sucu pojedincu Danieli Korlević, </w:t>
      </w:r>
      <w:r w:rsidR="001A6FFD">
        <w:t xml:space="preserve">u prethodnom postupku radi utvrđivanja pretpostavki za </w:t>
      </w:r>
      <w:r w:rsidR="001A6FFD" w:rsidRPr="001A6FFD">
        <w:t xml:space="preserve">otvaranje stečajnog postupka dužnikom trgovačkim društvom </w:t>
      </w:r>
      <w:r w:rsidR="00CE69C7" w:rsidRPr="00CE69C7">
        <w:t>MY ALL društvo s ograničenom odgovornošću za usluge, Matulji, Frlanska cesta 1, OIB 55754003345</w:t>
      </w:r>
      <w:r w:rsidR="007A435A" w:rsidRPr="007A435A">
        <w:t>, dana</w:t>
      </w:r>
      <w:r w:rsidR="00A17364">
        <w:t xml:space="preserve"> </w:t>
      </w:r>
      <w:r w:rsidR="00B94AC0">
        <w:t>0</w:t>
      </w:r>
      <w:r w:rsidR="00CE69C7">
        <w:t>6</w:t>
      </w:r>
      <w:r w:rsidR="00B94AC0">
        <w:t>. srpnja</w:t>
      </w:r>
      <w:r w:rsidR="001A6FFD">
        <w:t xml:space="preserve"> 2018</w:t>
      </w:r>
      <w:r w:rsidR="007A435A" w:rsidRPr="007A435A">
        <w:t xml:space="preserve">. godine  </w:t>
      </w:r>
      <w:r w:rsidR="007A435A">
        <w:t xml:space="preserve"> 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2F67B1">
      <w:pPr>
        <w:jc w:val="center"/>
        <w:rPr>
          <w:bCs/>
        </w:rPr>
      </w:pPr>
      <w:r w:rsidRPr="002F67B1">
        <w:rPr>
          <w:bCs/>
        </w:rPr>
        <w:t>r i j e š i o</w:t>
      </w:r>
      <w:r w:rsidR="008B6081" w:rsidRPr="002F67B1">
        <w:rPr>
          <w:bCs/>
        </w:rPr>
        <w:t xml:space="preserve"> </w:t>
      </w:r>
      <w:r w:rsidRPr="002F67B1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1A6FFD" w:rsidR="001A6FFD">
      <w:pPr>
        <w:pStyle w:val="Odlomakpopisa"/>
        <w:numPr>
          <w:ilvl w:val="0"/>
          <w:numId w:val="1"/>
        </w:numPr>
        <w:ind w:hanging="709" w:left="709"/>
        <w:jc w:val="both"/>
      </w:pPr>
      <w:r w:rsidRPr="008B6081">
        <w:t>Privremenom stečajnom upravitelju</w:t>
      </w:r>
      <w:r w:rsidR="0095082E">
        <w:t xml:space="preserve"> </w:t>
      </w:r>
      <w:r w:rsidR="001A6FFD" w:rsidRPr="00CE69C7">
        <w:t xml:space="preserve">Dubravki Stašić, Rijeka, Zagrebačka 16, OIB 23303100671 </w:t>
      </w:r>
      <w:r w:rsidR="001A6FFD" w:rsidRPr="008B6081">
        <w:t xml:space="preserve">određuje se jednokratna nagrada za poslove obavljene </w:t>
      </w:r>
      <w:r w:rsidR="001A6FFD">
        <w:t xml:space="preserve">u prethodnom postupku u iznosu </w:t>
      </w:r>
      <w:r w:rsidR="00CE69C7">
        <w:t>3</w:t>
      </w:r>
      <w:r w:rsidR="001A6FFD">
        <w:t>.000</w:t>
      </w:r>
      <w:r w:rsidR="001A6FFD" w:rsidRPr="008B6081">
        <w:t xml:space="preserve">,00 kn </w:t>
      </w:r>
      <w:r w:rsidR="001A6FFD">
        <w:t>bruto</w:t>
      </w:r>
      <w:r w:rsidR="001A6FFD" w:rsidRPr="008B6081">
        <w:t>.</w:t>
      </w:r>
    </w:p>
    <w:p w:rsidRDefault="00206C63" w:rsidP="00206C63" w:rsidR="00206C63">
      <w:pPr>
        <w:ind w:left="1425"/>
        <w:jc w:val="both"/>
      </w:pPr>
    </w:p>
    <w:p w:rsidRDefault="002F67B1" w:rsidP="002F67B1" w:rsidR="002F67B1">
      <w:pPr>
        <w:pStyle w:val="Odlomakpopisa"/>
        <w:numPr>
          <w:ilvl w:val="0"/>
          <w:numId w:val="1"/>
        </w:numPr>
        <w:ind w:hanging="709" w:left="709"/>
        <w:jc w:val="both"/>
      </w:pPr>
      <w:r w:rsidRPr="002F67B1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1A6FFD">
        <w:t>Dubravke Stašić, Rijeka, Zagrebačka 16, OIB 23303100671</w:t>
      </w:r>
      <w:r w:rsidR="001A6FFD" w:rsidRPr="00CE69C7">
        <w:rPr>
          <w:b/>
        </w:rPr>
        <w:t xml:space="preserve"> </w:t>
      </w:r>
      <w:r w:rsidR="001A6FFD">
        <w:t xml:space="preserve">uplatom na račun broj </w:t>
      </w:r>
      <w:r w:rsidR="001A6FFD" w:rsidRPr="00CE69C7">
        <w:t>IBAN HR</w:t>
      </w:r>
      <w:r w:rsidR="00B507B6" w:rsidRPr="00CE69C7">
        <w:t>84 2360 0001 1021 4525 6</w:t>
      </w:r>
      <w:r w:rsidR="001A6FFD" w:rsidRPr="00CE69C7">
        <w:t xml:space="preserve"> kod Zagrebačke banke d.d. Zagreb,</w:t>
      </w:r>
      <w:r w:rsidR="001A6FFD" w:rsidRPr="00CE69C7">
        <w:rPr>
          <w:b/>
        </w:rPr>
        <w:t xml:space="preserve"> </w:t>
      </w:r>
      <w:r w:rsidR="001A6FFD">
        <w:t xml:space="preserve">a iz sredstava </w:t>
      </w:r>
      <w:r w:rsidR="00CE69C7">
        <w:t>Fonda za namirenje troškova stečajnog postupka.</w:t>
      </w:r>
    </w:p>
    <w:p w:rsidRDefault="00CE69C7" w:rsidP="00CE69C7" w:rsidR="00CE69C7">
      <w:pPr>
        <w:pStyle w:val="Odlomakpopisa"/>
      </w:pPr>
    </w:p>
    <w:p w:rsidRDefault="00214472" w:rsidP="00214472" w:rsidR="00214472">
      <w:pPr>
        <w:jc w:val="center"/>
        <w:rPr>
          <w:bCs/>
        </w:rPr>
      </w:pPr>
      <w:r w:rsidRPr="002F67B1">
        <w:rPr>
          <w:bCs/>
        </w:rPr>
        <w:t>Obrazloženje</w:t>
      </w:r>
    </w:p>
    <w:p w:rsidRDefault="00820909" w:rsidP="00214472" w:rsidR="00820909" w:rsidRPr="002F67B1">
      <w:pPr>
        <w:jc w:val="center"/>
        <w:rPr>
          <w:bCs/>
        </w:rPr>
      </w:pPr>
    </w:p>
    <w:p w:rsidRDefault="001A56B9" w:rsidP="004F324F" w:rsidR="00A17364" w:rsidRPr="00A17364">
      <w:pPr>
        <w:ind w:firstLine="720"/>
        <w:jc w:val="both"/>
        <w:rPr>
          <w:bCs/>
        </w:rPr>
      </w:pPr>
      <w:r>
        <w:rPr>
          <w:bCs/>
        </w:rPr>
        <w:t xml:space="preserve">Rješenjem </w:t>
      </w:r>
      <w:r w:rsidR="00A17364">
        <w:rPr>
          <w:bCs/>
        </w:rPr>
        <w:t>posl. broj St-</w:t>
      </w:r>
      <w:r w:rsidR="00CE69C7">
        <w:rPr>
          <w:bCs/>
        </w:rPr>
        <w:t>447</w:t>
      </w:r>
      <w:r w:rsidR="00B94AC0">
        <w:rPr>
          <w:bCs/>
        </w:rPr>
        <w:t>/17-</w:t>
      </w:r>
      <w:r w:rsidR="00CE69C7">
        <w:rPr>
          <w:bCs/>
        </w:rPr>
        <w:t>9</w:t>
      </w:r>
      <w:r w:rsidR="00A17364">
        <w:rPr>
          <w:bCs/>
        </w:rPr>
        <w:t xml:space="preserve"> od </w:t>
      </w:r>
      <w:r w:rsidR="00CE69C7">
        <w:rPr>
          <w:bCs/>
        </w:rPr>
        <w:t>15</w:t>
      </w:r>
      <w:r w:rsidR="00B94AC0">
        <w:rPr>
          <w:bCs/>
        </w:rPr>
        <w:t>. veljače</w:t>
      </w:r>
      <w:r w:rsidR="00B507B6">
        <w:rPr>
          <w:bCs/>
        </w:rPr>
        <w:t xml:space="preserve"> 2018. </w:t>
      </w:r>
      <w:r w:rsidR="00A17364">
        <w:rPr>
          <w:bCs/>
        </w:rPr>
        <w:t xml:space="preserve">godine </w:t>
      </w:r>
      <w:r w:rsidR="00CE69C7">
        <w:rPr>
          <w:bCs/>
        </w:rPr>
        <w:t>određena je mjera osiguranja iz čl.118.st.2.t.1. Stečajnog zakona (Narodne novine broj 71/15, dalje: SZ-a)</w:t>
      </w:r>
      <w:r w:rsidR="004F324F">
        <w:rPr>
          <w:bCs/>
        </w:rPr>
        <w:t xml:space="preserve"> </w:t>
      </w:r>
      <w:r w:rsidR="00CE69C7">
        <w:rPr>
          <w:bCs/>
        </w:rPr>
        <w:t xml:space="preserve">imenovanjem privremene stečajne upraviteljice </w:t>
      </w:r>
      <w:r w:rsidR="00B507B6">
        <w:t>Dubravk</w:t>
      </w:r>
      <w:r w:rsidR="00CE69C7">
        <w:t>e</w:t>
      </w:r>
      <w:r w:rsidR="00B507B6">
        <w:t xml:space="preserve"> Stašić, Rijeka, Zagrebačka 16, </w:t>
      </w:r>
      <w:r w:rsidR="00A17364">
        <w:t>čija je dužnost bila</w:t>
      </w:r>
      <w:r w:rsidR="00A17364" w:rsidRPr="00A17364">
        <w:t xml:space="preserve"> </w:t>
      </w:r>
      <w:r w:rsidR="00A17364">
        <w:t xml:space="preserve">izvršiti </w:t>
      </w:r>
      <w:r w:rsidR="00A17364" w:rsidRPr="00A17364">
        <w:t>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</w:t>
      </w:r>
      <w:r w:rsidR="00A17364">
        <w:t>.</w:t>
      </w:r>
    </w:p>
    <w:p w:rsidRDefault="00A17364" w:rsidP="00214472" w:rsidR="00A17364">
      <w:pPr>
        <w:jc w:val="both"/>
        <w:rPr>
          <w:bCs/>
        </w:rPr>
      </w:pPr>
      <w:r>
        <w:rPr>
          <w:bCs/>
        </w:rPr>
        <w:tab/>
        <w:t>Privremen</w:t>
      </w:r>
      <w:r w:rsidR="00B507B6">
        <w:rPr>
          <w:bCs/>
        </w:rPr>
        <w:t>a</w:t>
      </w:r>
      <w:r>
        <w:rPr>
          <w:bCs/>
        </w:rPr>
        <w:t xml:space="preserve"> stečajn</w:t>
      </w:r>
      <w:r w:rsidR="00B507B6">
        <w:rPr>
          <w:bCs/>
        </w:rPr>
        <w:t>a</w:t>
      </w:r>
      <w:r>
        <w:rPr>
          <w:bCs/>
        </w:rPr>
        <w:t xml:space="preserve"> upravitelj</w:t>
      </w:r>
      <w:r w:rsidR="00B507B6">
        <w:rPr>
          <w:bCs/>
        </w:rPr>
        <w:t>ica</w:t>
      </w:r>
      <w:r w:rsidR="004F324F">
        <w:rPr>
          <w:bCs/>
        </w:rPr>
        <w:t xml:space="preserve"> je po nalogu suda</w:t>
      </w:r>
      <w:r w:rsidR="00B507B6">
        <w:rPr>
          <w:bCs/>
        </w:rPr>
        <w:t xml:space="preserve"> </w:t>
      </w:r>
      <w:r>
        <w:rPr>
          <w:bCs/>
        </w:rPr>
        <w:t>podni</w:t>
      </w:r>
      <w:r w:rsidR="00B507B6">
        <w:rPr>
          <w:bCs/>
        </w:rPr>
        <w:t>jela</w:t>
      </w:r>
      <w:r>
        <w:rPr>
          <w:bCs/>
        </w:rPr>
        <w:t xml:space="preserve"> izviješće o gospodarsko financijskom stanju dužnika. </w:t>
      </w:r>
    </w:p>
    <w:p w:rsidRDefault="00B94AC0" w:rsidP="00B94AC0" w:rsidR="00B94AC0" w:rsidRPr="00B94AC0">
      <w:pPr>
        <w:jc w:val="both"/>
        <w:rPr>
          <w:bCs/>
        </w:rPr>
      </w:pPr>
      <w:r w:rsidRPr="00B94AC0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B94AC0" w:rsidP="00B94AC0" w:rsidR="00B94AC0">
      <w:pPr>
        <w:jc w:val="both"/>
        <w:rPr>
          <w:bCs/>
        </w:rPr>
      </w:pPr>
      <w:r w:rsidRPr="00B94AC0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 w:rsidR="004F324F">
        <w:rPr>
          <w:bCs/>
        </w:rPr>
        <w:t>,</w:t>
      </w:r>
      <w:r w:rsidRPr="00B94AC0">
        <w:rPr>
          <w:bCs/>
        </w:rPr>
        <w:t xml:space="preserve"> 3.</w:t>
      </w:r>
      <w:r w:rsidR="004F324F">
        <w:rPr>
          <w:bCs/>
        </w:rPr>
        <w:t xml:space="preserve"> i 6.</w:t>
      </w:r>
      <w:r w:rsidRPr="00B94AC0">
        <w:rPr>
          <w:bCs/>
        </w:rPr>
        <w:t xml:space="preserve"> SZ-a riješiti kao u točki I. izreke.</w:t>
      </w:r>
    </w:p>
    <w:p w:rsidRDefault="00CE69C7" w:rsidP="00B94AC0" w:rsidR="00CE69C7" w:rsidRPr="00B94AC0">
      <w:pPr>
        <w:jc w:val="both"/>
        <w:rPr>
          <w:bCs/>
        </w:rPr>
      </w:pPr>
    </w:p>
    <w:p w:rsidRDefault="00445D45" w:rsidP="00214472" w:rsidR="00214472">
      <w:pPr>
        <w:jc w:val="center"/>
      </w:pPr>
      <w:r>
        <w:t xml:space="preserve">U Rijeci, </w:t>
      </w:r>
      <w:r w:rsidR="00B94AC0">
        <w:t>0</w:t>
      </w:r>
      <w:r w:rsidR="00CE69C7">
        <w:t>6</w:t>
      </w:r>
      <w:r w:rsidR="00B94AC0">
        <w:t>. srpnja</w:t>
      </w:r>
      <w:r w:rsidR="002F67B1">
        <w:t xml:space="preserve"> 2018</w:t>
      </w:r>
      <w:r w:rsidR="00F87FDE">
        <w:t>. godine</w:t>
      </w:r>
    </w:p>
    <w:p w:rsidRDefault="00983A68" w:rsidP="00820909" w:rsidR="00983A68">
      <w:pPr>
        <w:ind w:firstLine="708" w:left="1416"/>
        <w:jc w:val="right"/>
      </w:pPr>
      <w:r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3C0F75">
        <w:t xml:space="preserve"> </w:t>
      </w:r>
    </w:p>
    <w:p w:rsidRDefault="00214472" w:rsidP="00CE69C7" w:rsidR="00FE77F1">
      <w:pPr>
        <w:ind w:firstLine="708" w:left="1416"/>
        <w:jc w:val="right"/>
      </w:pPr>
      <w:r w:rsidRPr="008B6081">
        <w:t>Daniela Korlević</w:t>
      </w:r>
      <w:r w:rsidR="000A7D22">
        <w:t xml:space="preserve"> </w:t>
      </w:r>
      <w:r w:rsidR="00CE69C7">
        <w:t xml:space="preserve"> </w:t>
      </w:r>
    </w:p>
    <w:p w:rsidRDefault="00AF1FBF" w:rsidP="00AF1FBF" w:rsidR="00AF1FBF">
      <w:pPr>
        <w:jc w:val="right"/>
        <w:rPr>
          <w:sz w:val="20"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6D0A">
        <w:rPr>
          <w:szCs w:val="22"/>
        </w:rPr>
        <w:t>.</w:t>
      </w:r>
      <w:r w:rsidRPr="005F450A">
        <w:rPr>
          <w:szCs w:val="22"/>
        </w:rPr>
        <w:t xml:space="preserve"> </w:t>
      </w:r>
      <w:r w:rsidR="00FA6D0A" w:rsidRPr="00FA6D0A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1A6FFD" w:rsidR="00214472" w:rsidRPr="005F450A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418" w:bottom="1134" w:right="175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3E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CE69C7">
      <w:t>447</w:t>
    </w:r>
    <w:r w:rsidR="00B94AC0">
      <w:t>/17-</w:t>
    </w:r>
    <w:r w:rsidR="00CE69C7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20B2"/>
    <w:multiLevelType w:val="hybridMultilevel"/>
    <w:tmpl w:val="A0C08D30"/>
    <w:lvl w:tplc="3948EF0E" w:ilvl="0">
      <w:start w:val="23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31215"/>
    <w:rsid w:val="00077C97"/>
    <w:rsid w:val="000A78B5"/>
    <w:rsid w:val="000A7D22"/>
    <w:rsid w:val="000E4805"/>
    <w:rsid w:val="00123766"/>
    <w:rsid w:val="00137298"/>
    <w:rsid w:val="001937F7"/>
    <w:rsid w:val="001A56B9"/>
    <w:rsid w:val="001A6FFD"/>
    <w:rsid w:val="00206C63"/>
    <w:rsid w:val="00214472"/>
    <w:rsid w:val="002318E9"/>
    <w:rsid w:val="00271766"/>
    <w:rsid w:val="002909CE"/>
    <w:rsid w:val="002A008D"/>
    <w:rsid w:val="002F67B1"/>
    <w:rsid w:val="0030327A"/>
    <w:rsid w:val="00312847"/>
    <w:rsid w:val="00316A04"/>
    <w:rsid w:val="003270C3"/>
    <w:rsid w:val="003565CB"/>
    <w:rsid w:val="003A0D93"/>
    <w:rsid w:val="003C0F75"/>
    <w:rsid w:val="00416E78"/>
    <w:rsid w:val="00437396"/>
    <w:rsid w:val="00445D45"/>
    <w:rsid w:val="004F324F"/>
    <w:rsid w:val="005712C4"/>
    <w:rsid w:val="005B64E7"/>
    <w:rsid w:val="005F450A"/>
    <w:rsid w:val="006268A4"/>
    <w:rsid w:val="0064787B"/>
    <w:rsid w:val="00682818"/>
    <w:rsid w:val="006F74A6"/>
    <w:rsid w:val="007403E7"/>
    <w:rsid w:val="007863DC"/>
    <w:rsid w:val="00791320"/>
    <w:rsid w:val="007A435A"/>
    <w:rsid w:val="007D2B49"/>
    <w:rsid w:val="007E16AF"/>
    <w:rsid w:val="00820909"/>
    <w:rsid w:val="00850331"/>
    <w:rsid w:val="008B6081"/>
    <w:rsid w:val="008B77D5"/>
    <w:rsid w:val="008D25AF"/>
    <w:rsid w:val="00933A07"/>
    <w:rsid w:val="0095082E"/>
    <w:rsid w:val="0098264F"/>
    <w:rsid w:val="00983A68"/>
    <w:rsid w:val="009929AA"/>
    <w:rsid w:val="009A5E54"/>
    <w:rsid w:val="009E169F"/>
    <w:rsid w:val="009F3C0A"/>
    <w:rsid w:val="00A0703C"/>
    <w:rsid w:val="00A17364"/>
    <w:rsid w:val="00A50178"/>
    <w:rsid w:val="00A52130"/>
    <w:rsid w:val="00AC6F47"/>
    <w:rsid w:val="00AD3E2E"/>
    <w:rsid w:val="00AF1FBF"/>
    <w:rsid w:val="00B032AC"/>
    <w:rsid w:val="00B35D11"/>
    <w:rsid w:val="00B413CB"/>
    <w:rsid w:val="00B507B6"/>
    <w:rsid w:val="00B60DCD"/>
    <w:rsid w:val="00B94AC0"/>
    <w:rsid w:val="00BA591A"/>
    <w:rsid w:val="00BC565C"/>
    <w:rsid w:val="00BD4121"/>
    <w:rsid w:val="00C623A8"/>
    <w:rsid w:val="00C65432"/>
    <w:rsid w:val="00C82526"/>
    <w:rsid w:val="00CB0C14"/>
    <w:rsid w:val="00CC57E2"/>
    <w:rsid w:val="00CE69C7"/>
    <w:rsid w:val="00D150EF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F5918"/>
    <w:rsid w:val="00F15DAC"/>
    <w:rsid w:val="00F6302D"/>
    <w:rsid w:val="00F731C0"/>
    <w:rsid w:val="00F87FDE"/>
    <w:rsid w:val="00FA6D0A"/>
    <w:rsid w:val="00FE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A6F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3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3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3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3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3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A6F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3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3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3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3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3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121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St-447/2017-20</izvorni_sadrzaj>
    <derivirana_varijabla naziv="DomainObject.Oznaka_1">St-447/2017-20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srpnja 2018.</izvorni_sadrzaj>
    <derivirana_varijabla naziv="DomainObject.Predmet.DatumRjesavanja_1">6.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St-447/2017</izvorni_sadrzaj>
    <derivirana_varijabla naziv="DomainObject.Predmet.OznakaBroj_1">St-447/2017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 ALL d.o.o.</izvorni_sadrzaj>
    <derivirana_varijabla naziv="DomainObject.Predmet.ProtustrankaFormated_1">  MY ALL d.o.o.</derivirana_varijabla>
  </DomainObject.Predmet.ProtustrankaFormated>
  <DomainObject.Predmet.ProtustrankaFormatedOIB>
    <izvorni_sadrzaj>  MY ALL d.o.o., OIB 55754003345</izvorni_sadrzaj>
    <derivirana_varijabla naziv="DomainObject.Predmet.ProtustrankaFormatedOIB_1">  MY ALL d.o.o., OIB 55754003345</derivirana_varijabla>
  </DomainObject.Predmet.ProtustrankaFormatedOIB>
  <DomainObject.Predmet.ProtustrankaFormatedWithAdress>
    <izvorni_sadrzaj> MY ALL d.o.o., Frlanska cesta 1, 51211 Matulji</izvorni_sadrzaj>
    <derivirana_varijabla naziv="DomainObject.Predmet.ProtustrankaFormatedWithAdress_1"> MY ALL d.o.o., Frlanska cesta 1, 51211 Matulji</derivirana_varijabla>
  </DomainObject.Predmet.ProtustrankaFormatedWithAdress>
  <DomainObject.Predmet.ProtustrankaFormatedWithAdressOIB>
    <izvorni_sadrzaj> MY ALL d.o.o., OIB 55754003345, Frlanska cesta 1, 51211 Matulji</izvorni_sadrzaj>
    <derivirana_varijabla naziv="DomainObject.Predmet.ProtustrankaFormatedWithAdressOIB_1"> MY ALL d.o.o., OIB 55754003345, Frlanska cesta 1, 51211 Matulji</derivirana_varijabla>
  </DomainObject.Predmet.ProtustrankaFormatedWithAdressOIB>
  <DomainObject.Predmet.ProtustrankaWithAdress>
    <izvorni_sadrzaj>MY ALL d.o.o. Frlanska cesta 1, 51211 Matulji</izvorni_sadrzaj>
    <derivirana_varijabla naziv="DomainObject.Predmet.ProtustrankaWithAdress_1">MY ALL d.o.o. Frlanska cesta 1, 51211 Matulji</derivirana_varijabla>
  </DomainObject.Predmet.ProtustrankaWithAdress>
  <DomainObject.Predmet.ProtustrankaWithAdressOIB>
    <izvorni_sadrzaj>MY ALL d.o.o., OIB 55754003345, Frlanska cesta 1, 51211 Matulji</izvorni_sadrzaj>
    <derivirana_varijabla naziv="DomainObject.Predmet.ProtustrankaWithAdressOIB_1">MY ALL d.o.o., OIB 55754003345, Frlanska cesta 1, 51211 Matulji</derivirana_varijabla>
  </DomainObject.Predmet.ProtustrankaWithAdressOIB>
  <DomainObject.Predmet.ProtustrankaNazivFormated>
    <izvorni_sadrzaj>MY ALL d.o.o.</izvorni_sadrzaj>
    <derivirana_varijabla naziv="DomainObject.Predmet.ProtustrankaNazivFormated_1">MY ALL d.o.o.</derivirana_varijabla>
  </DomainObject.Predmet.ProtustrankaNazivFormated>
  <DomainObject.Predmet.ProtustrankaNazivFormatedOIB>
    <izvorni_sadrzaj>MY ALL d.o.o., OIB 55754003345</izvorni_sadrzaj>
    <derivirana_varijabla naziv="DomainObject.Predmet.ProtustrankaNazivFormatedOIB_1">MY ALL d.o.o., OIB 55754003345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MY ALL d.o.o.</item>
    </izvorni_sadrzaj>
    <derivirana_varijabla naziv="DomainObject.Predmet.ProtuStrankaListFormated_1">
      <item>MY ALL d.o.o.</item>
    </derivirana_varijabla>
  </DomainObject.Predmet.ProtuStrankaListFormated>
  <DomainObject.Predmet.ProtuStrankaListFormatedOIB>
    <izvorni_sadrzaj>
      <item>MY ALL d.o.o., OIB 55754003345</item>
    </izvorni_sadrzaj>
    <derivirana_varijabla naziv="DomainObject.Predmet.ProtuStrankaListFormatedOIB_1">
      <item>MY ALL d.o.o., OIB 55754003345</item>
    </derivirana_varijabla>
  </DomainObject.Predmet.ProtuStrankaListFormatedOIB>
  <DomainObject.Predmet.ProtuStrankaListFormatedWithAdress>
    <izvorni_sadrzaj>
      <item>MY ALL d.o.o., Frlanska cesta 1, 51211 Matulji</item>
    </izvorni_sadrzaj>
    <derivirana_varijabla naziv="DomainObject.Predmet.ProtuStrankaListFormatedWithAdress_1">
      <item>MY ALL d.o.o., Frlanska cesta 1, 51211 Matulji</item>
    </derivirana_varijabla>
  </DomainObject.Predmet.ProtuStrankaListFormatedWithAdress>
  <DomainObject.Predmet.ProtuStrankaListFormatedWithAdressOIB>
    <izvorni_sadrzaj>
      <item>MY ALL d.o.o., OIB 55754003345, Frlanska cesta 1, 51211 Matulji</item>
    </izvorni_sadrzaj>
    <derivirana_varijabla naziv="DomainObject.Predmet.ProtuStrankaListFormatedWithAdressOIB_1">
      <item>MY ALL d.o.o., OIB 55754003345, Frlanska cesta 1, 51211 Matulji</item>
    </derivirana_varijabla>
  </DomainObject.Predmet.ProtuStrankaListFormatedWithAdressOIB>
  <DomainObject.Predmet.ProtuStrankaListNazivFormated>
    <izvorni_sadrzaj>
      <item>MY ALL d.o.o.</item>
    </izvorni_sadrzaj>
    <derivirana_varijabla naziv="DomainObject.Predmet.ProtuStrankaListNazivFormated_1">
      <item>MY ALL d.o.o.</item>
    </derivirana_varijabla>
  </DomainObject.Predmet.ProtuStrankaListNazivFormated>
  <DomainObject.Predmet.ProtuStrankaListNazivFormatedOIB>
    <izvorni_sadrzaj>
      <item>MY ALL d.o.o., OIB 55754003345</item>
    </izvorni_sadrzaj>
    <derivirana_varijabla naziv="DomainObject.Predmet.ProtuStrankaListNazivFormatedOIB_1">
      <item>MY ALL d.o.o., OIB 55754003345</item>
    </derivirana_varijabla>
  </DomainObject.Predmet.ProtuStrankaListNazivFormatedOIB>
  <DomainObject.Predmet.OstaliListFormated>
    <izvorni_sadrzaj>
      <item>Paolo Dessardo</item>
      <item>DUBRAVKA STAŠIĆ</item>
    </izvorni_sadrzaj>
    <derivirana_varijabla naziv="DomainObject.Predmet.OstaliListFormated_1">
      <item>Paolo Dessardo</item>
      <item>DUBRAVKA STAŠIĆ</item>
    </derivirana_varijabla>
  </DomainObject.Predmet.OstaliListFormated>
  <DomainObject.Predmet.OstaliListFormatedOIB>
    <izvorni_sadrzaj>
      <item>Paolo Dessardo, OIB 24712263154</item>
      <item>DUBRAVKA STAŠIĆ</item>
    </izvorni_sadrzaj>
    <derivirana_varijabla naziv="DomainObject.Predmet.OstaliListFormatedOIB_1">
      <item>Paolo Dessardo, OIB 24712263154</item>
      <item>DUBRAVKA STAŠIĆ</item>
    </derivirana_varijabla>
  </DomainObject.Predmet.OstaliListFormatedOIB>
  <DomainObject.Predmet.OstaliListFormatedWithAdress>
    <izvorni_sadrzaj>
      <item>Paolo Dessardo, Spinčići 159, 51215 Kastav</item>
      <item>DUBRAVKA STAŠIĆ</item>
    </izvorni_sadrzaj>
    <derivirana_varijabla naziv="DomainObject.Predmet.OstaliListFormatedWithAdress_1">
      <item>Paolo Dessardo, Spinčići 159, 51215 Kastav</item>
      <item>DUBRAVKA STAŠIĆ</item>
    </derivirana_varijabla>
  </DomainObject.Predmet.OstaliListFormatedWithAdress>
  <DomainObject.Predmet.OstaliListFormatedWithAdressOIB>
    <izvorni_sadrzaj>
      <item>Paolo Dessardo, OIB 24712263154, Spinčići 159, 51215 Kastav</item>
      <item>DUBRAVKA STAŠIĆ</item>
    </izvorni_sadrzaj>
    <derivirana_varijabla naziv="DomainObject.Predmet.OstaliListFormatedWithAdressOIB_1">
      <item>Paolo Dessardo, OIB 24712263154, Spinčići 159, 51215 Kastav</item>
      <item>DUBRAVKA STAŠIĆ</item>
    </derivirana_varijabla>
  </DomainObject.Predmet.OstaliListFormatedWithAdressOIB>
  <DomainObject.Predmet.OstaliListNazivFormated>
    <izvorni_sadrzaj>
      <item>Paolo Dessardo</item>
      <item>DUBRAVKA STAŠIĆ</item>
    </izvorni_sadrzaj>
    <derivirana_varijabla naziv="DomainObject.Predmet.OstaliListNazivFormated_1">
      <item>Paolo Dessardo</item>
      <item>DUBRAVKA STAŠIĆ</item>
    </derivirana_varijabla>
  </DomainObject.Predmet.OstaliListNazivFormated>
  <DomainObject.Predmet.OstaliListNazivFormatedOIB>
    <izvorni_sadrzaj>
      <item>Paolo Dessardo, OIB 24712263154</item>
      <item>DUBRAVKA STAŠIĆ</item>
    </izvorni_sadrzaj>
    <derivirana_varijabla naziv="DomainObject.Predmet.OstaliListNazivFormatedOIB_1">
      <item>Paolo Dessardo, OIB 24712263154</item>
      <item>DUBRAVKA STAŠIĆ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St-447/2017-20</izvorni_sadrzaj>
    <derivirana_varijabla naziv="DomainObject.PoslovniBrojDokumenta_1">St-447/2017-20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MY ALL d.o.o.</izvorni_sadrzaj>
    <derivirana_varijabla naziv="DomainObject.Predmet.ProtustrankaIDrugi_1">MY ALL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MY ALL d.o.o., OIB 55754003345, Frlanska cesta 1, 51211 Matulji</izvorni_sadrzaj>
    <derivirana_varijabla naziv="DomainObject.Predmet.ProtustrankaIDrugiAdressOIB_1">MY ALL d.o.o., OIB 55754003345, Frlanska cesta 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srpnja 2018.</izvorni_sadrzaj>
    <derivirana_varijabla naziv="DomainObject.Predmet.OdlukaRjesenje.DatumDonosenjaOdluke_1">6.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St-447/2017-19</izvorni_sadrzaj>
    <derivirana_varijabla naziv="DomainObject.Predmet.OdlukaRjesenje.Oznaka_1">St-447/2017-19</derivirana_varijabla>
  </DomainObject.Predmet.OdlukaRjesenje.Oznaka>
  <DomainObject.Predmet.SudioniciListNaziv>
    <izvorni_sadrzaj>
      <item>FINA  Rijeka</item>
      <item>MY ALL d.o.o.</item>
      <item>Paolo Dessardo</item>
      <item>DUBRAVKA STAŠIĆ</item>
    </izvorni_sadrzaj>
    <derivirana_varijabla naziv="DomainObject.Predmet.SudioniciListNaziv_1">
      <item>FINA  Rijeka</item>
      <item>MY ALL d.o.o.</item>
      <item>Paolo Dessardo</item>
      <item>DUBRAVKA STAŠIĆ</item>
    </derivirana_varijabla>
  </DomainObject.Predmet.SudioniciListNaziv>
  <DomainObject.Predmet.SudioniciListAdressOIB>
    <izvorni_sadrzaj>
      <item>FINA  Rijeka, OIB 85821130368, Frana Kurelca 8,51000 Rijeka</item>
      <item>MY ALL d.o.o., OIB 55754003345, Frlanska cesta 1,51211 Matulji</item>
      <item>Paolo Dessardo, OIB 24712263154, Spinčići 159,51215 Kastav</item>
      <item>DUBRAVKA STAŠIĆ</item>
    </izvorni_sadrzaj>
    <derivirana_varijabla naziv="DomainObject.Predmet.SudioniciListAdressOIB_1">
      <item>FINA  Rijeka, OIB 85821130368, Frana Kurelca 8,51000 Rijeka</item>
      <item>MY ALL d.o.o., OIB 55754003345, Frlanska cesta 1,51211 Matulji</item>
      <item>Paolo Dessardo, OIB 24712263154, Spinčići 159,51215 Kastav</item>
      <item>DUBRAVKA STAŠIĆ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55754003345</item>
      <item>, OIB 24712263154</item>
      <item>, OIB null</item>
    </izvorni_sadrzaj>
    <derivirana_varijabla naziv="DomainObject.Predmet.SudioniciListNazivOIB_1">
      <item>, OIB 85821130368</item>
      <item>, OIB 55754003345</item>
      <item>, OIB 24712263154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06C54E-5B18-4C6D-88AE-2A8499B524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2213</properties:Characters>
  <properties:Lines>53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2018-07-06T09:26:00Z</dcterms:created>
  <dc:creator>dcmelik</dc:creator>
  <cp:lastModifiedBy>Jasna Radulović</cp:lastModifiedBy>
  <cp:lastPrinted>2018-07-02T09:51:00Z</cp:lastPrinted>
  <dcterms:modified xmlns:xsi="http://www.w3.org/2001/XMLSchema-instance" xsi:type="dcterms:W3CDTF">2018-07-06T09:26:00Z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St-447/2017-20 / Odluka - Rješenje - trošak (447-17 STAŠIĆ.docx)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