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20d76" w14:paraId="3b20d76"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E9571B">
        <w:rPr>
          <w:rFonts w:hAnsi="Times New Roman" w:ascii="Times New Roman"/>
          <w:szCs w:val="24"/>
        </w:rPr>
        <w:t xml:space="preserve">KONTEKST </w:t>
      </w:r>
      <w:proofErr w:type="spellStart"/>
      <w:r w:rsidR="00E9571B">
        <w:rPr>
          <w:rFonts w:hAnsi="Times New Roman" w:ascii="Times New Roman"/>
          <w:szCs w:val="24"/>
        </w:rPr>
        <w:t>d.o.o</w:t>
      </w:r>
      <w:proofErr w:type="spellEnd"/>
      <w:r w:rsidR="00E9571B">
        <w:rPr>
          <w:rFonts w:hAnsi="Times New Roman" w:ascii="Times New Roman"/>
          <w:szCs w:val="24"/>
        </w:rPr>
        <w:t>.</w:t>
      </w:r>
      <w:r w:rsidRPr="000A59A4">
        <w:rPr>
          <w:rFonts w:hAnsi="Times New Roman" w:ascii="Times New Roman"/>
          <w:szCs w:val="24"/>
        </w:rPr>
        <w:t xml:space="preserve">, OIB: </w:t>
      </w:r>
      <w:r w:rsidR="00783D1D">
        <w:rPr>
          <w:rFonts w:hAnsi="Times New Roman" w:ascii="Times New Roman"/>
          <w:szCs w:val="24"/>
        </w:rPr>
        <w:t>734</w:t>
      </w:r>
      <w:r w:rsidR="00E9571B">
        <w:rPr>
          <w:rFonts w:hAnsi="Times New Roman" w:ascii="Times New Roman"/>
          <w:szCs w:val="24"/>
        </w:rPr>
        <w:t>85818435</w:t>
      </w:r>
      <w:r w:rsidR="000E511F">
        <w:rPr>
          <w:rFonts w:hAnsi="Times New Roman" w:ascii="Times New Roman"/>
          <w:szCs w:val="24"/>
        </w:rPr>
        <w:t>,</w:t>
      </w:r>
      <w:r w:rsidRPr="000A59A4">
        <w:rPr>
          <w:rFonts w:hAnsi="Times New Roman" w:ascii="Times New Roman"/>
          <w:szCs w:val="24"/>
        </w:rPr>
        <w:t xml:space="preserve"> MBS: </w:t>
      </w:r>
      <w:r w:rsidR="00E9571B">
        <w:rPr>
          <w:rFonts w:hAnsi="Times New Roman" w:ascii="Times New Roman"/>
          <w:szCs w:val="24"/>
        </w:rPr>
        <w:t>080075145</w:t>
      </w:r>
      <w:r w:rsidRPr="000A59A4">
        <w:rPr>
          <w:rFonts w:hAnsi="Times New Roman" w:ascii="Times New Roman"/>
          <w:szCs w:val="24"/>
        </w:rPr>
        <w:t xml:space="preserve">, </w:t>
      </w:r>
      <w:r w:rsidR="00D9013D">
        <w:rPr>
          <w:rFonts w:hAnsi="Times New Roman" w:ascii="Times New Roman"/>
          <w:szCs w:val="24"/>
        </w:rPr>
        <w:t>Zagreb</w:t>
      </w:r>
      <w:r w:rsidRPr="000A59A4">
        <w:rPr>
          <w:rFonts w:hAnsi="Times New Roman" w:ascii="Times New Roman"/>
          <w:szCs w:val="24"/>
        </w:rPr>
        <w:t xml:space="preserve">, </w:t>
      </w:r>
      <w:proofErr w:type="spellStart"/>
      <w:r w:rsidR="00E9571B">
        <w:rPr>
          <w:rFonts w:hAnsi="Times New Roman" w:ascii="Times New Roman"/>
          <w:szCs w:val="24"/>
        </w:rPr>
        <w:t>Oranice</w:t>
      </w:r>
      <w:proofErr w:type="spellEnd"/>
      <w:r w:rsidR="00E9571B">
        <w:rPr>
          <w:rFonts w:hAnsi="Times New Roman" w:ascii="Times New Roman"/>
          <w:szCs w:val="24"/>
        </w:rPr>
        <w:t xml:space="preserve"> 40</w:t>
      </w:r>
      <w:r w:rsidRPr="000A59A4">
        <w:rPr>
          <w:rFonts w:hAnsi="Times New Roman" w:ascii="Times New Roman"/>
          <w:szCs w:val="24"/>
        </w:rPr>
        <w:t xml:space="preserve">, </w:t>
      </w:r>
      <w:proofErr w:type="gramStart"/>
      <w:r w:rsidR="00DD7874">
        <w:rPr>
          <w:rFonts w:hAnsi="Times New Roman" w:ascii="Times New Roman"/>
          <w:szCs w:val="24"/>
          <w:lang w:val="hr-HR"/>
        </w:rPr>
        <w:t>dana</w:t>
      </w:r>
      <w:proofErr w:type="gramEnd"/>
      <w:r w:rsidR="00DD7874">
        <w:rPr>
          <w:rFonts w:hAnsi="Times New Roman" w:ascii="Times New Roman"/>
          <w:szCs w:val="24"/>
          <w:lang w:val="hr-HR"/>
        </w:rPr>
        <w:t xml:space="preserve"> 27</w:t>
      </w:r>
      <w:r w:rsidRPr="000A59A4">
        <w:rPr>
          <w:rFonts w:hAnsi="Times New Roman" w:ascii="Times New Roman"/>
          <w:szCs w:val="24"/>
          <w:lang w:val="hr-HR"/>
        </w:rPr>
        <w:t xml:space="preserve">. siječnja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A30CFC" w:rsidR="00A30CFC">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E9571B" w:rsidRPr="00E9571B">
        <w:rPr>
          <w:rFonts w:cs="Times New Roman" w:hAnsi="Times New Roman" w:ascii="Times New Roman"/>
          <w:sz w:val="24"/>
          <w:szCs w:val="24"/>
        </w:rPr>
        <w:t>KONTEKST d.o.o., OIB: 73485818435, Zagreb, Oranice 40</w:t>
      </w:r>
      <w:r w:rsidRPr="000A59A4">
        <w:rPr>
          <w:rFonts w:cs="Times New Roman" w:hAnsi="Times New Roman" w:ascii="Times New Roman"/>
          <w:sz w:val="24"/>
          <w:szCs w:val="24"/>
        </w:rPr>
        <w:t>.</w:t>
      </w:r>
    </w:p>
    <w:p w:rsidRDefault="00A30CFC" w:rsidP="00A30CFC" w:rsidR="00A30CFC">
      <w:pPr>
        <w:spacing w:lineRule="auto" w:line="240" w:after="0"/>
        <w:jc w:val="both"/>
        <w:rPr>
          <w:rFonts w:cs="Times New Roman" w:hAnsi="Times New Roman" w:ascii="Times New Roman"/>
          <w:sz w:val="24"/>
          <w:szCs w:val="24"/>
        </w:rPr>
      </w:pPr>
    </w:p>
    <w:p w:rsidRDefault="000A59A4" w:rsidP="00A30CFC"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 xml:space="preserve">    </w:t>
      </w:r>
      <w:r w:rsidRPr="000A59A4">
        <w:rPr>
          <w:rFonts w:cs="Times New Roman" w:hAnsi="Times New Roman" w:ascii="Times New Roman"/>
          <w:sz w:val="24"/>
          <w:szCs w:val="24"/>
        </w:rPr>
        <w:tab/>
      </w:r>
      <w:r w:rsidRPr="000A59A4">
        <w:rPr>
          <w:rFonts w:cs="Times New Roman" w:hAnsi="Times New Roman" w:ascii="Times New Roman"/>
          <w:sz w:val="24"/>
          <w:szCs w:val="24"/>
        </w:rPr>
        <w:tab/>
        <w:t xml:space="preserve">  Skraćeni steč</w:t>
      </w:r>
      <w:r w:rsidR="00DD7874">
        <w:rPr>
          <w:rFonts w:cs="Times New Roman" w:hAnsi="Times New Roman" w:ascii="Times New Roman"/>
          <w:sz w:val="24"/>
          <w:szCs w:val="24"/>
        </w:rPr>
        <w:t>ajni postupak otvoren je dana 27</w:t>
      </w:r>
      <w:r w:rsidRPr="000A59A4">
        <w:rPr>
          <w:rFonts w:cs="Times New Roman" w:hAnsi="Times New Roman" w:ascii="Times New Roman"/>
          <w:sz w:val="24"/>
          <w:szCs w:val="24"/>
        </w:rPr>
        <w:t xml:space="preserve">. siječnja 2016. godine u </w:t>
      </w:r>
      <w:r w:rsidR="00DD7874">
        <w:rPr>
          <w:rFonts w:cs="Times New Roman" w:hAnsi="Times New Roman" w:ascii="Times New Roman"/>
          <w:sz w:val="24"/>
          <w:szCs w:val="24"/>
        </w:rPr>
        <w:t>09</w:t>
      </w:r>
      <w:r w:rsidRPr="000A59A4">
        <w:rPr>
          <w:rFonts w:cs="Times New Roman" w:hAnsi="Times New Roman" w:ascii="Times New Roman"/>
          <w:sz w:val="24"/>
          <w:szCs w:val="24"/>
        </w:rPr>
        <w:t>,</w:t>
      </w:r>
      <w:r w:rsidR="00AB7FAC">
        <w:rPr>
          <w:rFonts w:cs="Times New Roman" w:hAnsi="Times New Roman" w:ascii="Times New Roman"/>
          <w:sz w:val="24"/>
          <w:szCs w:val="24"/>
        </w:rPr>
        <w:t>00</w:t>
      </w:r>
      <w:r w:rsidRPr="000A59A4">
        <w:rPr>
          <w:rFonts w:cs="Times New Roman" w:hAnsi="Times New Roman" w:ascii="Times New Roman"/>
          <w:sz w:val="24"/>
          <w:szCs w:val="24"/>
        </w:rPr>
        <w:t xml:space="preserve"> sati i </w:t>
      </w:r>
      <w:r w:rsidR="00AB7FAC">
        <w:rPr>
          <w:rFonts w:cs="Times New Roman" w:hAnsi="Times New Roman" w:ascii="Times New Roman"/>
          <w:sz w:val="24"/>
          <w:szCs w:val="24"/>
        </w:rPr>
        <w:t>15</w:t>
      </w:r>
      <w:r w:rsidRPr="000A59A4">
        <w:rPr>
          <w:rFonts w:cs="Times New Roman" w:hAnsi="Times New Roman" w:ascii="Times New Roman"/>
          <w:sz w:val="24"/>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E9571B">
        <w:rPr>
          <w:rFonts w:cs="Times New Roman" w:hAnsi="Times New Roman" w:ascii="Times New Roman"/>
          <w:sz w:val="24"/>
          <w:szCs w:val="24"/>
        </w:rPr>
        <w:t xml:space="preserve">Milan </w:t>
      </w:r>
      <w:proofErr w:type="spellStart"/>
      <w:r w:rsidR="00E9571B">
        <w:rPr>
          <w:rFonts w:cs="Times New Roman" w:hAnsi="Times New Roman" w:ascii="Times New Roman"/>
          <w:sz w:val="24"/>
          <w:szCs w:val="24"/>
        </w:rPr>
        <w:t>Bariša</w:t>
      </w:r>
      <w:proofErr w:type="spellEnd"/>
      <w:r w:rsidR="00E9571B">
        <w:rPr>
          <w:rFonts w:cs="Times New Roman" w:hAnsi="Times New Roman" w:ascii="Times New Roman"/>
          <w:sz w:val="24"/>
          <w:szCs w:val="24"/>
        </w:rPr>
        <w:t xml:space="preserve"> Obradović</w:t>
      </w:r>
      <w:r w:rsidRPr="000A59A4">
        <w:rPr>
          <w:rFonts w:cs="Times New Roman" w:hAnsi="Times New Roman" w:ascii="Times New Roman"/>
          <w:sz w:val="24"/>
          <w:szCs w:val="24"/>
        </w:rPr>
        <w:t xml:space="preserve">, OIB: </w:t>
      </w:r>
      <w:r w:rsidR="00E9571B">
        <w:rPr>
          <w:rFonts w:cs="Times New Roman" w:hAnsi="Times New Roman" w:ascii="Times New Roman"/>
          <w:sz w:val="24"/>
          <w:szCs w:val="24"/>
        </w:rPr>
        <w:t>45619494339</w:t>
      </w:r>
      <w:r w:rsidRPr="000A59A4">
        <w:rPr>
          <w:rFonts w:cs="Times New Roman" w:hAnsi="Times New Roman" w:ascii="Times New Roman"/>
          <w:sz w:val="24"/>
          <w:szCs w:val="24"/>
        </w:rPr>
        <w:t xml:space="preserve">, iz </w:t>
      </w:r>
      <w:r w:rsidR="00E9571B">
        <w:rPr>
          <w:rFonts w:cs="Times New Roman" w:hAnsi="Times New Roman" w:ascii="Times New Roman"/>
          <w:sz w:val="24"/>
          <w:szCs w:val="24"/>
        </w:rPr>
        <w:t xml:space="preserve">Svete </w:t>
      </w:r>
      <w:proofErr w:type="spellStart"/>
      <w:r w:rsidR="00E9571B">
        <w:rPr>
          <w:rFonts w:cs="Times New Roman" w:hAnsi="Times New Roman" w:ascii="Times New Roman"/>
          <w:sz w:val="24"/>
          <w:szCs w:val="24"/>
        </w:rPr>
        <w:t>Nedelje</w:t>
      </w:r>
      <w:proofErr w:type="spellEnd"/>
      <w:r w:rsidRPr="000A59A4">
        <w:rPr>
          <w:rFonts w:cs="Times New Roman" w:hAnsi="Times New Roman" w:ascii="Times New Roman"/>
          <w:sz w:val="24"/>
          <w:szCs w:val="24"/>
        </w:rPr>
        <w:t xml:space="preserve">, </w:t>
      </w:r>
      <w:r w:rsidR="00E9571B">
        <w:rPr>
          <w:rFonts w:cs="Times New Roman" w:hAnsi="Times New Roman" w:ascii="Times New Roman"/>
          <w:sz w:val="24"/>
          <w:szCs w:val="24"/>
        </w:rPr>
        <w:t>Srebrnjak 20B</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DD12CB" w:rsidRPr="00E9571B">
        <w:rPr>
          <w:rFonts w:hAnsi="Times New Roman" w:ascii="Times New Roman"/>
          <w:szCs w:val="24"/>
        </w:rPr>
        <w:t>KONTEKST d.o.o., OIB: 73485818435, Zagreb, Oranice 40</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DD787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DD12CB" w:rsidRPr="00E9571B">
        <w:rPr>
          <w:rFonts w:hAnsi="Times New Roman" w:ascii="Times New Roman"/>
          <w:szCs w:val="24"/>
        </w:rPr>
        <w:t>KON</w:t>
      </w:r>
      <w:r w:rsidR="00DD7874">
        <w:rPr>
          <w:rFonts w:hAnsi="Times New Roman" w:ascii="Times New Roman"/>
          <w:szCs w:val="24"/>
        </w:rPr>
        <w:t xml:space="preserve">TEKST d.o.o., </w:t>
      </w:r>
    </w:p>
    <w:p w:rsidRDefault="00DD7874" w:rsidP="000A59A4" w:rsidR="000A59A4" w:rsidRPr="000A59A4">
      <w:pPr>
        <w:pStyle w:val="BodyText21"/>
        <w:ind w:firstLine="0" w:left="0"/>
        <w:rPr>
          <w:rFonts w:hAnsi="Times New Roman" w:ascii="Times New Roman"/>
          <w:szCs w:val="24"/>
        </w:rPr>
      </w:pPr>
      <w:r>
        <w:rPr>
          <w:rFonts w:hAnsi="Times New Roman" w:ascii="Times New Roman"/>
          <w:szCs w:val="24"/>
        </w:rPr>
        <w:t>OIB: 73485818435</w:t>
      </w:r>
      <w:r w:rsidR="00DD12CB" w:rsidRPr="00E9571B">
        <w:rPr>
          <w:rFonts w:hAnsi="Times New Roman" w:ascii="Times New Roman"/>
          <w:szCs w:val="24"/>
        </w:rPr>
        <w:t>, Zagreb, Oranice 40</w:t>
      </w:r>
      <w:r w:rsidR="000A59A4"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Oglasom od </w:t>
      </w:r>
      <w:r w:rsidR="00B058A8">
        <w:rPr>
          <w:rFonts w:cs="Times New Roman" w:hAnsi="Times New Roman" w:ascii="Times New Roman"/>
          <w:sz w:val="24"/>
          <w:szCs w:val="24"/>
        </w:rPr>
        <w:t>0</w:t>
      </w:r>
      <w:r w:rsidR="00407CBB">
        <w:rPr>
          <w:rFonts w:cs="Times New Roman" w:hAnsi="Times New Roman" w:ascii="Times New Roman"/>
          <w:sz w:val="24"/>
          <w:szCs w:val="24"/>
        </w:rPr>
        <w:t>2</w:t>
      </w:r>
      <w:r w:rsidRPr="000A59A4">
        <w:rPr>
          <w:rFonts w:cs="Times New Roman" w:hAnsi="Times New Roman" w:ascii="Times New Roman"/>
          <w:sz w:val="24"/>
          <w:szCs w:val="24"/>
        </w:rPr>
        <w:t xml:space="preserve">. </w:t>
      </w:r>
      <w:r w:rsidR="00437FBA">
        <w:rPr>
          <w:rFonts w:cs="Times New Roman" w:hAnsi="Times New Roman" w:ascii="Times New Roman"/>
          <w:sz w:val="24"/>
          <w:szCs w:val="24"/>
        </w:rPr>
        <w:t>prosinca</w:t>
      </w:r>
      <w:r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DD7874"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27</w:t>
      </w:r>
      <w:r w:rsidR="000A59A4" w:rsidRPr="000A59A4">
        <w:rPr>
          <w:rFonts w:cs="Times New Roman" w:hAnsi="Times New Roman" w:ascii="Times New Roman"/>
          <w:sz w:val="24"/>
          <w:szCs w:val="24"/>
        </w:rPr>
        <w:t>. siječanj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A435B5">
        <w:rPr>
          <w:rFonts w:cs="Times New Roman" w:hAnsi="Times New Roman" w:ascii="Times New Roman"/>
          <w:sz w:val="24"/>
          <w:szCs w:val="24"/>
        </w:rPr>
        <w:t>Sudska savjetnica:</w:t>
      </w:r>
    </w:p>
    <w:p w:rsidRDefault="00A435B5"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DNA:</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1.) Podnositelju zahtjeva: FINA-i</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2.) Ministarstvo pravosuđa po ŽDO Zagreb</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3.) Porezna uprava</w:t>
      </w:r>
      <w:r w:rsidR="00046F4A">
        <w:rPr>
          <w:rFonts w:cs="Times New Roman" w:hAnsi="Times New Roman" w:ascii="Times New Roman"/>
          <w:sz w:val="24"/>
          <w:szCs w:val="24"/>
        </w:rPr>
        <w:t>-min fin.</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4.) Mrežna stranica e-Oglasne ploče</w:t>
      </w:r>
      <w:r w:rsidR="00046F4A">
        <w:rPr>
          <w:rFonts w:cs="Times New Roman" w:hAnsi="Times New Roman" w:ascii="Times New Roman"/>
          <w:sz w:val="24"/>
          <w:szCs w:val="24"/>
        </w:rPr>
        <w:t>-za</w:t>
      </w:r>
      <w:r w:rsidR="00DD7874">
        <w:rPr>
          <w:rFonts w:cs="Times New Roman" w:hAnsi="Times New Roman" w:ascii="Times New Roman"/>
          <w:sz w:val="24"/>
          <w:szCs w:val="24"/>
        </w:rPr>
        <w:t xml:space="preserve"> </w:t>
      </w:r>
      <w:r w:rsidR="00046F4A">
        <w:rPr>
          <w:rFonts w:cs="Times New Roman" w:hAnsi="Times New Roman" w:ascii="Times New Roman"/>
          <w:sz w:val="24"/>
          <w:szCs w:val="24"/>
        </w:rPr>
        <w:t xml:space="preserve">dužnika </w:t>
      </w:r>
      <w:r w:rsidR="00DD7874">
        <w:rPr>
          <w:rFonts w:cs="Times New Roman" w:hAnsi="Times New Roman" w:ascii="Times New Roman"/>
          <w:sz w:val="24"/>
          <w:szCs w:val="24"/>
        </w:rPr>
        <w:t xml:space="preserve">, </w:t>
      </w:r>
      <w:proofErr w:type="spellStart"/>
      <w:r w:rsidR="00DD7874">
        <w:rPr>
          <w:rFonts w:cs="Times New Roman" w:hAnsi="Times New Roman" w:ascii="Times New Roman"/>
          <w:sz w:val="24"/>
          <w:szCs w:val="24"/>
        </w:rPr>
        <w:t>zz</w:t>
      </w:r>
      <w:proofErr w:type="spellEnd"/>
      <w:r w:rsidR="00DD7874">
        <w:rPr>
          <w:rFonts w:cs="Times New Roman" w:hAnsi="Times New Roman" w:ascii="Times New Roman"/>
          <w:sz w:val="24"/>
          <w:szCs w:val="24"/>
        </w:rPr>
        <w:t xml:space="preserve"> </w:t>
      </w:r>
      <w:r w:rsidR="00046F4A">
        <w:rPr>
          <w:rFonts w:cs="Times New Roman" w:hAnsi="Times New Roman" w:ascii="Times New Roman"/>
          <w:sz w:val="24"/>
          <w:szCs w:val="24"/>
        </w:rPr>
        <w:t>i za javnost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5.) Stečajni upravitelj (skraćeni stečajni postupak)</w:t>
      </w:r>
    </w:p>
    <w:p w:rsidRDefault="000A59A4" w:rsidP="000A59A4" w:rsidR="000A59A4" w:rsidRPr="00046F4A">
      <w:pPr>
        <w:spacing w:lineRule="auto" w:line="240" w:after="0"/>
        <w:jc w:val="both"/>
        <w:rPr>
          <w:rFonts w:cs="Times New Roman" w:hAnsi="Times New Roman" w:ascii="Times New Roman"/>
          <w:sz w:val="24"/>
          <w:szCs w:val="24"/>
          <w:u w:val="single"/>
        </w:rPr>
      </w:pPr>
      <w:r w:rsidRPr="000A59A4">
        <w:rPr>
          <w:rFonts w:cs="Times New Roman" w:hAnsi="Times New Roman" w:ascii="Times New Roman"/>
          <w:sz w:val="24"/>
          <w:szCs w:val="24"/>
        </w:rPr>
        <w:t xml:space="preserve">6.) Sudski registar – elektronski i neposredno </w:t>
      </w:r>
      <w:r w:rsidRPr="00046F4A">
        <w:rPr>
          <w:rFonts w:cs="Times New Roman" w:hAnsi="Times New Roman" w:ascii="Times New Roman"/>
          <w:sz w:val="24"/>
          <w:szCs w:val="24"/>
          <w:u w:val="single"/>
        </w:rPr>
        <w:t>po pravomoćnosti</w:t>
      </w:r>
    </w:p>
    <w:p w:rsidRDefault="00DD7874" w:rsidP="000A59A4" w:rsidR="00046F4A"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7.) Preporučeno poštom za</w:t>
      </w:r>
      <w:r w:rsidR="00046F4A">
        <w:rPr>
          <w:rFonts w:cs="Times New Roman" w:hAnsi="Times New Roman" w:ascii="Times New Roman"/>
          <w:sz w:val="24"/>
          <w:szCs w:val="24"/>
        </w:rPr>
        <w:t xml:space="preserve"> dužnika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35E7" w:rsidP="000A59A4" w:rsidR="008735E7">
      <w:pPr>
        <w:spacing w:lineRule="auto" w:line="240" w:after="0"/>
      </w:pPr>
      <w:r>
        <w:separator/>
      </w:r>
    </w:p>
  </w:endnote>
  <w:endnote w:id="0" w:type="continuationSeparator">
    <w:p w:rsidRDefault="008735E7" w:rsidP="000A59A4" w:rsidR="008735E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35E7" w:rsidP="000A59A4" w:rsidR="008735E7">
      <w:pPr>
        <w:spacing w:lineRule="auto" w:line="240" w:after="0"/>
      </w:pPr>
      <w:r>
        <w:separator/>
      </w:r>
    </w:p>
  </w:footnote>
  <w:footnote w:id="0" w:type="continuationSeparator">
    <w:p w:rsidRDefault="008735E7" w:rsidP="000A59A4" w:rsidR="008735E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E9571B">
      <w:rPr>
        <w:rFonts w:cs="Times New Roman" w:hAnsi="Times New Roman" w:ascii="Times New Roman"/>
        <w:sz w:val="24"/>
        <w:szCs w:val="24"/>
      </w:rPr>
      <w:t>3797</w:t>
    </w:r>
    <w:r w:rsidR="00783D1D">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46F4A"/>
    <w:rsid w:val="000A59A4"/>
    <w:rsid w:val="000B0F79"/>
    <w:rsid w:val="000D45E4"/>
    <w:rsid w:val="000E511F"/>
    <w:rsid w:val="00190EEB"/>
    <w:rsid w:val="002A4BAB"/>
    <w:rsid w:val="003D191F"/>
    <w:rsid w:val="00407CBB"/>
    <w:rsid w:val="00437FBA"/>
    <w:rsid w:val="005205C1"/>
    <w:rsid w:val="00543B62"/>
    <w:rsid w:val="00783D1D"/>
    <w:rsid w:val="008735E7"/>
    <w:rsid w:val="00A30CFC"/>
    <w:rsid w:val="00A435B5"/>
    <w:rsid w:val="00AB7FAC"/>
    <w:rsid w:val="00B058A8"/>
    <w:rsid w:val="00B27A40"/>
    <w:rsid w:val="00B945B6"/>
    <w:rsid w:val="00CD2206"/>
    <w:rsid w:val="00D9013D"/>
    <w:rsid w:val="00DD12CB"/>
    <w:rsid w:val="00DD7874"/>
    <w:rsid w:val="00E9571B"/>
    <w:rsid w:val="00F058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5205C1"/>
    <w:rPr>
      <w:color w:val="808080"/>
      <w:bdr w:space="0" w:sz="0" w:color="auto" w:val="none"/>
      <w:shd w:fill="auto" w:color="auto" w:val="clear"/>
    </w:rPr>
  </w:style>
  <w:style w:customStyle="true" w:styleId="eSPISCCParagraphDefaultFont" w:type="character">
    <w:name w:val="eSPIS_CC_Paragraph Default Font"/>
    <w:basedOn w:val="Zadanifontodlomka"/>
    <w:rsid w:val="005205C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205C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205C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05C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5205C1"/>
    <w:rPr>
      <w:color w:val="808080"/>
      <w:bdr w:color="auto" w:space="0" w:sz="0" w:val="none"/>
      <w:shd w:color="auto" w:fill="auto" w:val="clear"/>
    </w:rPr>
  </w:style>
  <w:style w:customStyle="1" w:styleId="eSPISCCParagraphDefaultFont" w:type="character">
    <w:name w:val="eSPIS_CC_Paragraph Default Font"/>
    <w:basedOn w:val="Zadanifontodlomka"/>
    <w:rsid w:val="005205C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205C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205C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05C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3797</izvorni_sadrzaj>
    <derivirana_varijabla naziv="DomainObject.Predmet.Broj_1">3797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St-3797/2015</izvorni_sadrzaj>
    <derivirana_varijabla naziv="DomainObject.Predmet.OznakaBroj_1">St-3797/2015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KONTEKST d.o.o.</izvorni_sadrzaj>
    <derivirana_varijabla naziv="DomainObject.Predmet.ProtustrankaFormated_1">  KONTEKST d.o.o.</derivirana_varijabla>
  </DomainObject.Predmet.ProtustrankaFormated>
  <DomainObject.Predmet.ProtustrankaFormatedOIB>
    <izvorni_sadrzaj>  KONTEKST d.o.o., OIB 73485818435</izvorni_sadrzaj>
    <derivirana_varijabla naziv="DomainObject.Predmet.ProtustrankaFormatedOIB_1">  KONTEKST d.o.o., OIB 73485818435</derivirana_varijabla>
  </DomainObject.Predmet.ProtustrankaFormatedOIB>
  <DomainObject.Predmet.ProtustrankaFormatedWithAdress>
    <izvorni_sadrzaj> KONTEKST d.o.o., Oranice 40, 10000 Zagreb</izvorni_sadrzaj>
    <derivirana_varijabla naziv="DomainObject.Predmet.ProtustrankaFormatedWithAdress_1"> KONTEKST d.o.o., Oranice 40, 10000 Zagreb</derivirana_varijabla>
  </DomainObject.Predmet.ProtustrankaFormatedWithAdress>
  <DomainObject.Predmet.ProtustrankaFormatedWithAdressOIB>
    <izvorni_sadrzaj> KONTEKST d.o.o., OIB 73485818435, Oranice 40, 10000 Zagreb</izvorni_sadrzaj>
    <derivirana_varijabla naziv="DomainObject.Predmet.ProtustrankaFormatedWithAdressOIB_1"> KONTEKST d.o.o., OIB 73485818435, Oranice 40, 10000 Zagreb</derivirana_varijabla>
  </DomainObject.Predmet.ProtustrankaFormatedWithAdressOIB>
  <DomainObject.Predmet.ProtustrankaWithAdress>
    <izvorni_sadrzaj>KONTEKST d.o.o. Oranice 40, 10000 Zagreb</izvorni_sadrzaj>
    <derivirana_varijabla naziv="DomainObject.Predmet.ProtustrankaWithAdress_1">KONTEKST d.o.o. Oranice 40, 10000 Zagreb</derivirana_varijabla>
  </DomainObject.Predmet.ProtustrankaWithAdress>
  <DomainObject.Predmet.ProtustrankaWithAdressOIB>
    <izvorni_sadrzaj>KONTEKST d.o.o., OIB 73485818435, Oranice 40, 10000 Zagreb</izvorni_sadrzaj>
    <derivirana_varijabla naziv="DomainObject.Predmet.ProtustrankaWithAdressOIB_1">KONTEKST d.o.o., OIB 73485818435, Oranice 40, 10000 Zagreb</derivirana_varijabla>
  </DomainObject.Predmet.ProtustrankaWithAdressOIB>
  <DomainObject.Predmet.ProtustrankaNazivFormated>
    <izvorni_sadrzaj>KONTEKST d.o.o.</izvorni_sadrzaj>
    <derivirana_varijabla naziv="DomainObject.Predmet.ProtustrankaNazivFormated_1">KONTEKST d.o.o.</derivirana_varijabla>
  </DomainObject.Predmet.ProtustrankaNazivFormated>
  <DomainObject.Predmet.ProtustrankaNazivFormatedOIB>
    <izvorni_sadrzaj>KONTEKST d.o.o., OIB 73485818435</izvorni_sadrzaj>
    <derivirana_varijabla naziv="DomainObject.Predmet.ProtustrankaNazivFormatedOIB_1">KONTEKST d.o.o., OIB 73485818435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KONTEKST d.o.o.</item>
    </izvorni_sadrzaj>
    <derivirana_varijabla naziv="DomainObject.Predmet.ProtuStrankaListFormated_1">
      <item>KONTEKST d.o.o.</item>
    </derivirana_varijabla>
  </DomainObject.Predmet.ProtuStrankaListFormated>
  <DomainObject.Predmet.ProtuStrankaListFormatedOIB>
    <izvorni_sadrzaj>
      <item>KONTEKST d.o.o., OIB 73485818435</item>
    </izvorni_sadrzaj>
    <derivirana_varijabla naziv="DomainObject.Predmet.ProtuStrankaListFormatedOIB_1">
      <item>KONTEKST d.o.o., OIB 73485818435</item>
    </derivirana_varijabla>
  </DomainObject.Predmet.ProtuStrankaListFormatedOIB>
  <DomainObject.Predmet.ProtuStrankaListFormatedWithAdress>
    <izvorni_sadrzaj>
      <item>KONTEKST d.o.o., Oranice 40, 10000 Zagreb</item>
    </izvorni_sadrzaj>
    <derivirana_varijabla naziv="DomainObject.Predmet.ProtuStrankaListFormatedWithAdress_1">
      <item>KONTEKST d.o.o., Oranice 40, 10000 Zagreb</item>
    </derivirana_varijabla>
  </DomainObject.Predmet.ProtuStrankaListFormatedWithAdress>
  <DomainObject.Predmet.ProtuStrankaListFormatedWithAdressOIB>
    <izvorni_sadrzaj>
      <item>KONTEKST d.o.o., OIB 73485818435, Oranice 40, 10000 Zagreb</item>
    </izvorni_sadrzaj>
    <derivirana_varijabla naziv="DomainObject.Predmet.ProtuStrankaListFormatedWithAdressOIB_1">
      <item>KONTEKST d.o.o., OIB 73485818435, Oranice 40, 10000 Zagreb</item>
    </derivirana_varijabla>
  </DomainObject.Predmet.ProtuStrankaListFormatedWithAdressOIB>
  <DomainObject.Predmet.ProtuStrankaListNazivFormated>
    <izvorni_sadrzaj>
      <item>KONTEKST d.o.o.</item>
    </izvorni_sadrzaj>
    <derivirana_varijabla naziv="DomainObject.Predmet.ProtuStrankaListNazivFormated_1">
      <item>KONTEKST d.o.o.</item>
    </derivirana_varijabla>
  </DomainObject.Predmet.ProtuStrankaListNazivFormated>
  <DomainObject.Predmet.ProtuStrankaListNazivFormatedOIB>
    <izvorni_sadrzaj>
      <item>KONTEKST d.o.o., OIB 73485818435</item>
    </izvorni_sadrzaj>
    <derivirana_varijabla naziv="DomainObject.Predmet.ProtuStrankaListNazivFormatedOIB_1">
      <item>KONTEKST d.o.o., OIB 73485818435</item>
    </derivirana_varijabla>
  </DomainObject.Predmet.ProtuStrankaListNazivFormatedOIB>
  <DomainObject.Predmet.OstaliListFormated>
    <izvorni_sadrzaj>
      <item>Mladen Vinković</item>
      <item>Milan Bariša Obradović</item>
    </izvorni_sadrzaj>
    <derivirana_varijabla naziv="DomainObject.Predmet.OstaliListFormated_1">
      <item>Mladen Vinković</item>
      <item>Milan Bariša Obradović</item>
    </derivirana_varijabla>
  </DomainObject.Predmet.OstaliListFormated>
  <DomainObject.Predmet.OstaliListFormatedOIB>
    <izvorni_sadrzaj>
      <item>Mladen Vinković, OIB 62871767357</item>
      <item>Milan Bariša Obradović, OIB 45619494339</item>
    </izvorni_sadrzaj>
    <derivirana_varijabla naziv="DomainObject.Predmet.OstaliListFormatedOIB_1">
      <item>Mladen Vinković, OIB 62871767357</item>
      <item>Milan Bariša Obradović, OIB 45619494339</item>
    </derivirana_varijabla>
  </DomainObject.Predmet.OstaliListFormatedOIB>
  <DomainObject.Predmet.OstaliListFormatedWithAdress>
    <izvorni_sadrzaj>
      <item>Mladen Vinković, Side Košutić 28, 10000 Zagreb</item>
      <item>Milan Bariša Obradović, Srebrnjak 20b, 10431 Srebrnjak</item>
    </izvorni_sadrzaj>
    <derivirana_varijabla naziv="DomainObject.Predmet.OstaliListFormatedWithAdress_1">
      <item>Mladen Vinković, Side Košutić 28, 10000 Zagreb</item>
      <item>Milan Bariša Obradović, Srebrnjak 20b, 10431 Srebrnjak</item>
    </derivirana_varijabla>
  </DomainObject.Predmet.OstaliListFormatedWithAdress>
  <DomainObject.Predmet.OstaliListFormatedWithAdressOIB>
    <izvorni_sadrzaj>
      <item>Mladen Vinković, OIB 62871767357, Side Košutić 28, 10000 Zagreb</item>
      <item>Milan Bariša Obradović, OIB 45619494339, Srebrnjak 20b, 10431 Srebrnjak</item>
    </izvorni_sadrzaj>
    <derivirana_varijabla naziv="DomainObject.Predmet.OstaliListFormatedWithAdressOIB_1">
      <item>Mladen Vinković, OIB 62871767357, Side Košutić 28, 10000 Zagreb</item>
      <item>Milan Bariša Obradović, OIB 45619494339, Srebrnjak 20b, 10431 Srebrnjak</item>
    </derivirana_varijabla>
  </DomainObject.Predmet.OstaliListFormatedWithAdressOIB>
  <DomainObject.Predmet.OstaliListNazivFormated>
    <izvorni_sadrzaj>
      <item>Mladen Vinković</item>
      <item>Milan Bariša Obradović</item>
    </izvorni_sadrzaj>
    <derivirana_varijabla naziv="DomainObject.Predmet.OstaliListNazivFormated_1">
      <item>Mladen Vinković</item>
      <item>Milan Bariša Obradović</item>
    </derivirana_varijabla>
  </DomainObject.Predmet.OstaliListNazivFormated>
  <DomainObject.Predmet.OstaliListNazivFormatedOIB>
    <izvorni_sadrzaj>
      <item>Mladen Vinković, OIB 62871767357</item>
      <item>Milan Bariša Obradović, OIB 45619494339</item>
    </izvorni_sadrzaj>
    <derivirana_varijabla naziv="DomainObject.Predmet.OstaliListNazivFormatedOIB_1">
      <item>Mladen Vinković, OIB 62871767357</item>
      <item>Milan Bariša Obradović, OIB 45619494339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KONTEKST d.o.o.</izvorni_sadrzaj>
    <derivirana_varijabla naziv="DomainObject.Predmet.ProtustrankaIDrugi_1">KONTEKST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KONTEKST d.o.o., OIB 73485818435, Oranice 40, 10000 Zagreb</izvorni_sadrzaj>
    <derivirana_varijabla naziv="DomainObject.Predmet.ProtustrankaIDrugiAdressOIB_1">KONTEKST d.o.o., OIB 73485818435, Oranice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KONTEKST d.o.o.</item>
      <item>Mladen Vinković</item>
      <item>Milan Bariša Obradović</item>
    </izvorni_sadrzaj>
    <derivirana_varijabla naziv="DomainObject.Predmet.SudioniciListNaziv_1">
      <item>FINA Regionalni centar Zagreb</item>
      <item>KONTEKST d.o.o.</item>
      <item>Mladen Vinković</item>
      <item>Milan Bariša Obradović</item>
    </derivirana_varijabla>
  </DomainObject.Predmet.SudioniciListNaziv>
  <DomainObject.Predmet.SudioniciListAdressOIB>
    <izvorni_sadrzaj>
      <item>FINA Regionalni centar Zagreb, OIB 85821130368, Trg svibanjskih žrtava 1995. 1,10000 Zagreb</item>
      <item>KONTEKST d.o.o., OIB 73485818435, Oranice 40,10000 Zagreb</item>
      <item>Mladen Vinković, OIB 62871767357, Side Košutić 28,10000 Zagreb</item>
      <item>Milan Bariša Obradović, OIB 45619494339, Srebrnjak 20b,10431 Srebrnjak</item>
    </izvorni_sadrzaj>
    <derivirana_varijabla naziv="DomainObject.Predmet.SudioniciListAdressOIB_1">
      <item>FINA Regionalni centar Zagreb, OIB 85821130368, Trg svibanjskih žrtava 1995. 1,10000 Zagreb</item>
      <item>KONTEKST d.o.o., OIB 73485818435, Oranice 40,10000 Zagreb</item>
      <item>Mladen Vinković, OIB 62871767357, Side Košutić 28,10000 Zagreb</item>
      <item>Milan Bariša Obradović, OIB 45619494339, Srebrnjak 20b,10431 Srebrnjak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73485818435</item>
      <item>, OIB 62871767357</item>
      <item>, OIB 45619494339</item>
    </izvorni_sadrzaj>
    <derivirana_varijabla naziv="DomainObject.Predmet.SudioniciListNazivOIB_1">
      <item>, OIB 85821130368</item>
      <item>, OIB 73485818435</item>
      <item>, OIB 62871767357</item>
      <item>, OIB 45619494339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445</properties:Words>
  <properties:Characters>2372</properties:Characters>
  <properties:Lines>82</properties:Lines>
  <properties:Paragraphs>31</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2016-01-20T13:39:00Z</dcterms:created>
  <dc:creator>Ana Boršić Kolarić</dc:creator>
  <cp:lastModifiedBy>Katica Franjić</cp:lastModifiedBy>
  <dcterms:modified xmlns:xsi="http://www.w3.org/2001/XMLSchema-instance" xsi:type="dcterms:W3CDTF">2016-01-27T08:13:00Z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