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27d0" w14:paraId="6f127d0" w:rsidRDefault="00F5438E" w:rsidP="00F5438E" w:rsidR="00F5438E" w:rsidRPr="00F5438E">
      <w:pPr>
        <w15:collapsed w:val="false"/>
        <w:rPr>
          <w:bCs/>
        </w:rPr>
      </w:pPr>
      <w:bookmarkStart w:name="_GoBack" w:id="0"/>
      <w:bookmarkEnd w:id="0"/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  <w:r w:rsidRPr="00F5438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38E" w:rsidP="00F5438E" w:rsidR="00F5438E" w:rsidRPr="00F5438E">
      <w:pPr>
        <w:pStyle w:val="Naslov1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REPUBLIKA HRVATSKA 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>TRGOVAČKI SUD U ZAGREBU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 xml:space="preserve">Zagreb, </w:t>
      </w:r>
      <w:proofErr w:type="spellStart"/>
      <w:r w:rsidRPr="00F5438E">
        <w:rPr>
          <w:bCs/>
        </w:rPr>
        <w:t>Amruševa</w:t>
      </w:r>
      <w:proofErr w:type="spellEnd"/>
      <w:r w:rsidRPr="00F5438E">
        <w:rPr>
          <w:bCs/>
        </w:rPr>
        <w:t xml:space="preserve"> 2/II</w:t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pStyle w:val="Naslov2"/>
        <w:jc w:val="both"/>
        <w:rPr>
          <w:rFonts w:cs="Times New Roman" w:hAnsi="Times New Roman" w:ascii="Times New Roman"/>
          <w:b w:val="false"/>
          <w:bCs w:val="false"/>
        </w:rPr>
      </w:pPr>
      <w:r w:rsidRPr="00F5438E">
        <w:rPr>
          <w:rFonts w:cs="Times New Roman" w:hAnsi="Times New Roman" w:ascii="Times New Roman"/>
          <w:b w:val="false"/>
        </w:rPr>
        <w:t xml:space="preserve">     STEČAJNI DUŽNIK :</w:t>
      </w:r>
      <w:r w:rsidRPr="00F5438E">
        <w:rPr>
          <w:rFonts w:hAnsi="Times New Roman" w:ascii="Times New Roman"/>
          <w:b w:val="false"/>
        </w:rPr>
        <w:t xml:space="preserve"> ŽILNIK d.o.o. u stečaju, Prilaz Vladislava Brajkovića 6, Zagreb, OIB:62891125102, MBS:080416375</w:t>
      </w:r>
    </w:p>
    <w:p w:rsidRDefault="00F5438E" w:rsidP="00F5438E" w:rsidR="00F5438E" w:rsidRPr="00F5438E"/>
    <w:p w:rsidRDefault="00F5438E" w:rsidP="00F5438E" w:rsidR="00316E0D">
      <w:pPr>
        <w:jc w:val="both"/>
      </w:pPr>
      <w:r w:rsidRPr="00F5438E">
        <w:tab/>
      </w:r>
      <w:r w:rsidR="00316E0D">
        <w:t>Stečajna</w:t>
      </w:r>
      <w:r w:rsidRPr="00F5438E">
        <w:t xml:space="preserve">  upravitelj</w:t>
      </w:r>
      <w:r w:rsidR="00316E0D">
        <w:t>ica</w:t>
      </w:r>
      <w:r w:rsidRPr="00F5438E">
        <w:t xml:space="preserve"> je podni</w:t>
      </w:r>
      <w:r w:rsidR="00316E0D">
        <w:t>jela</w:t>
      </w:r>
      <w:r w:rsidRPr="00F5438E">
        <w:t xml:space="preserve"> prijedlog za završnu diobu prema kojem prijedlogu </w:t>
      </w:r>
      <w:r w:rsidR="00316E0D">
        <w:t>je raspoloženi iznos za završnu diobu 118.604,05 kn, postotak namirenje 88,45 %, a zbroj ukupno utvrđenih tražbina vjerovnika I. višeg isplatno</w:t>
      </w:r>
      <w:r w:rsidR="00D900FB">
        <w:t>g reda je 134.090,00 kn.</w:t>
      </w:r>
    </w:p>
    <w:p w:rsidRDefault="00D900FB" w:rsidP="00F5438E" w:rsidR="00D900FB"/>
    <w:p w:rsidRDefault="00F5438E" w:rsidP="00F5438E" w:rsidR="00F5438E" w:rsidRPr="00F5438E">
      <w:r w:rsidRPr="00F5438E">
        <w:tab/>
        <w:t xml:space="preserve">Na prijedlog  diobe stečajni sudac daje </w:t>
      </w:r>
    </w:p>
    <w:p w:rsidRDefault="00F5438E" w:rsidP="00F5438E" w:rsidR="00F5438E" w:rsidRPr="00F5438E"/>
    <w:p w:rsidRDefault="00F5438E" w:rsidP="00F5438E" w:rsidR="00F5438E" w:rsidRPr="00F5438E">
      <w:pPr>
        <w:pStyle w:val="Naslov2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S U G L A S N O S T </w:t>
      </w:r>
    </w:p>
    <w:p w:rsidRDefault="00F5438E" w:rsidP="00F5438E" w:rsidR="00F5438E" w:rsidRPr="00F5438E">
      <w:r w:rsidRPr="00F5438E">
        <w:tab/>
      </w:r>
    </w:p>
    <w:p w:rsidRDefault="00F5438E" w:rsidP="00F5438E" w:rsidR="00F5438E" w:rsidRPr="00F5438E">
      <w:r w:rsidRPr="00F5438E">
        <w:t xml:space="preserve"> temeljem čl. 192</w:t>
      </w:r>
      <w:r w:rsidR="00316E0D">
        <w:t>.</w:t>
      </w:r>
      <w:r w:rsidRPr="00F5438E">
        <w:t xml:space="preserve"> st. 2 Stečajnog zakona</w:t>
      </w:r>
      <w:r w:rsidR="00D900FB">
        <w:t xml:space="preserve"> (NN 44/96, 29/99, 129/00, 123/03, 82/06, 116/10, 25/12, 133/12, 45/13)</w:t>
      </w:r>
      <w:r w:rsidRPr="00F5438E">
        <w:t xml:space="preserve"> na predloženu završnu diobu. </w:t>
      </w:r>
    </w:p>
    <w:p w:rsidRDefault="00F5438E" w:rsidP="00F5438E" w:rsidR="00F5438E" w:rsidRPr="00F5438E"/>
    <w:p w:rsidRDefault="00F5438E" w:rsidP="00F5438E" w:rsidR="00F5438E" w:rsidRPr="00F5438E"/>
    <w:p w:rsidRDefault="00F5438E" w:rsidP="00F5438E" w:rsidR="00F5438E" w:rsidRPr="00F5438E">
      <w:r w:rsidRPr="00F5438E">
        <w:tab/>
        <w:t xml:space="preserve">U Zagrebu, </w:t>
      </w:r>
      <w:r>
        <w:t>06. lipnja 2018. godine</w:t>
      </w:r>
      <w:r w:rsidRPr="00F5438E">
        <w:t xml:space="preserve"> </w:t>
      </w:r>
    </w:p>
    <w:p w:rsidRDefault="00F5438E" w:rsidP="00F5438E" w:rsidR="00F5438E" w:rsidRPr="00F5438E"/>
    <w:p w:rsidRDefault="00F5438E" w:rsidP="00F5438E" w:rsidR="00F5438E" w:rsidRPr="00F5438E"/>
    <w:p w:rsidRDefault="00F5438E" w:rsidP="00F5438E" w:rsidR="00F5438E" w:rsidRPr="00BC6722">
      <w:pPr>
        <w:pStyle w:val="Tijeloteksta"/>
        <w:jc w:val="right"/>
      </w:pP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BC6722">
        <w:t>SUDAC:</w:t>
      </w:r>
    </w:p>
    <w:p w:rsidRDefault="00F5438E" w:rsidP="00E53D3D" w:rsidR="00262A26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262A26">
        <w:t>,v.r.</w:t>
      </w:r>
    </w:p>
    <w:p w:rsidRDefault="00262A26" w:rsidP="00D338FD" w:rsidR="00262A2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62A26" w:rsidP="00262A26" w:rsidR="00F5438E" w:rsidRPr="00F5438E">
      <w:pPr>
        <w:pStyle w:val="Uvuenotijeloteksta"/>
        <w:ind w:firstLine="141" w:left="1983"/>
        <w:jc w:val="right"/>
      </w:pPr>
      <w:r>
        <w:t>Matea Bizjak</w:t>
      </w:r>
    </w:p>
    <w:p w:rsidRDefault="00F5438E" w:rsidP="00F5438E" w:rsidR="00F5438E" w:rsidRPr="00F5438E"/>
    <w:p w:rsidRDefault="00676C72" w:rsidR="00676C72" w:rsidRPr="00F5438E"/>
    <w:sectPr w:rsidSect="00316E0D" w:rsidR="00676C72" w:rsidRPr="00F5438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0D" w:rsidP="00316E0D" w:rsidR="00316E0D">
      <w:r>
        <w:separator/>
      </w:r>
    </w:p>
  </w:endnote>
  <w:endnote w:id="0" w:type="continuationSeparator">
    <w:p w:rsidRDefault="00316E0D" w:rsidP="00316E0D" w:rsidR="0031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0D" w:rsidP="00316E0D" w:rsidR="00316E0D">
      <w:r>
        <w:separator/>
      </w:r>
    </w:p>
  </w:footnote>
  <w:footnote w:id="0" w:type="continuationSeparator">
    <w:p w:rsidRDefault="00316E0D" w:rsidP="00316E0D" w:rsidR="0031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40160"/>
      <w:docPartObj>
        <w:docPartGallery w:val="Page Numbers (Top of Page)"/>
        <w:docPartUnique/>
      </w:docPartObj>
    </w:sdtPr>
    <w:sdtEndPr/>
    <w:sdtContent>
      <w:p w:rsidRDefault="00316E0D" w:rsidR="00316E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316E0D" w:rsidR="00316E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E0D" w:rsidP="00316E0D" w:rsidR="00316E0D">
    <w:pPr>
      <w:pStyle w:val="Zaglavlje"/>
      <w:jc w:val="right"/>
    </w:pPr>
    <w:r>
      <w:t>48.St-375/14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31FC2"/>
    <w:multiLevelType w:val="hybridMultilevel"/>
    <w:tmpl w:val="1584DEF0"/>
    <w:lvl w:tplc="3CF875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BF"/>
    <w:rsid w:val="0009048E"/>
    <w:rsid w:val="001F087F"/>
    <w:rsid w:val="00262A26"/>
    <w:rsid w:val="00301F07"/>
    <w:rsid w:val="00316E0D"/>
    <w:rsid w:val="003625C7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C167BF"/>
    <w:rsid w:val="00CB4950"/>
    <w:rsid w:val="00D900FB"/>
    <w:rsid w:val="00E33DDA"/>
    <w:rsid w:val="00F15017"/>
    <w:rsid w:val="00F5438E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38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A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A2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A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A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stopa" w:type="paragraph">
    <w:name w:val="stopa"/>
    <w:rsid w:val="00262A2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38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A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A2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A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A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stopa" w:type="paragraph">
    <w:name w:val="stopa"/>
    <w:rsid w:val="00262A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622</properties:Characters>
  <properties:Lines>31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Matea Bizjak</dc:creator>
  <dc:description/>
  <cp:keywords/>
  <cp:lastModifiedBy>Matea Bizjak</cp:lastModifiedBy>
  <cp:lastPrinted>2018-06-06T09:21:00Z</cp:lastPrinted>
  <dcterms:modified xmlns:xsi="http://www.w3.org/2001/XMLSchema-instance" xsi:type="dcterms:W3CDTF">2018-06-06T09:21:00Z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(St-375-14-suglasnost.docx)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