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7f0b" w14:paraId="b1d7f0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122CA5">
        <w:rPr>
          <w:rFonts w:cs="Times New Roman" w:eastAsia="Times New Roman"/>
          <w:b/>
          <w:bCs/>
          <w:lang w:val="en-US"/>
        </w:rPr>
        <w:t xml:space="preserve">   REPUBLIKA HRVATSKA</w:t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  <w:r w:rsidRPr="00122CA5">
        <w:rPr>
          <w:rFonts w:cs="Times New Roman" w:eastAsia="Times New Roman"/>
          <w:b/>
          <w:bCs/>
          <w:lang w:val="en-US"/>
        </w:rPr>
        <w:t>TRGOVAČKI SUD U SPLITU</w:t>
      </w:r>
      <w:r w:rsidRPr="00122CA5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122CA5">
        <w:rPr>
          <w:rFonts w:cs="Times New Roman" w:eastAsia="Times New Roman"/>
          <w:b/>
          <w:lang w:val="en-US"/>
        </w:rPr>
        <w:t>Broj</w:t>
      </w:r>
      <w:proofErr w:type="spellEnd"/>
      <w:r w:rsidRPr="00122CA5">
        <w:rPr>
          <w:rFonts w:cs="Times New Roman" w:eastAsia="Times New Roman"/>
          <w:b/>
          <w:lang w:val="en-US"/>
        </w:rPr>
        <w:t xml:space="preserve">: </w:t>
      </w:r>
      <w:r w:rsidRPr="00122CA5">
        <w:rPr>
          <w:rFonts w:cs="Times New Roman" w:eastAsia="Times New Roman"/>
          <w:lang w:val="en-US"/>
        </w:rPr>
        <w:t xml:space="preserve"> </w:t>
      </w:r>
      <w:r w:rsidRPr="00122CA5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122CA5">
        <w:rPr>
          <w:rFonts w:cs="Times New Roman" w:eastAsia="Times New Roman"/>
          <w:b/>
          <w:lang w:val="en-US"/>
        </w:rPr>
        <w:t>St-133/2003</w:t>
      </w:r>
      <w:r w:rsidRPr="00122CA5">
        <w:rPr>
          <w:rFonts w:cs="Times New Roman" w:eastAsia="Times New Roman"/>
          <w:lang w:val="en-US"/>
        </w:rPr>
        <w:t>.</w:t>
      </w:r>
      <w:proofErr w:type="gramEnd"/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b/>
          <w:lang w:val="en-US"/>
        </w:rPr>
      </w:pPr>
      <w:r w:rsidRPr="00122CA5">
        <w:rPr>
          <w:rFonts w:cs="Times New Roman" w:eastAsia="Times New Roman"/>
          <w:b/>
          <w:lang w:val="en-US"/>
        </w:rPr>
        <w:t xml:space="preserve"> </w:t>
      </w:r>
      <w:proofErr w:type="spellStart"/>
      <w:proofErr w:type="gramStart"/>
      <w:r w:rsidRPr="00122CA5">
        <w:rPr>
          <w:rFonts w:cs="Times New Roman" w:eastAsia="Times New Roman"/>
          <w:b/>
          <w:lang w:val="en-US"/>
        </w:rPr>
        <w:t>Sukoišanska</w:t>
      </w:r>
      <w:proofErr w:type="spellEnd"/>
      <w:r w:rsidRPr="00122CA5">
        <w:rPr>
          <w:rFonts w:cs="Times New Roman" w:eastAsia="Times New Roman"/>
          <w:b/>
          <w:lang w:val="en-US"/>
        </w:rPr>
        <w:t xml:space="preserve"> 6.</w:t>
      </w:r>
      <w:proofErr w:type="gramEnd"/>
      <w:r w:rsidRPr="00122CA5">
        <w:rPr>
          <w:rFonts w:cs="Times New Roman" w:eastAsia="Times New Roman"/>
          <w:b/>
          <w:lang w:val="en-US"/>
        </w:rPr>
        <w:t xml:space="preserve"> – 21 000 SPLIT</w:t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jc w:val="center"/>
        <w:rPr>
          <w:rFonts w:cs="Times New Roman" w:eastAsia="Times New Roman"/>
          <w:b/>
          <w:lang w:val="fr-FR"/>
        </w:rPr>
      </w:pPr>
      <w:r w:rsidRPr="00122CA5">
        <w:rPr>
          <w:rFonts w:cs="Times New Roman" w:eastAsia="Times New Roman"/>
          <w:b/>
          <w:lang w:val="fr-FR"/>
        </w:rPr>
        <w:t>R E P U B L I K A    H R V A T S K A</w:t>
      </w:r>
    </w:p>
    <w:p w:rsidRDefault="00122CA5" w:rsidP="00122CA5" w:rsidR="00122CA5" w:rsidRPr="00122CA5">
      <w:pPr>
        <w:spacing w:after="0"/>
        <w:jc w:val="center"/>
        <w:rPr>
          <w:rFonts w:cs="Times New Roman" w:eastAsia="Times New Roman"/>
          <w:b/>
          <w:lang w:val="fr-FR"/>
        </w:rPr>
      </w:pPr>
    </w:p>
    <w:p w:rsidRDefault="00122CA5" w:rsidP="00122CA5" w:rsidR="00122CA5" w:rsidRPr="00122CA5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122CA5">
        <w:rPr>
          <w:rFonts w:cs="Times New Roman" w:eastAsia="Arial Unicode MS"/>
          <w:b/>
          <w:bCs/>
        </w:rPr>
        <w:t>Z A K L J U Č A K</w:t>
      </w:r>
    </w:p>
    <w:p w:rsidRDefault="00122CA5" w:rsidP="00122CA5" w:rsidR="00122CA5" w:rsidRPr="00122CA5">
      <w:pPr>
        <w:spacing w:after="0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122CA5">
        <w:rPr>
          <w:rFonts w:cs="Times New Roman" w:eastAsia="Times New Roman"/>
        </w:rPr>
        <w:t xml:space="preserve">Trgovački sud u Splitu, po sudcu Jozi Ćaleti, u provedenome stečajnom postupku nad bivšim stečajnim Dužnikom: DALMA-VELETRGOVINA, d.d., u stečaju, Split, </w:t>
      </w:r>
      <w:proofErr w:type="spellStart"/>
      <w:r w:rsidRPr="00122CA5">
        <w:rPr>
          <w:rFonts w:cs="Times New Roman" w:eastAsia="Times New Roman"/>
        </w:rPr>
        <w:t>Kopilica</w:t>
      </w:r>
      <w:proofErr w:type="spellEnd"/>
      <w:r w:rsidRPr="00122CA5">
        <w:rPr>
          <w:rFonts w:cs="Times New Roman" w:eastAsia="Times New Roman"/>
        </w:rPr>
        <w:t xml:space="preserve"> 5,</w:t>
      </w:r>
      <w:r w:rsidRPr="00122CA5">
        <w:rPr>
          <w:rFonts w:cs="Times New Roman" w:eastAsia="Times New Roman"/>
          <w:lang w:val="en-US"/>
        </w:rPr>
        <w:t xml:space="preserve"> OIB: 96137644123,</w:t>
      </w:r>
      <w:r w:rsidRPr="00122CA5">
        <w:rPr>
          <w:rFonts w:cs="Times New Roman" w:eastAsia="Times New Roman"/>
        </w:rPr>
        <w:t xml:space="preserve"> kojega zastupa stečajni upravitelj </w:t>
      </w:r>
      <w:proofErr w:type="spellStart"/>
      <w:r w:rsidRPr="00122CA5">
        <w:rPr>
          <w:rFonts w:cs="Times New Roman" w:eastAsia="Times New Roman"/>
          <w:lang w:val="en-US"/>
        </w:rPr>
        <w:t>Mirko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Kozina</w:t>
      </w:r>
      <w:proofErr w:type="spellEnd"/>
      <w:r w:rsidRPr="00122CA5">
        <w:rPr>
          <w:rFonts w:cs="Times New Roman" w:eastAsia="Times New Roman"/>
          <w:lang w:val="en-US"/>
        </w:rPr>
        <w:t xml:space="preserve">, </w:t>
      </w:r>
      <w:proofErr w:type="spellStart"/>
      <w:r w:rsidRPr="00122CA5">
        <w:rPr>
          <w:rFonts w:cs="Times New Roman" w:eastAsia="Times New Roman"/>
          <w:lang w:val="en-US"/>
        </w:rPr>
        <w:t>iz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Splita</w:t>
      </w:r>
      <w:proofErr w:type="spellEnd"/>
      <w:r w:rsidRPr="00122CA5">
        <w:rPr>
          <w:rFonts w:cs="Times New Roman" w:eastAsia="Times New Roman"/>
          <w:lang w:val="en-US"/>
        </w:rPr>
        <w:t xml:space="preserve">, </w:t>
      </w:r>
      <w:proofErr w:type="spellStart"/>
      <w:r w:rsidRPr="00122CA5">
        <w:rPr>
          <w:rFonts w:cs="Times New Roman" w:eastAsia="Times New Roman"/>
          <w:lang w:val="en-US"/>
        </w:rPr>
        <w:t>Gundulićeva</w:t>
      </w:r>
      <w:proofErr w:type="spellEnd"/>
      <w:r w:rsidRPr="00122CA5">
        <w:rPr>
          <w:rFonts w:cs="Times New Roman" w:eastAsia="Times New Roman"/>
          <w:lang w:val="en-US"/>
        </w:rPr>
        <w:t xml:space="preserve"> 26, 14. </w:t>
      </w:r>
      <w:proofErr w:type="spellStart"/>
      <w:proofErr w:type="gramStart"/>
      <w:r w:rsidRPr="00122CA5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122CA5">
        <w:rPr>
          <w:rFonts w:cs="Times New Roman" w:eastAsia="Times New Roman"/>
          <w:lang w:val="en-US"/>
        </w:rPr>
        <w:t xml:space="preserve"> 2018., </w:t>
      </w:r>
      <w:proofErr w:type="spellStart"/>
      <w:r w:rsidRPr="00122CA5">
        <w:rPr>
          <w:rFonts w:cs="Times New Roman" w:eastAsia="Times New Roman"/>
          <w:lang w:val="en-US"/>
        </w:rPr>
        <w:t>donio</w:t>
      </w:r>
      <w:proofErr w:type="spellEnd"/>
      <w:r w:rsidRPr="00122CA5">
        <w:rPr>
          <w:rFonts w:cs="Times New Roman" w:eastAsia="Times New Roman"/>
          <w:lang w:val="en-US"/>
        </w:rPr>
        <w:t xml:space="preserve"> je </w:t>
      </w:r>
      <w:proofErr w:type="spellStart"/>
      <w:r w:rsidRPr="00122CA5">
        <w:rPr>
          <w:rFonts w:cs="Times New Roman" w:eastAsia="Times New Roman"/>
          <w:lang w:val="en-US"/>
        </w:rPr>
        <w:t>ovaj</w:t>
      </w:r>
      <w:proofErr w:type="spellEnd"/>
    </w:p>
    <w:p w:rsidRDefault="00122CA5" w:rsidP="00122CA5" w:rsidR="00122CA5" w:rsidRPr="00122CA5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122CA5">
        <w:rPr>
          <w:rFonts w:cs="Times New Roman" w:eastAsia="Times New Roman"/>
          <w:lang w:val="en-US"/>
        </w:rPr>
        <w:t>z</w:t>
      </w:r>
      <w:proofErr w:type="gramEnd"/>
      <w:r w:rsidRPr="00122CA5">
        <w:rPr>
          <w:rFonts w:cs="Times New Roman" w:eastAsia="Times New Roman"/>
          <w:lang w:val="en-US"/>
        </w:rPr>
        <w:t xml:space="preserve"> a k l j u č a k                                               </w:t>
      </w:r>
    </w:p>
    <w:p w:rsidRDefault="00122CA5" w:rsidP="00122CA5" w:rsidR="00122CA5" w:rsidRPr="00122CA5">
      <w:pPr>
        <w:spacing w:after="0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  <w:r w:rsidRPr="00122CA5">
        <w:rPr>
          <w:rFonts w:cs="Times New Roman" w:eastAsia="Times New Roman"/>
          <w:lang w:val="en-US"/>
        </w:rPr>
        <w:tab/>
      </w:r>
      <w:proofErr w:type="spellStart"/>
      <w:r w:rsidRPr="00122CA5">
        <w:rPr>
          <w:rFonts w:cs="Times New Roman" w:eastAsia="Times New Roman"/>
          <w:lang w:val="en-US"/>
        </w:rPr>
        <w:t>Poziva</w:t>
      </w:r>
      <w:proofErr w:type="spellEnd"/>
      <w:r w:rsidRPr="00122CA5">
        <w:rPr>
          <w:rFonts w:cs="Times New Roman" w:eastAsia="Times New Roman"/>
          <w:lang w:val="en-US"/>
        </w:rPr>
        <w:t xml:space="preserve"> se Ankica </w:t>
      </w:r>
      <w:proofErr w:type="spellStart"/>
      <w:r w:rsidRPr="00122CA5">
        <w:rPr>
          <w:rFonts w:cs="Times New Roman" w:eastAsia="Times New Roman"/>
          <w:lang w:val="en-US"/>
        </w:rPr>
        <w:t>Radmilo</w:t>
      </w:r>
      <w:proofErr w:type="spellEnd"/>
      <w:r w:rsidRPr="00122CA5">
        <w:rPr>
          <w:rFonts w:cs="Times New Roman" w:eastAsia="Times New Roman"/>
          <w:lang w:val="en-US"/>
        </w:rPr>
        <w:t xml:space="preserve">, </w:t>
      </w:r>
      <w:proofErr w:type="spellStart"/>
      <w:r w:rsidRPr="00122CA5">
        <w:rPr>
          <w:rFonts w:cs="Times New Roman" w:eastAsia="Times New Roman"/>
          <w:lang w:val="en-US"/>
        </w:rPr>
        <w:t>Solin</w:t>
      </w:r>
      <w:proofErr w:type="spellEnd"/>
      <w:r w:rsidRPr="00122CA5">
        <w:rPr>
          <w:rFonts w:cs="Times New Roman" w:eastAsia="Times New Roman"/>
          <w:lang w:val="en-US"/>
        </w:rPr>
        <w:t xml:space="preserve">, </w:t>
      </w:r>
      <w:proofErr w:type="spellStart"/>
      <w:r w:rsidRPr="00122CA5">
        <w:rPr>
          <w:rFonts w:cs="Times New Roman" w:eastAsia="Times New Roman"/>
          <w:lang w:val="en-US"/>
        </w:rPr>
        <w:t>Braće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Radić</w:t>
      </w:r>
      <w:proofErr w:type="spellEnd"/>
      <w:r w:rsidRPr="00122CA5">
        <w:rPr>
          <w:rFonts w:cs="Times New Roman" w:eastAsia="Times New Roman"/>
          <w:lang w:val="en-US"/>
        </w:rPr>
        <w:t xml:space="preserve"> 80, OIB: 13877875576, da </w:t>
      </w:r>
      <w:proofErr w:type="spellStart"/>
      <w:r w:rsidRPr="00122CA5">
        <w:rPr>
          <w:rFonts w:cs="Times New Roman" w:eastAsia="Times New Roman"/>
          <w:lang w:val="en-US"/>
        </w:rPr>
        <w:t>pisanim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podneskom</w:t>
      </w:r>
      <w:proofErr w:type="spellEnd"/>
      <w:r w:rsidRPr="00122CA5">
        <w:rPr>
          <w:rFonts w:cs="Times New Roman" w:eastAsia="Times New Roman"/>
          <w:lang w:val="en-US"/>
        </w:rPr>
        <w:t xml:space="preserve"> u </w:t>
      </w:r>
      <w:proofErr w:type="spellStart"/>
      <w:r w:rsidRPr="00122CA5">
        <w:rPr>
          <w:rFonts w:cs="Times New Roman" w:eastAsia="Times New Roman"/>
          <w:lang w:val="en-US"/>
        </w:rPr>
        <w:t>roku</w:t>
      </w:r>
      <w:proofErr w:type="spellEnd"/>
      <w:r w:rsidRPr="00122CA5">
        <w:rPr>
          <w:rFonts w:cs="Times New Roman" w:eastAsia="Times New Roman"/>
          <w:lang w:val="en-US"/>
        </w:rPr>
        <w:t xml:space="preserve"> od 8 dana, a </w:t>
      </w:r>
      <w:proofErr w:type="spellStart"/>
      <w:r w:rsidRPr="00122CA5">
        <w:rPr>
          <w:rFonts w:cs="Times New Roman" w:eastAsia="Times New Roman"/>
          <w:lang w:val="en-US"/>
        </w:rPr>
        <w:t>pozivom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na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gornji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poslovni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broj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stečajnog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predmeta</w:t>
      </w:r>
      <w:proofErr w:type="spellEnd"/>
      <w:r w:rsidRPr="00122CA5">
        <w:rPr>
          <w:rFonts w:cs="Times New Roman" w:eastAsia="Times New Roman"/>
          <w:lang w:val="en-US"/>
        </w:rPr>
        <w:t xml:space="preserve">, </w:t>
      </w:r>
      <w:proofErr w:type="spellStart"/>
      <w:r w:rsidRPr="00122CA5">
        <w:rPr>
          <w:rFonts w:cs="Times New Roman" w:eastAsia="Times New Roman"/>
          <w:lang w:val="en-US"/>
        </w:rPr>
        <w:t>dostavi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ovom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Sudu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podatak</w:t>
      </w:r>
      <w:proofErr w:type="spellEnd"/>
      <w:r w:rsidRPr="00122CA5">
        <w:rPr>
          <w:rFonts w:cs="Times New Roman" w:eastAsia="Times New Roman"/>
          <w:lang w:val="en-US"/>
        </w:rPr>
        <w:t xml:space="preserve"> o </w:t>
      </w:r>
      <w:proofErr w:type="spellStart"/>
      <w:r w:rsidRPr="00122CA5">
        <w:rPr>
          <w:rFonts w:cs="Times New Roman" w:eastAsia="Times New Roman"/>
          <w:lang w:val="en-US"/>
        </w:rPr>
        <w:t>broju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aktivnog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otvorenog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računa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kod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banke</w:t>
      </w:r>
      <w:proofErr w:type="spellEnd"/>
      <w:r w:rsidRPr="00122CA5">
        <w:rPr>
          <w:rFonts w:cs="Times New Roman" w:eastAsia="Times New Roman"/>
          <w:lang w:val="en-US"/>
        </w:rPr>
        <w:t xml:space="preserve">, a </w:t>
      </w:r>
      <w:proofErr w:type="spellStart"/>
      <w:r w:rsidRPr="00122CA5">
        <w:rPr>
          <w:rFonts w:cs="Times New Roman" w:eastAsia="Times New Roman"/>
          <w:lang w:val="en-US"/>
        </w:rPr>
        <w:t>sve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kako</w:t>
      </w:r>
      <w:proofErr w:type="spellEnd"/>
      <w:r w:rsidRPr="00122CA5">
        <w:rPr>
          <w:rFonts w:cs="Times New Roman" w:eastAsia="Times New Roman"/>
          <w:lang w:val="en-US"/>
        </w:rPr>
        <w:t xml:space="preserve"> bi se </w:t>
      </w:r>
      <w:proofErr w:type="spellStart"/>
      <w:r w:rsidRPr="00122CA5">
        <w:rPr>
          <w:rFonts w:cs="Times New Roman" w:eastAsia="Times New Roman"/>
          <w:lang w:val="en-US"/>
        </w:rPr>
        <w:t>istoj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mogao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izvršiti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povrat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neutoršenog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predujma</w:t>
      </w:r>
      <w:proofErr w:type="spellEnd"/>
      <w:r w:rsidRPr="00122CA5">
        <w:rPr>
          <w:rFonts w:cs="Times New Roman" w:eastAsia="Times New Roman"/>
          <w:lang w:val="en-US"/>
        </w:rPr>
        <w:t xml:space="preserve"> od 500</w:t>
      </w:r>
      <w:proofErr w:type="gramStart"/>
      <w:r w:rsidRPr="00122CA5">
        <w:rPr>
          <w:rFonts w:cs="Times New Roman" w:eastAsia="Times New Roman"/>
          <w:lang w:val="en-US"/>
        </w:rPr>
        <w:t>,00</w:t>
      </w:r>
      <w:proofErr w:type="gram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kuna</w:t>
      </w:r>
      <w:proofErr w:type="spellEnd"/>
      <w:r w:rsidRPr="00122CA5">
        <w:rPr>
          <w:rFonts w:cs="Times New Roman" w:eastAsia="Times New Roman"/>
          <w:lang w:val="en-US"/>
        </w:rPr>
        <w:t xml:space="preserve">  </w:t>
      </w:r>
      <w:proofErr w:type="spellStart"/>
      <w:r w:rsidRPr="00122CA5">
        <w:rPr>
          <w:rFonts w:cs="Times New Roman" w:eastAsia="Times New Roman"/>
          <w:lang w:val="en-US"/>
        </w:rPr>
        <w:t>koje</w:t>
      </w:r>
      <w:proofErr w:type="spellEnd"/>
      <w:r w:rsidRPr="00122CA5">
        <w:rPr>
          <w:rFonts w:cs="Times New Roman" w:eastAsia="Times New Roman"/>
          <w:lang w:val="en-US"/>
        </w:rPr>
        <w:t xml:space="preserve"> je </w:t>
      </w:r>
      <w:proofErr w:type="spellStart"/>
      <w:r w:rsidRPr="00122CA5">
        <w:rPr>
          <w:rFonts w:cs="Times New Roman" w:eastAsia="Times New Roman"/>
          <w:lang w:val="en-US"/>
        </w:rPr>
        <w:t>uplatila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na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ime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troškova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vođenja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ovog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stečajnog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postupka</w:t>
      </w:r>
      <w:proofErr w:type="spellEnd"/>
      <w:r w:rsidRPr="00122CA5">
        <w:rPr>
          <w:rFonts w:cs="Times New Roman" w:eastAsia="Times New Roman"/>
          <w:lang w:val="en-US"/>
        </w:rPr>
        <w:t>.</w:t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  <w:r w:rsidRPr="00122CA5">
        <w:rPr>
          <w:rFonts w:cs="Times New Roman" w:eastAsia="Times New Roman"/>
          <w:lang w:val="en-US"/>
        </w:rPr>
        <w:tab/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122CA5">
        <w:rPr>
          <w:rFonts w:cs="Times New Roman" w:eastAsia="Times New Roman"/>
          <w:lang w:val="en-US"/>
        </w:rPr>
        <w:t>Split, 14.</w:t>
      </w:r>
      <w:proofErr w:type="gram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22CA5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122CA5">
        <w:rPr>
          <w:rFonts w:cs="Times New Roman" w:eastAsia="Times New Roman"/>
          <w:lang w:val="en-US"/>
        </w:rPr>
        <w:t xml:space="preserve"> 2018.</w:t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  <w:r w:rsidRPr="00122CA5">
        <w:rPr>
          <w:rFonts w:cs="Times New Roman" w:eastAsia="Times New Roman"/>
          <w:lang w:val="en-US"/>
        </w:rPr>
        <w:tab/>
      </w:r>
      <w:r w:rsidRPr="00122CA5">
        <w:rPr>
          <w:rFonts w:cs="Times New Roman" w:eastAsia="Times New Roman"/>
          <w:lang w:val="en-US"/>
        </w:rPr>
        <w:tab/>
      </w:r>
      <w:r w:rsidRPr="00122CA5">
        <w:rPr>
          <w:rFonts w:cs="Times New Roman" w:eastAsia="Times New Roman"/>
          <w:lang w:val="en-US"/>
        </w:rPr>
        <w:tab/>
      </w:r>
      <w:r w:rsidRPr="00122CA5">
        <w:rPr>
          <w:rFonts w:cs="Times New Roman" w:eastAsia="Times New Roman"/>
          <w:lang w:val="en-US"/>
        </w:rPr>
        <w:tab/>
      </w:r>
      <w:r w:rsidRPr="00122CA5">
        <w:rPr>
          <w:rFonts w:cs="Times New Roman" w:eastAsia="Times New Roman"/>
          <w:lang w:val="en-US"/>
        </w:rPr>
        <w:tab/>
      </w:r>
      <w:r w:rsidRPr="00122CA5">
        <w:rPr>
          <w:rFonts w:cs="Times New Roman" w:eastAsia="Times New Roman"/>
          <w:lang w:val="en-US"/>
        </w:rPr>
        <w:tab/>
      </w:r>
      <w:r w:rsidRPr="00122CA5">
        <w:rPr>
          <w:rFonts w:cs="Times New Roman" w:eastAsia="Times New Roman"/>
          <w:lang w:val="en-US"/>
        </w:rPr>
        <w:tab/>
      </w:r>
      <w:r w:rsidRPr="00122CA5">
        <w:rPr>
          <w:rFonts w:cs="Times New Roman" w:eastAsia="Times New Roman"/>
          <w:lang w:val="en-US"/>
        </w:rPr>
        <w:tab/>
        <w:t>STEČAJNI SUDAC:</w:t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  <w:r w:rsidRPr="00122CA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Jozo Ćaleta,</w:t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122CA5">
        <w:rPr>
          <w:rFonts w:cs="Times New Roman" w:eastAsia="Times New Roman"/>
          <w:lang w:val="en-US"/>
        </w:rPr>
        <w:t>Pravna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pouka</w:t>
      </w:r>
      <w:proofErr w:type="spellEnd"/>
      <w:r w:rsidRPr="00122CA5">
        <w:rPr>
          <w:rFonts w:cs="Times New Roman" w:eastAsia="Times New Roman"/>
          <w:lang w:val="en-US"/>
        </w:rPr>
        <w:t xml:space="preserve">: </w:t>
      </w:r>
      <w:proofErr w:type="spellStart"/>
      <w:r w:rsidRPr="00122CA5">
        <w:rPr>
          <w:rFonts w:cs="Times New Roman" w:eastAsia="Times New Roman"/>
          <w:lang w:val="en-US"/>
        </w:rPr>
        <w:t>Protiv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ovog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Zaključka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nije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dopušten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pravni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lijek</w:t>
      </w:r>
      <w:proofErr w:type="spellEnd"/>
      <w:r w:rsidRPr="00122CA5">
        <w:rPr>
          <w:rFonts w:cs="Times New Roman" w:eastAsia="Times New Roman"/>
          <w:lang w:val="en-US"/>
        </w:rPr>
        <w:t>.</w:t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  <w:r w:rsidRPr="00122CA5">
        <w:rPr>
          <w:rFonts w:cs="Times New Roman" w:eastAsia="Times New Roman"/>
          <w:lang w:val="en-US"/>
        </w:rPr>
        <w:t>DNA:</w:t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122CA5">
        <w:rPr>
          <w:rFonts w:cs="Times New Roman" w:eastAsia="Times New Roman"/>
          <w:lang w:val="en-US"/>
        </w:rPr>
        <w:t>1.Ankica</w:t>
      </w:r>
      <w:proofErr w:type="gram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Radmilo</w:t>
      </w:r>
      <w:proofErr w:type="spellEnd"/>
      <w:r w:rsidRPr="00122CA5">
        <w:rPr>
          <w:rFonts w:cs="Times New Roman" w:eastAsia="Times New Roman"/>
          <w:lang w:val="en-US"/>
        </w:rPr>
        <w:t xml:space="preserve">, </w:t>
      </w:r>
      <w:proofErr w:type="spellStart"/>
      <w:r w:rsidRPr="00122CA5">
        <w:rPr>
          <w:rFonts w:cs="Times New Roman" w:eastAsia="Times New Roman"/>
          <w:lang w:val="en-US"/>
        </w:rPr>
        <w:t>Solin</w:t>
      </w:r>
      <w:proofErr w:type="spellEnd"/>
      <w:r w:rsidRPr="00122CA5">
        <w:rPr>
          <w:rFonts w:cs="Times New Roman" w:eastAsia="Times New Roman"/>
          <w:lang w:val="en-US"/>
        </w:rPr>
        <w:t xml:space="preserve">, </w:t>
      </w:r>
      <w:proofErr w:type="spellStart"/>
      <w:r w:rsidRPr="00122CA5">
        <w:rPr>
          <w:rFonts w:cs="Times New Roman" w:eastAsia="Times New Roman"/>
          <w:lang w:val="en-US"/>
        </w:rPr>
        <w:t>Braće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Radić</w:t>
      </w:r>
      <w:proofErr w:type="spellEnd"/>
      <w:r w:rsidRPr="00122CA5">
        <w:rPr>
          <w:rFonts w:cs="Times New Roman" w:eastAsia="Times New Roman"/>
          <w:lang w:val="en-US"/>
        </w:rPr>
        <w:t xml:space="preserve"> 80 </w:t>
      </w:r>
      <w:proofErr w:type="spellStart"/>
      <w:r w:rsidRPr="00122CA5">
        <w:rPr>
          <w:rFonts w:cs="Times New Roman" w:eastAsia="Times New Roman"/>
          <w:lang w:val="en-US"/>
        </w:rPr>
        <w:t>osobno</w:t>
      </w:r>
      <w:proofErr w:type="spellEnd"/>
      <w:r w:rsidRPr="00122CA5">
        <w:rPr>
          <w:rFonts w:cs="Times New Roman" w:eastAsia="Times New Roman"/>
          <w:lang w:val="en-US"/>
        </w:rPr>
        <w:t>,</w:t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  <w:r w:rsidRPr="00122CA5">
        <w:rPr>
          <w:rFonts w:cs="Times New Roman" w:eastAsia="Times New Roman"/>
          <w:lang w:val="en-US"/>
        </w:rPr>
        <w:t xml:space="preserve">2. </w:t>
      </w:r>
      <w:proofErr w:type="spellStart"/>
      <w:r w:rsidRPr="00122CA5">
        <w:rPr>
          <w:rFonts w:cs="Times New Roman" w:eastAsia="Times New Roman"/>
          <w:lang w:val="en-US"/>
        </w:rPr>
        <w:t>Mrežna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stranica</w:t>
      </w:r>
      <w:proofErr w:type="spellEnd"/>
      <w:r w:rsidRPr="00122CA5">
        <w:rPr>
          <w:rFonts w:cs="Times New Roman" w:eastAsia="Times New Roman"/>
          <w:lang w:val="en-US"/>
        </w:rPr>
        <w:t xml:space="preserve"> e-</w:t>
      </w:r>
      <w:proofErr w:type="spellStart"/>
      <w:r w:rsidRPr="00122CA5">
        <w:rPr>
          <w:rFonts w:cs="Times New Roman" w:eastAsia="Times New Roman"/>
          <w:lang w:val="en-US"/>
        </w:rPr>
        <w:t>Oglasna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ploča</w:t>
      </w:r>
      <w:proofErr w:type="spell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r w:rsidRPr="00122CA5">
        <w:rPr>
          <w:rFonts w:cs="Times New Roman" w:eastAsia="Times New Roman"/>
          <w:lang w:val="en-US"/>
        </w:rPr>
        <w:t>sudova</w:t>
      </w:r>
      <w:proofErr w:type="spellEnd"/>
      <w:r w:rsidRPr="00122CA5">
        <w:rPr>
          <w:rFonts w:cs="Times New Roman" w:eastAsia="Times New Roman"/>
          <w:lang w:val="en-US"/>
        </w:rPr>
        <w:t xml:space="preserve"> – </w:t>
      </w:r>
      <w:proofErr w:type="spellStart"/>
      <w:r w:rsidRPr="00122CA5">
        <w:rPr>
          <w:rFonts w:cs="Times New Roman" w:eastAsia="Times New Roman"/>
          <w:lang w:val="en-US"/>
        </w:rPr>
        <w:t>rok</w:t>
      </w:r>
      <w:proofErr w:type="spellEnd"/>
      <w:r w:rsidRPr="00122CA5">
        <w:rPr>
          <w:rFonts w:cs="Times New Roman" w:eastAsia="Times New Roman"/>
          <w:lang w:val="en-US"/>
        </w:rPr>
        <w:t xml:space="preserve"> 30. </w:t>
      </w:r>
      <w:proofErr w:type="gramStart"/>
      <w:r w:rsidRPr="00122CA5">
        <w:rPr>
          <w:rFonts w:cs="Times New Roman" w:eastAsia="Times New Roman"/>
          <w:lang w:val="en-US"/>
        </w:rPr>
        <w:t>dana</w:t>
      </w:r>
      <w:proofErr w:type="gramEnd"/>
      <w:r w:rsidRPr="00122CA5">
        <w:rPr>
          <w:rFonts w:cs="Times New Roman" w:eastAsia="Times New Roman"/>
          <w:lang w:val="en-US"/>
        </w:rPr>
        <w:t>,</w:t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  <w:r w:rsidRPr="00122CA5">
        <w:rPr>
          <w:rFonts w:cs="Times New Roman" w:eastAsia="Times New Roman"/>
          <w:lang w:val="en-US"/>
        </w:rPr>
        <w:t xml:space="preserve">3.  </w:t>
      </w:r>
      <w:proofErr w:type="spellStart"/>
      <w:r w:rsidRPr="00122CA5">
        <w:rPr>
          <w:rFonts w:cs="Times New Roman" w:eastAsia="Times New Roman"/>
          <w:lang w:val="en-US"/>
        </w:rPr>
        <w:t>Spis</w:t>
      </w:r>
      <w:proofErr w:type="spellEnd"/>
      <w:r w:rsidRPr="00122CA5">
        <w:rPr>
          <w:rFonts w:cs="Times New Roman" w:eastAsia="Times New Roman"/>
          <w:lang w:val="en-US"/>
        </w:rPr>
        <w:t>.</w:t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  <w:r w:rsidRPr="00122CA5">
        <w:rPr>
          <w:rFonts w:cs="Times New Roman" w:eastAsia="Times New Roman"/>
          <w:lang w:val="en-US"/>
        </w:rPr>
        <w:t xml:space="preserve"> </w:t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122CA5">
        <w:rPr>
          <w:rFonts w:cs="Times New Roman" w:eastAsia="Times New Roman"/>
          <w:lang w:val="en-US"/>
        </w:rPr>
        <w:t>Split, 14.</w:t>
      </w:r>
      <w:proofErr w:type="gramEnd"/>
      <w:r w:rsidRPr="00122CA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22CA5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122CA5">
        <w:rPr>
          <w:rFonts w:cs="Times New Roman" w:eastAsia="Times New Roman"/>
          <w:lang w:val="en-US"/>
        </w:rPr>
        <w:t xml:space="preserve"> 2018.                                                   S U D A C:</w:t>
      </w:r>
    </w:p>
    <w:p w:rsidRDefault="00122CA5" w:rsidP="00122CA5" w:rsidR="00122CA5" w:rsidRPr="00122CA5">
      <w:pPr>
        <w:spacing w:after="0"/>
        <w:jc w:val="both"/>
        <w:rPr>
          <w:rFonts w:cs="Times New Roman" w:eastAsia="Times New Roman"/>
          <w:noProof/>
          <w:lang w:val="en-US"/>
        </w:rPr>
      </w:pPr>
      <w:r w:rsidRPr="00122CA5">
        <w:rPr>
          <w:rFonts w:cs="Times New Roman" w:eastAsia="Times New Roman"/>
          <w:lang w:val="en-US"/>
        </w:rPr>
        <w:t xml:space="preserve">                                                                                     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CA5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11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St-133/2003-41</izvorni_sadrzaj>
    <derivirana_varijabla naziv="DomainObject.Oznaka_1">St-133/2003-41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2003.</izvorni_sadrzaj>
    <derivirana_varijabla naziv="DomainObject.Predmet.DatumOsnivanja_1">31. srpnja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St-133/2003</izvorni_sadrzaj>
    <derivirana_varijabla naziv="DomainObject.Predmet.OznakaBroj_1">St-133/2003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DALMA-VELETRGOVINA d.d. za trgovinu, promet i usluge, u stečaju</izvorni_sadrzaj>
    <derivirana_varijabla naziv="DomainObject.Predmet.StrankaFormated_1">  DALMA-VELETRGOVINA d.d. za trgovinu, promet i usluge, u stečaju</derivirana_varijabla>
  </DomainObject.Predmet.StrankaFormated>
  <DomainObject.Predmet.StrankaFormatedOIB>
    <izvorni_sadrzaj>  DALMA-VELETRGOVINA d.d. za trgovinu, promet i usluge, u stečaju, OIB 96137644123</izvorni_sadrzaj>
    <derivirana_varijabla naziv="DomainObject.Predmet.StrankaFormatedOIB_1">  DALMA-VELETRGOVINA d.d. za trgovinu, promet i usluge, u stečaju, OIB 96137644123</derivirana_varijabla>
  </DomainObject.Predmet.StrankaFormatedOIB>
  <DomainObject.Predmet.StrankaFormatedWithAdress>
    <izvorni_sadrzaj> DALMA-VELETRGOVINA d.d. za trgovinu, promet i usluge, u stečaju, Kopilica 5, 21000 Split</izvorni_sadrzaj>
    <derivirana_varijabla naziv="DomainObject.Predmet.StrankaFormatedWithAdress_1"> DALMA-VELETRGOVINA d.d. za trgovinu, promet i usluge, u stečaju, Kopilica 5, 21000 Split</derivirana_varijabla>
  </DomainObject.Predmet.StrankaFormatedWithAdress>
  <DomainObject.Predmet.StrankaFormatedWithAdressOIB>
    <izvorni_sadrzaj> DALMA-VELETRGOVINA d.d. za trgovinu, promet i usluge, u stečaju, OIB 96137644123, Kopilica 5, 21000 Split</izvorni_sadrzaj>
    <derivirana_varijabla naziv="DomainObject.Predmet.StrankaFormatedWithAdressOIB_1"> DALMA-VELETRGOVINA d.d. za trgovinu, promet i usluge, u stečaju, OIB 96137644123, Kopilica 5, 21000 Split</derivirana_varijabla>
  </DomainObject.Predmet.StrankaFormatedWithAdressOIB>
  <DomainObject.Predmet.StrankaWithAdress>
    <izvorni_sadrzaj>DALMA-VELETRGOVINA d.d. za trgovinu, promet i usluge, u stečaju Kopilica 5,21000 Split</izvorni_sadrzaj>
    <derivirana_varijabla naziv="DomainObject.Predmet.StrankaWithAdress_1">DALMA-VELETRGOVINA d.d. za trgovinu, promet i usluge, u stečaju Kopilica 5,21000 Split</derivirana_varijabla>
  </DomainObject.Predmet.StrankaWithAdress>
  <DomainObject.Predmet.StrankaWithAdressOIB>
    <izvorni_sadrzaj>DALMA-VELETRGOVINA d.d. za trgovinu, promet i usluge, u stečaju, OIB 96137644123, Kopilica 5,21000 Split</izvorni_sadrzaj>
    <derivirana_varijabla naziv="DomainObject.Predmet.StrankaWithAdressOIB_1">DALMA-VELETRGOVINA d.d. za trgovinu, promet i usluge, u stečaju, OIB 96137644123, Kopilica 5,21000 Split</derivirana_varijabla>
  </DomainObject.Predmet.StrankaWithAdressOIB>
  <DomainObject.Predmet.StrankaNazivFormated>
    <izvorni_sadrzaj>DALMA-VELETRGOVINA d.d. za trgovinu, promet i usluge, u stečaju</izvorni_sadrzaj>
    <derivirana_varijabla naziv="DomainObject.Predmet.StrankaNazivFormated_1">DALMA-VELETRGOVINA d.d. za trgovinu, promet i usluge, u stečaju</derivirana_varijabla>
  </DomainObject.Predmet.StrankaNazivFormated>
  <DomainObject.Predmet.StrankaNazivFormatedOIB>
    <izvorni_sadrzaj>DALMA-VELETRGOVINA d.d. za trgovinu, promet i usluge, u stečaju, OIB 96137644123</izvorni_sadrzaj>
    <derivirana_varijabla naziv="DomainObject.Predmet.StrankaNazivFormatedOIB_1">DALMA-VELETRGOVINA d.d. za trgovinu, promet i usluge, u stečaju, OIB 96137644123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DALMA-VELETRGOVINA d.d. za trgovinu, promet i usluge, u stečaju</item>
    </izvorni_sadrzaj>
    <derivirana_varijabla naziv="DomainObject.Predmet.StrankaListFormated_1">
      <item>DALMA-VELETRGOVINA d.d. za trgovinu, promet i usluge, u stečaju</item>
    </derivirana_varijabla>
  </DomainObject.Predmet.StrankaListFormated>
  <DomainObject.Predmet.StrankaListFormatedOIB>
    <izvorni_sadrzaj>
      <item>DALMA-VELETRGOVINA d.d. za trgovinu, promet i usluge, u stečaju, OIB 96137644123</item>
    </izvorni_sadrzaj>
    <derivirana_varijabla naziv="DomainObject.Predmet.StrankaListFormatedOIB_1">
      <item>DALMA-VELETRGOVINA d.d. za trgovinu, promet i usluge, u stečaju, OIB 96137644123</item>
    </derivirana_varijabla>
  </DomainObject.Predmet.StrankaListFormatedOIB>
  <DomainObject.Predmet.StrankaListFormatedWithAdress>
    <izvorni_sadrzaj>
      <item>DALMA-VELETRGOVINA d.d. za trgovinu, promet i usluge, u stečaju, Kopilica 5, 21000 Split</item>
    </izvorni_sadrzaj>
    <derivirana_varijabla naziv="DomainObject.Predmet.StrankaListFormatedWithAdress_1">
      <item>DALMA-VELETRGOVINA d.d. za trgovinu, promet i usluge, u stečaju, Kopilica 5, 21000 Split</item>
    </derivirana_varijabla>
  </DomainObject.Predmet.StrankaListFormatedWithAdress>
  <DomainObject.Predmet.StrankaListFormatedWithAdressOIB>
    <izvorni_sadrzaj>
      <item>DALMA-VELETRGOVINA d.d. za trgovinu, promet i usluge, u stečaju, OIB 96137644123, Kopilica 5, 21000 Split</item>
    </izvorni_sadrzaj>
    <derivirana_varijabla naziv="DomainObject.Predmet.StrankaListFormatedWithAdressOIB_1">
      <item>DALMA-VELETRGOVINA d.d. za trgovinu, promet i usluge, u stečaju, OIB 96137644123, Kopilica 5, 21000 Split</item>
    </derivirana_varijabla>
  </DomainObject.Predmet.StrankaListFormatedWithAdressOIB>
  <DomainObject.Predmet.StrankaListNazivFormated>
    <izvorni_sadrzaj>
      <item>DALMA-VELETRGOVINA d.d. za trgovinu, promet i usluge, u stečaju</item>
    </izvorni_sadrzaj>
    <derivirana_varijabla naziv="DomainObject.Predmet.StrankaListNazivFormated_1">
      <item>DALMA-VELETRGOVINA d.d. za trgovinu, promet i usluge, u stečaju</item>
    </derivirana_varijabla>
  </DomainObject.Predmet.StrankaListNazivFormated>
  <DomainObject.Predmet.StrankaListNazivFormatedOIB>
    <izvorni_sadrzaj>
      <item>DALMA-VELETRGOVINA d.d. za trgovinu, promet i usluge, u stečaju, OIB 96137644123</item>
    </izvorni_sadrzaj>
    <derivirana_varijabla naziv="DomainObject.Predmet.StrankaListNazivFormatedOIB_1">
      <item>DALMA-VELETRGOVINA d.d. za trgovinu, promet i usluge, u stečaju, OIB 96137644123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St-133/2003-41</izvorni_sadrzaj>
    <derivirana_varijabla naziv="DomainObject.PoslovniBrojDokumenta_1">St-133/2003-41</derivirana_varijabla>
  </DomainObject.PoslovniBrojDokumenta>
  <DomainObject.Predmet.StrankaIDrugi>
    <izvorni_sadrzaj>DALMA-VELETRGOVINA d.d. za trgovinu, promet i usluge, u stečaju</izvorni_sadrzaj>
    <derivirana_varijabla naziv="DomainObject.Predmet.StrankaIDrugi_1">DALMA-VELETRGOVINA d.d. za trgovinu, promet i usluge,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DALMA-VELETRGOVINA d.d. za trgovinu, promet i usluge, u stečaju, OIB 96137644123, Kopilica 5, 21000 Split</izvorni_sadrzaj>
    <derivirana_varijabla naziv="DomainObject.Predmet.StrankaIDrugiAdressOIB_1">DALMA-VELETRGOVINA d.d. za trgovinu, promet i usluge, u stečaju, OIB 96137644123,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2018.</izvorni_sadrzaj>
    <derivirana_varijabla naziv="DomainObject.Predmet.OdlukaRjesenje.DatumDonosenjaOdluke_1">21. ožujka 2018.</derivirana_varijabla>
  </DomainObject.Predmet.OdlukaRjesenje.DatumDonosenjaOdluke>
  <DomainObject.Predmet.OdlukaRjesenje.DatumPravomocnosti>
    <izvorni_sadrzaj>7. travnja 2018.</izvorni_sadrzaj>
    <derivirana_varijabla naziv="DomainObject.Predmet.OdlukaRjesenje.DatumPravomocnosti_1">7. travnja 2018.</derivirana_varijabla>
  </DomainObject.Predmet.OdlukaRjesenje.DatumPravomocnosti>
  <DomainObject.Predmet.OdlukaRjesenje.Oznaka>
    <izvorni_sadrzaj>St-133/2003-33</izvorni_sadrzaj>
    <derivirana_varijabla naziv="DomainObject.Predmet.OdlukaRjesenje.Oznaka_1">St-133/2003-33</derivirana_varijabla>
  </DomainObject.Predmet.OdlukaRjesenje.Oznaka>
  <DomainObject.Predmet.SudioniciListNaziv>
    <izvorni_sadrzaj>
      <item>DALMA-VELETRGOVINA d.d. za trgovinu, promet i usluge, u stečaju</item>
    </izvorni_sadrzaj>
    <derivirana_varijabla naziv="DomainObject.Predmet.SudioniciListNaziv_1">
      <item>DALMA-VELETRGOVINA d.d. za trgovinu, promet i usluge, u stečaju</item>
    </derivirana_varijabla>
  </DomainObject.Predmet.SudioniciListNaziv>
  <DomainObject.Predmet.SudioniciListAdressOIB>
    <izvorni_sadrzaj>
      <item>DALMA-VELETRGOVINA d.d. za trgovinu, promet i usluge, u stečaju, OIB 96137644123, Kopilica 5,21000 Split</item>
    </izvorni_sadrzaj>
    <derivirana_varijabla naziv="DomainObject.Predmet.SudioniciListAdressOIB_1">
      <item>DALMA-VELETRGOVINA d.d. za trgovinu, promet i usluge, u stečaju, OIB 96137644123, Kopilica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5A6223-20EF-4E7C-A887-1A1372B88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920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2018-06-14T07:17:00Z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St-133/2003-41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