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814a" w14:paraId="84d814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C973AE">
        <w:rPr>
          <w:szCs w:val="24"/>
        </w:rPr>
        <w:t>14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973AE" w:rsidRPr="00C973AE">
        <w:rPr>
          <w:szCs w:val="24"/>
        </w:rPr>
        <w:t>HIDRO SOLUTIONS d.o.o., Zadar, Prilaz Side Košutić 5, OIB: 41123835663</w:t>
      </w:r>
      <w:r w:rsidR="0090293D" w:rsidRPr="009C3D6E">
        <w:rPr>
          <w:color w:themeColor="text1" w:val="000000"/>
          <w:szCs w:val="24"/>
        </w:rPr>
        <w:t xml:space="preserve">, </w:t>
      </w:r>
      <w:r w:rsidR="00C973AE">
        <w:rPr>
          <w:color w:themeColor="text1" w:val="000000"/>
          <w:szCs w:val="24"/>
        </w:rPr>
        <w:t>18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C973AE">
        <w:rPr>
          <w:color w:themeColor="text1" w:val="000000"/>
          <w:szCs w:val="24"/>
        </w:rPr>
        <w:t>listopada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18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C973AE">
      <w:rPr>
        <w:rFonts w:cs="Times New Roman" w:eastAsia="Times New Roman" w:hAnsi="Times New Roman" w:ascii="Times New Roman"/>
        <w:sz w:val="24"/>
        <w:szCs w:val="24"/>
        <w:lang w:eastAsia="hr-HR"/>
      </w:rPr>
      <w:t>311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C25A76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439C3"/>
    <w:rsid w:val="000632F8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901178"/>
    <w:rsid w:val="0090293D"/>
    <w:rsid w:val="009B665E"/>
    <w:rsid w:val="009C3D6E"/>
    <w:rsid w:val="00AB3E5A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9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39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39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39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3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3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3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SOLUTIONS d.o.o. za poslovne usluge i građenje</izvorni_sadrzaj>
    <derivirana_varijabla naziv="DomainObject.Predmet.ProtustrankaFormated_1">  HIDRO SOLUTIONS d.o.o. za poslovne usluge i građenje</derivirana_varijabla>
  </DomainObject.Predmet.ProtustrankaFormated>
  <DomainObject.Predmet.ProtustrankaFormatedOIB>
    <izvorni_sadrzaj>  HIDRO SOLUTIONS d.o.o. za poslovne usluge i građenje, OIB 41123835663</izvorni_sadrzaj>
    <derivirana_varijabla naziv="DomainObject.Predmet.ProtustrankaFormatedOIB_1">  HIDRO SOLUTIONS d.o.o. za poslovne usluge i građenje, OIB 41123835663</derivirana_varijabla>
  </DomainObject.Predmet.ProtustrankaFormatedOIB>
  <DomainObject.Predmet.ProtustrankaFormatedWithAdress>
    <izvorni_sadrzaj> HIDRO SOLUTIONS d.o.o. za poslovne usluge i građenje, Prilaz Side Košutić 5, 23000 Zadar</izvorni_sadrzaj>
    <derivirana_varijabla naziv="DomainObject.Predmet.ProtustrankaFormatedWithAdress_1"> HIDRO SOLUTIONS d.o.o. za poslovne usluge i građenje, Prilaz Side Košutić 5, 23000 Zadar</derivirana_varijabla>
  </DomainObject.Predmet.ProtustrankaFormatedWithAdress>
  <DomainObject.Predmet.ProtustrankaFormatedWithAdressOIB>
    <izvorni_sadrzaj> HIDRO SOLUTIONS d.o.o. za poslovne usluge i građenje, OIB 41123835663, Prilaz Side Košutić 5, 23000 Zadar</izvorni_sadrzaj>
    <derivirana_varijabla naziv="DomainObject.Predmet.ProtustrankaFormatedWithAdressOIB_1"> HIDRO SOLUTIONS d.o.o. za poslovne usluge i građenje, OIB 41123835663, Prilaz Side Košutić 5, 23000 Zadar</derivirana_varijabla>
  </DomainObject.Predmet.ProtustrankaFormatedWithAdressOIB>
  <DomainObject.Predmet.ProtustrankaWithAdress>
    <izvorni_sadrzaj>HIDRO SOLUTIONS d.o.o. za poslovne usluge i građenje Prilaz Side Košutić 5, 23000 Zadar</izvorni_sadrzaj>
    <derivirana_varijabla naziv="DomainObject.Predmet.ProtustrankaWithAdress_1">HIDRO SOLUTIONS d.o.o. za poslovne usluge i građenje Prilaz Side Košutić 5, 23000 Zadar</derivirana_varijabla>
  </DomainObject.Predmet.ProtustrankaWithAdress>
  <DomainObject.Predmet.ProtustrankaWithAdressOIB>
    <izvorni_sadrzaj>HIDRO SOLUTIONS d.o.o. za poslovne usluge i građenje, OIB 41123835663, Prilaz Side Košutić 5, 23000 Zadar</izvorni_sadrzaj>
    <derivirana_varijabla naziv="DomainObject.Predmet.ProtustrankaWithAdressOIB_1">HIDRO SOLUTIONS d.o.o. za poslovne usluge i građenje, OIB 41123835663, Prilaz Side Košutić 5, 23000 Zadar</derivirana_varijabla>
  </DomainObject.Predmet.ProtustrankaWithAdressOIB>
  <DomainObject.Predmet.ProtustrankaNazivFormated>
    <izvorni_sadrzaj>HIDRO SOLUTIONS d.o.o. za poslovne usluge i građenje</izvorni_sadrzaj>
    <derivirana_varijabla naziv="DomainObject.Predmet.ProtustrankaNazivFormated_1">HIDRO SOLUTIONS d.o.o. za poslovne usluge i građenje</derivirana_varijabla>
  </DomainObject.Predmet.ProtustrankaNazivFormated>
  <DomainObject.Predmet.ProtustrankaNazivFormatedOIB>
    <izvorni_sadrzaj>HIDRO SOLUTIONS d.o.o. za poslovne usluge i građenje, OIB 41123835663</izvorni_sadrzaj>
    <derivirana_varijabla naziv="DomainObject.Predmet.ProtustrankaNazivFormatedOIB_1">HIDRO SOLUTIONS d.o.o. za poslovne usluge i građenje, OIB 41123835663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 SOLUTIONS d.o.o. za poslovne usluge i građenje</item>
    </izvorni_sadrzaj>
    <derivirana_varijabla naziv="DomainObject.Predmet.ProtuStrankaListFormated_1">
      <item>HIDRO SOLUTIONS d.o.o. za poslovne usluge i građenje</item>
    </derivirana_varijabla>
  </DomainObject.Predmet.ProtuStrankaListFormated>
  <DomainObject.Predmet.ProtuStrankaListFormatedOIB>
    <izvorni_sadrzaj>
      <item>HIDRO SOLUTIONS d.o.o. za poslovne usluge i građenje, OIB 41123835663</item>
    </izvorni_sadrzaj>
    <derivirana_varijabla naziv="DomainObject.Predmet.ProtuStrankaListFormatedOIB_1">
      <item>HIDRO SOLUTIONS d.o.o. za poslovne usluge i građenje, OIB 41123835663</item>
    </derivirana_varijabla>
  </DomainObject.Predmet.ProtuStrankaListFormatedOIB>
  <DomainObject.Predmet.ProtuStrankaListFormatedWithAdress>
    <izvorni_sadrzaj>
      <item>HIDRO SOLUTIONS d.o.o. za poslovne usluge i građenje, Prilaz Side Košutić 5, 23000 Zadar</item>
    </izvorni_sadrzaj>
    <derivirana_varijabla naziv="DomainObject.Predmet.ProtuStrankaListFormatedWithAdress_1">
      <item>HIDRO SOLUTIONS d.o.o. za poslovne usluge i građenje, Prilaz Side Košutić 5, 23000 Zadar</item>
    </derivirana_varijabla>
  </DomainObject.Predmet.ProtuStrankaListFormatedWithAdress>
  <DomainObject.Predmet.ProtuStrankaListFormatedWithAdressOIB>
    <izvorni_sadrzaj>
      <item>HIDRO SOLUTIONS d.o.o. za poslovne usluge i građenje, OIB 41123835663, Prilaz Side Košutić 5, 23000 Zadar</item>
    </izvorni_sadrzaj>
    <derivirana_varijabla naziv="DomainObject.Predmet.ProtuStrankaListFormatedWithAdressOIB_1">
      <item>HIDRO SOLUTIONS d.o.o. za poslovne usluge i građenje, OIB 41123835663, Prilaz Side Košutić 5, 23000 Zadar</item>
    </derivirana_varijabla>
  </DomainObject.Predmet.ProtuStrankaListFormatedWithAdressOIB>
  <DomainObject.Predmet.ProtuStrankaListNazivFormated>
    <izvorni_sadrzaj>
      <item>HIDRO SOLUTIONS d.o.o. za poslovne usluge i građenje</item>
    </izvorni_sadrzaj>
    <derivirana_varijabla naziv="DomainObject.Predmet.ProtuStrankaListNazivFormated_1">
      <item>HIDRO SOLUTIONS d.o.o. za poslovne usluge i građenje</item>
    </derivirana_varijabla>
  </DomainObject.Predmet.ProtuStrankaListNazivFormated>
  <DomainObject.Predmet.ProtuStrankaListNazivFormatedOIB>
    <izvorni_sadrzaj>
      <item>HIDRO SOLUTIONS d.o.o. za poslovne usluge i građenje, OIB 41123835663</item>
    </izvorni_sadrzaj>
    <derivirana_varijabla naziv="DomainObject.Predmet.ProtuStrankaListNazivFormatedOIB_1">
      <item>HIDRO SOLUTIONS d.o.o. za poslovne usluge i građenje, OIB 41123835663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 SOLUTIONS d.o.o. za poslovne usluge i građenje</izvorni_sadrzaj>
    <derivirana_varijabla naziv="DomainObject.Predmet.ProtustrankaIDrugi_1">HIDRO SOLUTIONS d.o.o. za poslovne usluge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HIDRO SOLUTIONS d.o.o. za poslovne usluge i građenje, OIB 41123835663, Prilaz Side Košutić 5, 23000 Zadar</izvorni_sadrzaj>
    <derivirana_varijabla naziv="DomainObject.Predmet.ProtustrankaIDrugiAdressOIB_1">HIDRO SOLUTIONS d.o.o. za poslovne usluge i građenje, OIB 41123835663, Prilaz Side Košutić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 SOLUTIONS d.o.o. za poslovne usluge i građenje</item>
    </izvorni_sadrzaj>
    <derivirana_varijabla naziv="DomainObject.Predmet.SudioniciListNaziv_1">
      <item>FINA</item>
      <item>HIDRO SOLUTIONS d.o.o. za poslovne usluge i građenje</item>
    </derivirana_varijabla>
  </DomainObject.Predmet.SudioniciListNaziv>
  <DomainObject.Predmet.SudioniciListAdressOIB>
    <izvorni_sadrzaj>
      <item>FINA, OIB 85821130368</item>
      <item>HIDRO SOLUTIONS d.o.o. za poslovne usluge i građenje, OIB 41123835663, Prilaz Side Košutić 5,23000 Zadar</item>
    </izvorni_sadrzaj>
    <derivirana_varijabla naziv="DomainObject.Predmet.SudioniciListAdressOIB_1">
      <item>FINA, OIB 85821130368</item>
      <item>HIDRO SOLUTIONS d.o.o. za poslovne usluge i građenje, OIB 41123835663, Prilaz Side Košutić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41123835663</item>
    </izvorni_sadrzaj>
    <derivirana_varijabla naziv="DomainObject.Predmet.SudioniciListNazivOIB_1">
      <item>, OIB 85821130368</item>
      <item>, OIB 41123835663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986</properties:Characters>
  <properties:Lines>48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2017-10-18T06:35:00Z</dcterms:created>
  <dc:creator>Krešimir Torbarina</dc:creator>
  <cp:lastModifiedBy>wsadmin</cp:lastModifiedBy>
  <cp:lastPrinted>2017-10-18T06:37:00Z</cp:lastPrinted>
  <dcterms:modified xmlns:xsi="http://www.w3.org/2001/XMLSchema-instance" xsi:type="dcterms:W3CDTF">2017-10-18T06:39:00Z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