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5CD58" w14:paraId="0C457019" w:rsidRDefault="003351EC" w:rsidP="003351EC" w:rsidR="003351EC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5EEA2DDF" w:rsidRDefault="003351EC" w:rsidP="003351EC" w:rsidR="003351EC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8EEA617" w:rsidRDefault="003351EC" w:rsidP="003351EC" w:rsidR="003351EC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666B7A4" w:rsidRDefault="003351EC" w:rsidP="003351EC" w:rsidR="003351EC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3D9FEF03" w:rsidRDefault="003351EC" w:rsidP="003351EC" w:rsidR="003351EC">
      <w:pPr>
        <w:tabs>
          <w:tab w:pos="709" w:val="left"/>
        </w:tabs>
        <w:jc w:val="right"/>
      </w:pPr>
      <w:r>
        <w:t>42. St-5704/2015</w:t>
      </w:r>
    </w:p>
    <w:p w14:textId="77777777" w14:paraId="3BA1172A" w:rsidRDefault="003351EC" w:rsidP="003351EC" w:rsidR="003351EC">
      <w:pPr>
        <w:tabs>
          <w:tab w:pos="709" w:val="left"/>
        </w:tabs>
        <w:jc w:val="right"/>
      </w:pPr>
    </w:p>
    <w:p w14:textId="77777777" w14:paraId="2E026E44" w:rsidRDefault="003351EC" w:rsidP="003351EC" w:rsidR="003351EC">
      <w:pPr>
        <w:tabs>
          <w:tab w:pos="709" w:val="left"/>
        </w:tabs>
        <w:jc w:val="right"/>
      </w:pPr>
    </w:p>
    <w:p w14:textId="77777777" w14:paraId="2E4CEF89" w:rsidRDefault="003351EC" w:rsidP="003351EC" w:rsidR="003351EC">
      <w:pPr>
        <w:tabs>
          <w:tab w:pos="709" w:val="left"/>
        </w:tabs>
        <w:jc w:val="center"/>
      </w:pPr>
      <w:r>
        <w:t>R E P U B L I K A   H R V A T S K A</w:t>
      </w:r>
    </w:p>
    <w:p w14:textId="77777777" w14:paraId="588E2386" w:rsidRDefault="003351EC" w:rsidP="003351EC" w:rsidR="003351EC">
      <w:pPr>
        <w:tabs>
          <w:tab w:pos="709" w:val="left"/>
        </w:tabs>
        <w:jc w:val="center"/>
      </w:pPr>
    </w:p>
    <w:p w14:textId="77777777" w14:paraId="5FF5B3D4" w:rsidRDefault="003351EC" w:rsidP="003351EC" w:rsidR="003351EC">
      <w:pPr>
        <w:tabs>
          <w:tab w:pos="709" w:val="left"/>
        </w:tabs>
        <w:jc w:val="center"/>
      </w:pPr>
      <w:r>
        <w:t>R J E Š E N J E</w:t>
      </w:r>
    </w:p>
    <w:p w14:textId="77777777" w14:paraId="7000B849" w:rsidRDefault="003351EC" w:rsidP="003351EC" w:rsidR="003351EC">
      <w:pPr>
        <w:tabs>
          <w:tab w:pos="709" w:val="left"/>
        </w:tabs>
        <w:jc w:val="both"/>
      </w:pPr>
    </w:p>
    <w:p w14:textId="77777777" w14:paraId="66AAB46A" w:rsidRDefault="003351EC" w:rsidP="003351EC" w:rsidR="003351EC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DC-AUTOMOBILI d.o.o., Laz Bistrički, Laz Bistrički 193 B, OIB 08705292521, dana 28. travnja 2016.g. </w:t>
      </w:r>
    </w:p>
    <w:p w14:textId="77777777" w14:paraId="3DD835ED" w:rsidRDefault="003351EC" w:rsidP="003351EC" w:rsidR="003351EC">
      <w:pPr>
        <w:tabs>
          <w:tab w:pos="709" w:val="left"/>
        </w:tabs>
        <w:jc w:val="both"/>
      </w:pPr>
    </w:p>
    <w:p w14:textId="77777777" w14:paraId="2A99A2C2" w:rsidRDefault="003351EC" w:rsidP="003351EC" w:rsidR="003351EC">
      <w:pPr>
        <w:tabs>
          <w:tab w:pos="709" w:val="left"/>
        </w:tabs>
        <w:jc w:val="center"/>
      </w:pPr>
      <w:r>
        <w:t>r i j e š i o   j e</w:t>
      </w:r>
    </w:p>
    <w:p w14:textId="77777777" w14:paraId="6305C843" w:rsidRDefault="003351EC" w:rsidP="003351EC" w:rsidR="003351EC">
      <w:pPr>
        <w:tabs>
          <w:tab w:pos="709" w:val="left"/>
        </w:tabs>
        <w:jc w:val="both"/>
      </w:pPr>
    </w:p>
    <w:p w14:textId="77777777" w14:paraId="6FE09FBC" w:rsidRDefault="003351EC" w:rsidP="003351EC" w:rsidR="003351EC">
      <w:pPr>
        <w:ind w:firstLine="708"/>
        <w:jc w:val="both"/>
      </w:pPr>
      <w:r>
        <w:t>I   Otvara se stečajni postupak nad dužnikom DC-AUTOMOBILI d.o.o., Laz Bistrički, Laz Bistrički 193 B, OIB 08705292521.</w:t>
      </w:r>
    </w:p>
    <w:p w14:textId="77777777" w14:paraId="175CD0A2" w:rsidRDefault="003351EC" w:rsidP="003351EC" w:rsidR="003351EC">
      <w:pPr>
        <w:ind w:firstLine="708"/>
        <w:jc w:val="both"/>
      </w:pPr>
      <w:r>
        <w:t xml:space="preserve">Stečajni postupak otvoren je 28. travnja 2016.g. u 15,00 sati kada je ovo rješenje objavljeno na mrežnoj stanici e-oglasne ploče ovog suda. </w:t>
      </w:r>
    </w:p>
    <w:p w14:textId="77777777" w14:paraId="5EBC8887" w:rsidRDefault="003351EC" w:rsidP="003351EC" w:rsidR="003351EC">
      <w:pPr>
        <w:ind w:firstLine="708"/>
        <w:jc w:val="both"/>
      </w:pPr>
    </w:p>
    <w:p w14:textId="77777777" w14:paraId="01CE8D4C" w:rsidRDefault="003351EC" w:rsidP="003351EC" w:rsidR="003351EC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Marko Marić, Zagreb, Petrinjska 59 a, OIB: 40578632064.                </w:t>
      </w:r>
    </w:p>
    <w:p w14:textId="77777777" w14:paraId="6C0F3F73" w:rsidRDefault="003351EC" w:rsidP="003351EC" w:rsidR="003351EC">
      <w:pPr>
        <w:ind w:firstLine="708"/>
        <w:jc w:val="both"/>
      </w:pPr>
    </w:p>
    <w:p w14:textId="77777777" w14:paraId="20020A61" w:rsidRDefault="003351EC" w:rsidP="003351EC" w:rsidR="003351EC">
      <w:pPr>
        <w:ind w:firstLine="708"/>
        <w:jc w:val="both"/>
      </w:pPr>
      <w:r>
        <w:t>III  Zaključuje se stečajni postupak nad dužnikom DC-AUTOMOBILI d.o.o., Laz Bistrički, Laz Bistrički 193 B, OIB 08705292521.</w:t>
      </w:r>
    </w:p>
    <w:p w14:textId="77777777" w14:paraId="0954EF5A" w:rsidRDefault="003351EC" w:rsidP="003351EC" w:rsidR="003351EC">
      <w:pPr>
        <w:ind w:firstLine="708"/>
        <w:jc w:val="both"/>
      </w:pPr>
    </w:p>
    <w:p w14:textId="77777777" w14:paraId="1A6F0772" w:rsidRDefault="003351EC" w:rsidP="003351EC" w:rsidR="003351EC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07D5949" w:rsidRDefault="003351EC" w:rsidP="003351EC" w:rsidR="003351EC">
      <w:pPr>
        <w:ind w:firstLine="708"/>
        <w:jc w:val="both"/>
      </w:pPr>
    </w:p>
    <w:p w14:textId="77777777" w14:paraId="53D71A30" w:rsidRDefault="003351EC" w:rsidP="003351EC" w:rsidR="003351EC">
      <w:pPr>
        <w:jc w:val="center"/>
      </w:pPr>
      <w:r>
        <w:t>Obrazloženje</w:t>
      </w:r>
    </w:p>
    <w:p w14:textId="77777777" w14:paraId="7E148704" w:rsidRDefault="003351EC" w:rsidP="003351EC" w:rsidR="003351EC">
      <w:pPr>
        <w:jc w:val="center"/>
      </w:pPr>
    </w:p>
    <w:p w14:textId="77777777" w14:paraId="748C8DA6" w:rsidRDefault="003351EC" w:rsidP="003351EC" w:rsidR="003351EC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4F231A68" w:rsidRDefault="003351EC" w:rsidP="003351EC" w:rsidR="003351EC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10B8E06D" w:rsidRDefault="003351EC" w:rsidP="003351EC" w:rsidR="003351EC">
      <w:pPr>
        <w:ind w:firstLine="708"/>
        <w:jc w:val="both"/>
      </w:pPr>
      <w:r>
        <w:t>Po zaključku nije postupljeno.</w:t>
      </w:r>
    </w:p>
    <w:p w14:textId="77777777" w14:paraId="1F866481" w:rsidRDefault="003351EC" w:rsidP="003351EC" w:rsidR="003351EC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1CA7778" w:rsidRDefault="003351EC" w:rsidP="003351EC" w:rsidR="003351E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F55D876" w:rsidRDefault="003351EC" w:rsidP="003351EC" w:rsidR="003351E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B5E049B" w:rsidRDefault="003351EC" w:rsidP="003351EC" w:rsidR="003351E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0E381B4" w:rsidRDefault="003351EC" w:rsidP="003351EC" w:rsidR="003351EC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42F3B699" w:rsidRDefault="003351EC" w:rsidP="003351EC" w:rsidR="003351EC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1AB0EE1E" w:rsidRDefault="003351EC" w:rsidP="003351EC" w:rsidR="003351EC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5766E3B" w:rsidTr="003351EC" w:rsidR="003351EC">
        <w:tc>
          <w:tcPr>
            <w:tcW w:type="dxa" w:w="2346"/>
          </w:tcPr>
          <w:p w14:textId="77777777" w14:paraId="10ABA2E8" w:rsidRDefault="003351EC" w:rsidR="003351EC">
            <w:pPr>
              <w:tabs>
                <w:tab w:pos="709" w:val="left"/>
              </w:tabs>
              <w:jc w:val="right"/>
            </w:pPr>
            <w:r>
              <w:t>42. St-5704/2015</w:t>
            </w:r>
          </w:p>
          <w:p w14:textId="77777777" w14:paraId="239565FD" w:rsidRDefault="003351EC" w:rsidR="003351EC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B6FA6AD" w:rsidRDefault="003351EC" w:rsidP="003351EC" w:rsidR="003351EC">
      <w:pPr>
        <w:jc w:val="both"/>
      </w:pPr>
    </w:p>
    <w:p w14:textId="77777777" w14:paraId="2559FB23" w:rsidRDefault="003351EC" w:rsidP="003351EC" w:rsidR="003351EC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80441B7" w:rsidRDefault="003351EC" w:rsidP="003351EC" w:rsidR="003351EC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659AE59" w:rsidRDefault="003351EC" w:rsidP="003351EC" w:rsidR="003351EC">
      <w:pPr>
        <w:jc w:val="both"/>
      </w:pPr>
      <w:r>
        <w:tab/>
        <w:t>Izbor stečajnog upravitelja odabran je primjenom odredbe čl. 432 SZ.</w:t>
      </w:r>
    </w:p>
    <w:p w14:textId="77777777" w14:paraId="59824DE5" w:rsidRDefault="003351EC" w:rsidP="003351EC" w:rsidR="003351EC">
      <w:pPr>
        <w:jc w:val="both"/>
      </w:pPr>
      <w:r>
        <w:tab/>
      </w:r>
    </w:p>
    <w:p w14:textId="77777777" w14:paraId="76F3218E" w:rsidRDefault="003351EC" w:rsidP="003351EC" w:rsidR="003351EC">
      <w:pPr>
        <w:tabs>
          <w:tab w:pos="709" w:val="left"/>
        </w:tabs>
        <w:jc w:val="center"/>
      </w:pPr>
      <w:r>
        <w:t xml:space="preserve">U Zagrebu,  28. travnja 2016.g. </w:t>
      </w:r>
    </w:p>
    <w:p w14:textId="77777777" w14:paraId="685B3CD8" w:rsidRDefault="003351EC" w:rsidP="003351EC" w:rsidR="003351EC">
      <w:pPr>
        <w:tabs>
          <w:tab w:pos="709" w:val="left"/>
        </w:tabs>
      </w:pPr>
    </w:p>
    <w:p w14:textId="77777777" w14:paraId="0F3A18D7" w:rsidRDefault="003351EC" w:rsidP="003351EC" w:rsidR="003351E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42D7B8F0" w:rsidRDefault="003351EC" w:rsidP="003351EC" w:rsidR="003351EC">
      <w:pPr>
        <w:tabs>
          <w:tab w:pos="709" w:val="left"/>
        </w:tabs>
      </w:pPr>
    </w:p>
    <w:p w14:textId="77777777" w14:paraId="68DE97F1" w:rsidRDefault="003351EC" w:rsidP="003351EC" w:rsidR="003351EC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3E77E0B4" w:rsidRDefault="003351EC" w:rsidP="003351EC" w:rsidR="003351EC">
      <w:pPr>
        <w:tabs>
          <w:tab w:pos="709" w:val="left"/>
        </w:tabs>
      </w:pPr>
    </w:p>
    <w:p w14:textId="77777777" w14:paraId="17F41F4D" w:rsidRDefault="003351EC" w:rsidP="003351EC" w:rsidR="003351EC">
      <w:pPr>
        <w:jc w:val="both"/>
      </w:pPr>
      <w:r>
        <w:t>UPUTA O PRAVNOM LIJEKU:</w:t>
      </w:r>
    </w:p>
    <w:p w14:textId="77777777" w14:paraId="0B619282" w:rsidRDefault="003351EC" w:rsidP="003351EC" w:rsidR="003351EC">
      <w:pPr>
        <w:jc w:val="both"/>
      </w:pPr>
      <w:r>
        <w:t xml:space="preserve">Protiv ovog rješenja dopuštena je  žalba Visokom trgovačkom sudu RH, a koja se podnosi u roku od 8 dana ovome sudu u 3 primjerka.  </w:t>
      </w:r>
    </w:p>
    <w:p w14:textId="77777777" w14:paraId="393E4E48" w:rsidRDefault="003351EC" w:rsidP="003351EC" w:rsidR="003351EC">
      <w:pPr>
        <w:jc w:val="both"/>
      </w:pPr>
    </w:p>
    <w:p w14:textId="77777777" w14:paraId="264DFDD2" w:rsidRDefault="003351EC" w:rsidP="003351EC" w:rsidR="003351EC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>Za točnost otpravka</w:t>
      </w:r>
    </w:p>
    <w:p w14:textId="77777777" w14:paraId="190F16B7" w:rsidRDefault="003351EC" w:rsidP="003351EC" w:rsidR="003351EC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72E73182" w:rsidRDefault="003351EC" w:rsidP="003351EC" w:rsidR="003351EC">
      <w:pPr>
        <w:jc w:val="both"/>
      </w:pPr>
    </w:p>
    <w:p w14:textId="77777777" w14:paraId="2A634FEC" w:rsidRDefault="003351EC" w:rsidP="003351EC" w:rsidR="003351EC">
      <w:pPr>
        <w:jc w:val="both"/>
        <w:rPr>
          <w:i/>
        </w:rPr>
      </w:pPr>
    </w:p>
    <w:p w14:textId="77777777" w14:paraId="3EFDE8C7" w:rsidRDefault="003351EC" w:rsidP="003351EC" w:rsidR="003351EC">
      <w:pPr>
        <w:jc w:val="both"/>
      </w:pPr>
    </w:p>
    <w:p w14:textId="022252C2" w14:paraId="022252C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351EC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5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351EC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3351EC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351EC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3351EC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351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51E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5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3351EC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3351EC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3351EC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3351EC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351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51E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35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5704</izvorni_sadrzaj>
    <derivirana_varijabla naziv="DomainObject.Predmet.Broj_1">5704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St-5704/2015</izvorni_sadrzaj>
    <derivirana_varijabla naziv="DomainObject.Predmet.OznakaBroj_1">St-5704/2015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DC - AUTOMOBILI d.o.o.</izvorni_sadrzaj>
    <derivirana_varijabla naziv="DomainObject.Predmet.ProtustrankaFormated_1">  DC - AUTOMOBILI d.o.o.</derivirana_varijabla>
  </DomainObject.Predmet.ProtustrankaFormated>
  <DomainObject.Predmet.ProtustrankaFormatedOIB>
    <izvorni_sadrzaj>  DC - AUTOMOBILI d.o.o., OIB 08705292521</izvorni_sadrzaj>
    <derivirana_varijabla naziv="DomainObject.Predmet.ProtustrankaFormatedOIB_1">  DC - AUTOMOBILI d.o.o., OIB 08705292521</derivirana_varijabla>
  </DomainObject.Predmet.ProtustrankaFormatedOIB>
  <DomainObject.Predmet.ProtustrankaFormatedWithAdress>
    <izvorni_sadrzaj> DC - AUTOMOBILI d.o.o., Laz Bistrički 193/B, 49246 Laz Bistrički</izvorni_sadrzaj>
    <derivirana_varijabla naziv="DomainObject.Predmet.ProtustrankaFormatedWithAdress_1"> DC - AUTOMOBILI d.o.o., Laz Bistrički 193/B, 49246 Laz Bistrički</derivirana_varijabla>
  </DomainObject.Predmet.ProtustrankaFormatedWithAdress>
  <DomainObject.Predmet.ProtustrankaFormatedWithAdressOIB>
    <izvorni_sadrzaj> DC - AUTOMOBILI d.o.o., OIB 08705292521, Laz Bistrički 193/B, 49246 Laz Bistrički</izvorni_sadrzaj>
    <derivirana_varijabla naziv="DomainObject.Predmet.ProtustrankaFormatedWithAdressOIB_1"> DC - AUTOMOBILI d.o.o., OIB 08705292521, Laz Bistrički 193/B, 49246 Laz Bistrički</derivirana_varijabla>
  </DomainObject.Predmet.ProtustrankaFormatedWithAdressOIB>
  <DomainObject.Predmet.ProtustrankaWithAdress>
    <izvorni_sadrzaj>DC - AUTOMOBILI d.o.o. Laz Bistrički 193/B, 49246 Laz Bistrički</izvorni_sadrzaj>
    <derivirana_varijabla naziv="DomainObject.Predmet.ProtustrankaWithAdress_1">DC - AUTOMOBILI d.o.o. Laz Bistrički 193/B, 49246 Laz Bistrički</derivirana_varijabla>
  </DomainObject.Predmet.ProtustrankaWithAdress>
  <DomainObject.Predmet.ProtustrankaWithAdressOIB>
    <izvorni_sadrzaj>DC - AUTOMOBILI d.o.o., OIB 08705292521, Laz Bistrički 193/B, 49246 Laz Bistrički</izvorni_sadrzaj>
    <derivirana_varijabla naziv="DomainObject.Predmet.ProtustrankaWithAdressOIB_1">DC - AUTOMOBILI d.o.o., OIB 08705292521, Laz Bistrički 193/B, 49246 Laz Bistrički</derivirana_varijabla>
  </DomainObject.Predmet.ProtustrankaWithAdressOIB>
  <DomainObject.Predmet.ProtustrankaNazivFormated>
    <izvorni_sadrzaj>DC - AUTOMOBILI d.o.o.</izvorni_sadrzaj>
    <derivirana_varijabla naziv="DomainObject.Predmet.ProtustrankaNazivFormated_1">DC - AUTOMOBILI d.o.o.</derivirana_varijabla>
  </DomainObject.Predmet.ProtustrankaNazivFormated>
  <DomainObject.Predmet.ProtustrankaNazivFormatedOIB>
    <izvorni_sadrzaj>DC - AUTOMOBILI d.o.o., OIB 08705292521</izvorni_sadrzaj>
    <derivirana_varijabla naziv="DomainObject.Predmet.ProtustrankaNazivFormatedOIB_1">DC - AUTOMOBILI d.o.o., OIB 08705292521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DC - AUTOMOBILI d.o.o.</item>
    </izvorni_sadrzaj>
    <derivirana_varijabla naziv="DomainObject.Predmet.ProtuStrankaListFormated_1">
      <item>DC - AUTOMOBILI d.o.o.</item>
    </derivirana_varijabla>
  </DomainObject.Predmet.ProtuStrankaListFormated>
  <DomainObject.Predmet.ProtuStrankaListFormatedOIB>
    <izvorni_sadrzaj>
      <item>DC - AUTOMOBILI d.o.o., OIB 08705292521</item>
    </izvorni_sadrzaj>
    <derivirana_varijabla naziv="DomainObject.Predmet.ProtuStrankaListFormatedOIB_1">
      <item>DC - AUTOMOBILI d.o.o., OIB 08705292521</item>
    </derivirana_varijabla>
  </DomainObject.Predmet.ProtuStrankaListFormatedOIB>
  <DomainObject.Predmet.ProtuStrankaListFormatedWithAdress>
    <izvorni_sadrzaj>
      <item>DC - AUTOMOBILI d.o.o., Laz Bistrički 193/B, 49246 Laz Bistrički</item>
    </izvorni_sadrzaj>
    <derivirana_varijabla naziv="DomainObject.Predmet.ProtuStrankaListFormatedWithAdress_1">
      <item>DC - AUTOMOBILI d.o.o., Laz Bistrički 193/B, 49246 Laz Bistrički</item>
    </derivirana_varijabla>
  </DomainObject.Predmet.ProtuStrankaListFormatedWithAdress>
  <DomainObject.Predmet.ProtuStrankaListFormatedWithAdressOIB>
    <izvorni_sadrzaj>
      <item>DC - AUTOMOBILI d.o.o., OIB 08705292521, Laz Bistrički 193/B, 49246 Laz Bistrički</item>
    </izvorni_sadrzaj>
    <derivirana_varijabla naziv="DomainObject.Predmet.ProtuStrankaListFormatedWithAdressOIB_1">
      <item>DC - AUTOMOBILI d.o.o., OIB 08705292521, Laz Bistrički 193/B, 49246 Laz Bistrički</item>
    </derivirana_varijabla>
  </DomainObject.Predmet.ProtuStrankaListFormatedWithAdressOIB>
  <DomainObject.Predmet.ProtuStrankaListNazivFormated>
    <izvorni_sadrzaj>
      <item>DC - AUTOMOBILI d.o.o.</item>
    </izvorni_sadrzaj>
    <derivirana_varijabla naziv="DomainObject.Predmet.ProtuStrankaListNazivFormated_1">
      <item>DC - AUTOMOBILI d.o.o.</item>
    </derivirana_varijabla>
  </DomainObject.Predmet.ProtuStrankaListNazivFormated>
  <DomainObject.Predmet.ProtuStrankaListNazivFormatedOIB>
    <izvorni_sadrzaj>
      <item>DC - AUTOMOBILI d.o.o., OIB 08705292521</item>
    </izvorni_sadrzaj>
    <derivirana_varijabla naziv="DomainObject.Predmet.ProtuStrankaListNazivFormatedOIB_1">
      <item>DC - AUTOMOBILI d.o.o., OIB 08705292521</item>
    </derivirana_varijabla>
  </DomainObject.Predmet.ProtuStrankaListNazivFormatedOIB>
  <DomainObject.Predmet.OstaliListFormated>
    <izvorni_sadrzaj>
      <item>Dragutin Čukelj</item>
      <item>HRVATSKI ZAVOD ZA MIROVINSKO OSIGURANJE</item>
    </izvorni_sadrzaj>
    <derivirana_varijabla naziv="DomainObject.Predmet.OstaliListFormated_1">
      <item>Dragutin Čukelj</item>
      <item>HRVATSKI ZAVOD ZA MIROVINSKO OSIGURANJE</item>
    </derivirana_varijabla>
  </DomainObject.Predmet.OstaliListFormated>
  <DomainObject.Predmet.OstaliListFormatedOIB>
    <izvorni_sadrzaj>
      <item>Dragutin Čukelj, OIB 75551917521</item>
      <item>HRVATSKI ZAVOD ZA MIROVINSKO OSIGURANJE, OIB 84397956623</item>
    </izvorni_sadrzaj>
    <derivirana_varijabla naziv="DomainObject.Predmet.OstaliListFormatedOIB_1">
      <item>Dragutin Čukelj, OIB 75551917521</item>
      <item>HRVATSKI ZAVOD ZA MIROVINSKO OSIGURANJE, OIB 84397956623</item>
    </derivirana_varijabla>
  </DomainObject.Predmet.OstaliListFormatedOIB>
  <DomainObject.Predmet.OstaliListFormatedWithAdress>
    <izvorni_sadrzaj>
      <item>Dragutin Čukelj, Laz Bistrički 193b, 49246 Laz Bistrički</item>
      <item>HRVATSKI ZAVOD ZA MIROVINSKO OSIGURANJE, Trpimirova 4, 10000 Zagreb</item>
    </izvorni_sadrzaj>
    <derivirana_varijabla naziv="DomainObject.Predmet.OstaliListFormatedWithAdress_1">
      <item>Dragutin Čukelj, Laz Bistrički 193b, 49246 Laz Bistrički</item>
      <item>HRVATSKI ZAVOD ZA MIROVINSKO OSIGURANJE, Trpimirova 4, 10000 Zagreb</item>
    </derivirana_varijabla>
  </DomainObject.Predmet.OstaliListFormatedWithAdress>
  <DomainObject.Predmet.OstaliListFormatedWithAdressOIB>
    <izvorni_sadrzaj>
      <item>Dragutin Čukelj, OIB 75551917521, Laz Bistrički 193b, 49246 Laz Bistrički</item>
      <item>HRVATSKI ZAVOD ZA MIROVINSKO OSIGURANJE, OIB 84397956623, Trpimirova 4, 10000 Zagreb</item>
    </izvorni_sadrzaj>
    <derivirana_varijabla naziv="DomainObject.Predmet.OstaliListFormatedWithAdressOIB_1">
      <item>Dragutin Čukelj, OIB 75551917521, Laz Bistrički 193b, 49246 Laz Bistrički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Dragutin Čukelj</item>
      <item>HRVATSKI ZAVOD ZA MIROVINSKO OSIGURANJE</item>
    </izvorni_sadrzaj>
    <derivirana_varijabla naziv="DomainObject.Predmet.OstaliListNazivFormated_1">
      <item>Dragutin Čukelj</item>
      <item>HRVATSKI ZAVOD ZA MIROVINSKO OSIGURANJE</item>
    </derivirana_varijabla>
  </DomainObject.Predmet.OstaliListNazivFormated>
  <DomainObject.Predmet.OstaliListNazivFormatedOIB>
    <izvorni_sadrzaj>
      <item>Dragutin Čukelj, OIB 75551917521</item>
      <item>HRVATSKI ZAVOD ZA MIROVINSKO OSIGURANJE, OIB 84397956623</item>
    </izvorni_sadrzaj>
    <derivirana_varijabla naziv="DomainObject.Predmet.OstaliListNazivFormatedOIB_1">
      <item>Dragutin Čukelj, OIB 75551917521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DC - AUTOMOBILI d.o.o.</izvorni_sadrzaj>
    <derivirana_varijabla naziv="DomainObject.Predmet.ProtustrankaIDrugi_1">DC - AUTOMOBILI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DC - AUTOMOBILI d.o.o., OIB 08705292521, Laz Bistrički 193/B, 49246 Laz Bistrički</izvorni_sadrzaj>
    <derivirana_varijabla naziv="DomainObject.Predmet.ProtustrankaIDrugiAdressOIB_1">DC - AUTOMOBILI d.o.o., OIB 08705292521, Laz Bistrički 193/B, 49246 Laz Bistrički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DC - AUTOMOBILI d.o.o.</item>
      <item>Dragutin Čukelj</item>
      <item>HRVATSKI ZAVOD ZA MIROVINSKO OSIGURANJE</item>
    </izvorni_sadrzaj>
    <derivirana_varijabla naziv="DomainObject.Predmet.SudioniciListNaziv_1">
      <item>FINA Regionalni centar Zagreb</item>
      <item>DC - AUTOMOBILI d.o.o.</item>
      <item>Dragutin Čukelj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DC - AUTOMOBILI d.o.o., OIB 08705292521, Laz Bistrički 193/B,49246 Laz Bistrički</item>
      <item>Dragutin Čukelj, OIB 75551917521, Laz Bistrički 193b,49246 Laz Bistrički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DC - AUTOMOBILI d.o.o., OIB 08705292521, Laz Bistrički 193/B,49246 Laz Bistrički</item>
      <item>Dragutin Čukelj, OIB 75551917521, Laz Bistrički 193b,49246 Laz Bistrički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08705292521</item>
      <item>, OIB 75551917521</item>
      <item>, OIB 84397956623</item>
    </izvorni_sadrzaj>
    <derivirana_varijabla naziv="DomainObject.Predmet.SudioniciListNazivOIB_1">
      <item>, OIB 85821130368</item>
      <item>, OIB 08705292521</item>
      <item>, OIB 75551917521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1881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2016-04-28T07:31:00Z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