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645" w14:paraId="f6d0645" w:rsidRDefault="004425D9" w:rsidP="004425D9" w:rsidR="004425D9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      </w:t>
      </w:r>
      <w:r>
        <w:rPr>
          <w:noProof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5D9" w:rsidP="004425D9" w:rsidR="004425D9" w:rsidRPr="008E633F">
      <w:pPr>
        <w:pStyle w:val="Bezproreda"/>
      </w:pPr>
      <w:r>
        <w:t xml:space="preserve">          </w:t>
      </w:r>
      <w:r w:rsidRPr="008E633F">
        <w:t>REPUBLIKA HRVATSKA</w:t>
      </w:r>
    </w:p>
    <w:p w:rsidRDefault="004425D9" w:rsidP="004425D9" w:rsidR="004425D9" w:rsidRPr="004E1AAF">
      <w:pPr>
        <w:pStyle w:val="Bezproreda"/>
        <w:rPr>
          <w:b/>
        </w:rPr>
      </w:pPr>
      <w:r w:rsidRPr="004E1AAF">
        <w:rPr>
          <w:b/>
        </w:rPr>
        <w:t>OPĆINSKI SUD U NOVOM ZAGREBU</w:t>
      </w:r>
    </w:p>
    <w:p w:rsidRDefault="004425D9" w:rsidP="004425D9" w:rsidR="004425D9" w:rsidRPr="008E633F">
      <w:pPr>
        <w:pStyle w:val="Bezproreda"/>
      </w:pPr>
      <w:r>
        <w:t xml:space="preserve">        Novi Zagreb – Istok, </w:t>
      </w:r>
      <w:proofErr w:type="spellStart"/>
      <w:r w:rsidRPr="008E633F">
        <w:t>Turinina</w:t>
      </w:r>
      <w:proofErr w:type="spellEnd"/>
      <w:r w:rsidRPr="008E633F">
        <w:t xml:space="preserve"> 3</w:t>
      </w:r>
    </w:p>
    <w:p w:rsidRDefault="004425D9" w:rsidP="004425D9" w:rsidR="004425D9">
      <w:pPr>
        <w:keepNext/>
        <w:spacing w:after="0"/>
        <w:jc w:val="center"/>
        <w:rPr>
          <w:rFonts w:cs="Times New Roman" w:eastAsia="Calibri"/>
          <w:caps/>
          <w:spacing w:val="100"/>
        </w:rPr>
      </w:pPr>
    </w:p>
    <w:p w:rsidRDefault="004425D9" w:rsidP="004425D9" w:rsidR="004425D9">
      <w:pPr>
        <w:keepNext/>
        <w:spacing w:after="0"/>
        <w:jc w:val="center"/>
        <w:rPr>
          <w:rFonts w:cs="Times New Roman" w:eastAsia="Calibri"/>
          <w:caps/>
          <w:spacing w:val="100"/>
        </w:rPr>
      </w:pPr>
    </w:p>
    <w:p w:rsidRDefault="004425D9" w:rsidP="004425D9" w:rsidR="004425D9" w:rsidRPr="006179E9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6179E9">
        <w:rPr>
          <w:rFonts w:cs="Times New Roman" w:eastAsia="Calibri"/>
          <w:caps/>
          <w:spacing w:val="100"/>
        </w:rPr>
        <w:t>republik</w:t>
      </w:r>
      <w:r>
        <w:rPr>
          <w:rFonts w:cs="Times New Roman" w:eastAsia="Calibri"/>
          <w:caps/>
          <w:spacing w:val="100"/>
        </w:rPr>
        <w:t>a</w:t>
      </w:r>
      <w:r w:rsidRPr="006179E9">
        <w:rPr>
          <w:rFonts w:cs="Times New Roman" w:eastAsia="Calibri"/>
          <w:caps/>
          <w:spacing w:val="100"/>
        </w:rPr>
        <w:t xml:space="preserve"> hrvatsk</w:t>
      </w:r>
      <w:r>
        <w:rPr>
          <w:rFonts w:cs="Times New Roman" w:eastAsia="Calibri"/>
          <w:caps/>
          <w:spacing w:val="100"/>
        </w:rPr>
        <w:t>a</w:t>
      </w:r>
    </w:p>
    <w:p w:rsidRDefault="004425D9" w:rsidP="004425D9" w:rsidR="004425D9" w:rsidRPr="006179E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425D9" w:rsidP="004425D9" w:rsidR="004425D9" w:rsidRPr="006179E9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6179E9">
        <w:rPr>
          <w:rFonts w:cs="Times New Roman" w:eastAsia="Times New Roman"/>
          <w:caps/>
          <w:spacing w:val="100"/>
        </w:rPr>
        <w:t>RJEŠENJE</w:t>
      </w:r>
    </w:p>
    <w:p w:rsidRDefault="004425D9" w:rsidP="004425D9" w:rsidR="004425D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425D9" w:rsidP="004425D9" w:rsidR="004425D9" w:rsidRPr="006179E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425D9" w:rsidP="004425D9" w:rsidR="004425D9" w:rsidRPr="006179E9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6179E9">
        <w:rPr>
          <w:rFonts w:cs="Times New Roman" w:eastAsia="Calibri"/>
          <w:noProof/>
          <w:lang w:eastAsia="hr-HR"/>
        </w:rPr>
        <w:t xml:space="preserve">Općinski sud u Novom Zagrebu po </w:t>
      </w:r>
      <w:r w:rsidRPr="006179E9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F5D4ECD3EA1D4DE3AA59132026687780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8050D2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rPr>
          <w:rFonts w:cs="Times New Roman" w:eastAsia="Calibri"/>
        </w:rPr>
        <w:t xml:space="preserve"> </w:t>
      </w:r>
      <w:r w:rsidRPr="006179E9">
        <w:rPr>
          <w:rFonts w:cs="Times New Roman" w:eastAsia="Calibri"/>
          <w:noProof/>
          <w:lang w:eastAsia="hr-HR"/>
        </w:rPr>
        <w:t xml:space="preserve">u stečajnom postupku povodom prijedloga potrošača </w:t>
      </w:r>
      <w:r>
        <w:rPr>
          <w:rFonts w:cs="Times New Roman" w:eastAsia="Calibri"/>
          <w:noProof/>
          <w:lang w:eastAsia="hr-HR"/>
        </w:rPr>
        <w:t xml:space="preserve">Ivice Gajana </w:t>
      </w:r>
      <w:r w:rsidRPr="006179E9">
        <w:rPr>
          <w:rFonts w:cs="Times New Roman" w:eastAsia="Calibri"/>
          <w:noProof/>
          <w:lang w:eastAsia="hr-HR"/>
        </w:rPr>
        <w:t xml:space="preserve">iz </w:t>
      </w:r>
      <w:r>
        <w:rPr>
          <w:rFonts w:cs="Times New Roman" w:eastAsia="Calibri"/>
          <w:noProof/>
          <w:lang w:eastAsia="hr-HR"/>
        </w:rPr>
        <w:t>Zagreba</w:t>
      </w:r>
      <w:r w:rsidRPr="006179E9">
        <w:rPr>
          <w:rFonts w:cs="Times New Roman" w:eastAsia="Calibri"/>
          <w:noProof/>
          <w:lang w:eastAsia="hr-HR"/>
        </w:rPr>
        <w:t xml:space="preserve">, </w:t>
      </w:r>
      <w:r>
        <w:rPr>
          <w:rFonts w:cs="Times New Roman" w:eastAsia="Calibri"/>
          <w:noProof/>
          <w:lang w:eastAsia="hr-HR"/>
        </w:rPr>
        <w:t>Šenova 14</w:t>
      </w:r>
      <w:r w:rsidRPr="006179E9">
        <w:rPr>
          <w:rFonts w:cs="Times New Roman" w:eastAsia="Calibri"/>
          <w:noProof/>
          <w:lang w:eastAsia="hr-HR"/>
        </w:rPr>
        <w:t xml:space="preserve">, OIB </w:t>
      </w:r>
      <w:r>
        <w:rPr>
          <w:rFonts w:cs="Times New Roman" w:eastAsia="Calibri"/>
          <w:noProof/>
          <w:lang w:eastAsia="hr-HR"/>
        </w:rPr>
        <w:t>55570310990</w:t>
      </w:r>
      <w:r w:rsidRPr="006179E9">
        <w:rPr>
          <w:rFonts w:cs="Times New Roman" w:eastAsia="Calibri"/>
          <w:noProof/>
          <w:lang w:eastAsia="hr-HR"/>
        </w:rPr>
        <w:t xml:space="preserve"> za otvaranje stečajnog postupka,</w:t>
      </w:r>
      <w:r>
        <w:rPr>
          <w:rFonts w:cs="Times New Roman" w:eastAsia="Calibri"/>
          <w:noProof/>
          <w:lang w:eastAsia="hr-HR"/>
        </w:rPr>
        <w:t xml:space="preserve"> bez održavanja ročišta, dana 12</w:t>
      </w:r>
      <w:r w:rsidRPr="006179E9">
        <w:rPr>
          <w:rFonts w:cs="Times New Roman" w:eastAsia="Calibri"/>
          <w:noProof/>
          <w:lang w:eastAsia="hr-HR"/>
        </w:rPr>
        <w:t xml:space="preserve">. </w:t>
      </w:r>
      <w:r>
        <w:rPr>
          <w:rFonts w:cs="Times New Roman" w:eastAsia="Calibri"/>
          <w:noProof/>
          <w:lang w:eastAsia="hr-HR"/>
        </w:rPr>
        <w:t>siječnja 2017</w:t>
      </w:r>
      <w:r w:rsidRPr="006179E9">
        <w:rPr>
          <w:rFonts w:cs="Times New Roman" w:eastAsia="Calibri"/>
          <w:noProof/>
          <w:lang w:eastAsia="hr-HR"/>
        </w:rPr>
        <w:t>.</w:t>
      </w:r>
    </w:p>
    <w:p w:rsidRDefault="004425D9" w:rsidP="004425D9" w:rsidR="004425D9" w:rsidRPr="006179E9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6179E9">
        <w:rPr>
          <w:rFonts w:cs="Times New Roman" w:eastAsia="Times New Roman"/>
          <w:spacing w:val="100"/>
          <w:lang w:eastAsia="hr-HR"/>
        </w:rPr>
        <w:t>riješio je</w:t>
      </w:r>
    </w:p>
    <w:p w:rsidRDefault="004425D9" w:rsidP="004425D9" w:rsidR="004425D9" w:rsidRPr="006179E9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425D9" w:rsidP="004425D9" w:rsidR="004425D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ab/>
        <w:t xml:space="preserve">Nalaže se potrošaču </w:t>
      </w:r>
      <w:r>
        <w:rPr>
          <w:rFonts w:cs="Times New Roman" w:eastAsia="Times New Roman"/>
          <w:lang w:eastAsia="hr-HR"/>
        </w:rPr>
        <w:t xml:space="preserve">Ivici </w:t>
      </w:r>
      <w:proofErr w:type="spellStart"/>
      <w:r>
        <w:rPr>
          <w:rFonts w:cs="Times New Roman" w:eastAsia="Times New Roman"/>
          <w:lang w:eastAsia="hr-HR"/>
        </w:rPr>
        <w:t>Gajanu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r w:rsidRPr="006179E9">
        <w:rPr>
          <w:rFonts w:cs="Times New Roman" w:eastAsia="Times New Roman"/>
          <w:lang w:eastAsia="hr-HR"/>
        </w:rPr>
        <w:t>predujmiti troškove postupka u paušalnom iznosu od 1.000,00 kn (tisuću kuna) u roku</w:t>
      </w:r>
      <w:r>
        <w:rPr>
          <w:rFonts w:cs="Times New Roman" w:eastAsia="Times New Roman"/>
          <w:lang w:eastAsia="hr-HR"/>
        </w:rPr>
        <w:t xml:space="preserve"> od 15 dana od dana primitka ovog rješenja</w:t>
      </w:r>
      <w:r w:rsidRPr="006179E9">
        <w:rPr>
          <w:rFonts w:cs="Times New Roman" w:eastAsia="Times New Roman"/>
          <w:lang w:eastAsia="hr-HR"/>
        </w:rPr>
        <w:t>.</w:t>
      </w:r>
    </w:p>
    <w:p w:rsidRDefault="004425D9" w:rsidP="004425D9" w:rsidR="004425D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425D9" w:rsidP="004425D9" w:rsidR="004425D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425D9" w:rsidP="004425D9" w:rsidR="004425D9" w:rsidRPr="006179E9">
      <w:pPr>
        <w:keepNext/>
        <w:spacing w:after="0"/>
        <w:jc w:val="center"/>
        <w:rPr>
          <w:rFonts w:cs="Times New Roman" w:eastAsia="Times New Roman"/>
        </w:rPr>
      </w:pPr>
      <w:r w:rsidRPr="006179E9">
        <w:rPr>
          <w:rFonts w:cs="Times New Roman" w:eastAsia="Times New Roman"/>
        </w:rPr>
        <w:t>Obrazloženje</w:t>
      </w:r>
    </w:p>
    <w:p w:rsidRDefault="004425D9" w:rsidP="004425D9" w:rsidR="004425D9" w:rsidRPr="00617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5D9" w:rsidP="004425D9" w:rsidR="004425D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 xml:space="preserve">Nakon neuspjelog pokušaja sklapanja </w:t>
      </w:r>
      <w:proofErr w:type="spellStart"/>
      <w:r w:rsidRPr="006179E9">
        <w:rPr>
          <w:rFonts w:cs="Times New Roman" w:eastAsia="Times New Roman"/>
          <w:lang w:eastAsia="hr-HR"/>
        </w:rPr>
        <w:t>izvansudskog</w:t>
      </w:r>
      <w:proofErr w:type="spellEnd"/>
      <w:r w:rsidRPr="006179E9">
        <w:rPr>
          <w:rFonts w:cs="Times New Roman" w:eastAsia="Times New Roman"/>
          <w:lang w:eastAsia="hr-HR"/>
        </w:rPr>
        <w:t xml:space="preserve"> sporazuma prema odredbama čl. 19. Zakona o stečaju potrošača („Narodne novine“ broj 100/15, dalje: ZSP), potrošač </w:t>
      </w:r>
      <w:r>
        <w:rPr>
          <w:rFonts w:cs="Times New Roman" w:eastAsia="Times New Roman"/>
          <w:lang w:eastAsia="hr-HR"/>
        </w:rPr>
        <w:t xml:space="preserve">Ivica </w:t>
      </w:r>
      <w:proofErr w:type="spellStart"/>
      <w:r>
        <w:rPr>
          <w:rFonts w:cs="Times New Roman" w:eastAsia="Times New Roman"/>
          <w:lang w:eastAsia="hr-HR"/>
        </w:rPr>
        <w:t>Gajan</w:t>
      </w:r>
      <w:proofErr w:type="spellEnd"/>
      <w:r>
        <w:rPr>
          <w:rFonts w:cs="Times New Roman" w:eastAsia="Times New Roman"/>
          <w:lang w:eastAsia="hr-HR"/>
        </w:rPr>
        <w:t xml:space="preserve"> je  6</w:t>
      </w:r>
      <w:r w:rsidRPr="006179E9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listopada</w:t>
      </w:r>
      <w:r w:rsidRPr="006179E9">
        <w:rPr>
          <w:rFonts w:cs="Times New Roman" w:eastAsia="Times New Roman"/>
          <w:lang w:eastAsia="hr-HR"/>
        </w:rPr>
        <w:t xml:space="preserve"> 2016.</w:t>
      </w:r>
      <w:r>
        <w:rPr>
          <w:rFonts w:cs="Times New Roman" w:eastAsia="Times New Roman"/>
          <w:lang w:eastAsia="hr-HR"/>
        </w:rPr>
        <w:t>,</w:t>
      </w:r>
      <w:r w:rsidRPr="006179E9">
        <w:rPr>
          <w:rFonts w:cs="Times New Roman" w:eastAsia="Times New Roman"/>
          <w:lang w:eastAsia="hr-HR"/>
        </w:rPr>
        <w:t xml:space="preserve"> podnio sudu prijedlog za otvaranje stečajnog postupka.</w:t>
      </w:r>
    </w:p>
    <w:p w:rsidRDefault="004425D9" w:rsidP="004425D9" w:rsidR="004425D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4425D9" w:rsidP="004425D9" w:rsidR="004425D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4425D9" w:rsidP="004425D9" w:rsidR="004425D9" w:rsidRPr="006179E9">
      <w:pPr>
        <w:spacing w:after="0"/>
        <w:jc w:val="both"/>
        <w:rPr>
          <w:rFonts w:cs="Times New Roman" w:eastAsia="Times New Roman"/>
        </w:rPr>
      </w:pPr>
      <w:r w:rsidRPr="006179E9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4425D9" w:rsidP="004425D9" w:rsidR="004425D9" w:rsidRPr="006179E9">
      <w:pPr>
        <w:spacing w:after="0"/>
        <w:jc w:val="both"/>
        <w:rPr>
          <w:rFonts w:cs="Times New Roman" w:eastAsia="Times New Roman"/>
        </w:rPr>
      </w:pPr>
    </w:p>
    <w:p w:rsidRDefault="004425D9" w:rsidP="004425D9" w:rsidR="004425D9" w:rsidRPr="006179E9">
      <w:pPr>
        <w:spacing w:after="0"/>
        <w:rPr>
          <w:rFonts w:cs="Times New Roman" w:eastAsia="Times New Roman"/>
        </w:rPr>
      </w:pPr>
    </w:p>
    <w:p w:rsidRDefault="004425D9" w:rsidP="004425D9" w:rsidR="004425D9" w:rsidRPr="006179E9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U Novom Zagrebu, 12. siječnja 2017</w:t>
      </w:r>
      <w:r w:rsidRPr="006179E9">
        <w:rPr>
          <w:rFonts w:cs="Times New Roman" w:eastAsia="Times New Roman"/>
        </w:rPr>
        <w:t>.</w:t>
      </w:r>
    </w:p>
    <w:p w:rsidRDefault="004425D9" w:rsidP="004425D9" w:rsidR="004425D9" w:rsidRPr="006179E9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6179E9">
        <w:rPr>
          <w:rFonts w:cs="Times New Roman" w:eastAsia="Times New Roman"/>
          <w:noProof/>
        </w:rPr>
        <w:t>Sudac:</w:t>
      </w:r>
    </w:p>
    <w:p w:rsidRDefault="004425D9" w:rsidP="004425D9" w:rsidR="004425D9" w:rsidRPr="006179E9">
      <w:pPr>
        <w:spacing w:after="0"/>
        <w:jc w:val="right"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>Boris Ljubić</w:t>
      </w:r>
    </w:p>
    <w:p w:rsidRDefault="004425D9" w:rsidP="004425D9" w:rsidR="004425D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4425D9" w:rsidP="004425D9" w:rsidR="004425D9" w:rsidRPr="006179E9">
      <w:pPr>
        <w:keepNext/>
        <w:spacing w:after="0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UPUTA O PRAVNOM LIJEKU</w:t>
      </w:r>
    </w:p>
    <w:p w:rsidRDefault="004425D9" w:rsidP="004425D9" w:rsidR="004425D9" w:rsidRPr="006179E9">
      <w:pPr>
        <w:spacing w:after="0"/>
        <w:jc w:val="both"/>
        <w:rPr>
          <w:rFonts w:cs="Times New Roman" w:eastAsia="Times New Roman"/>
        </w:rPr>
      </w:pPr>
      <w:r w:rsidRPr="006179E9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6179E9">
        <w:rPr>
          <w:rFonts w:cs="Times New Roman" w:eastAsia="Calibri"/>
        </w:rPr>
        <w:t xml:space="preserve"> mrežnoj stranici e-Oglasna ploča sudova</w:t>
      </w:r>
      <w:r w:rsidRPr="006179E9">
        <w:rPr>
          <w:rFonts w:cs="Times New Roman" w:eastAsia="Times New Roman"/>
        </w:rPr>
        <w:t>. Žalba se podnosi ovom sudu u tri primjerka.</w:t>
      </w:r>
    </w:p>
    <w:p w:rsidRDefault="004425D9" w:rsidP="004425D9" w:rsidR="004425D9" w:rsidRPr="006179E9">
      <w:pPr>
        <w:spacing w:after="0"/>
        <w:jc w:val="both"/>
        <w:rPr>
          <w:rFonts w:cs="Times New Roman" w:eastAsia="Times New Roman"/>
        </w:rPr>
      </w:pPr>
    </w:p>
    <w:p w:rsidRDefault="004425D9" w:rsidP="004425D9" w:rsidR="004425D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DNA:</w:t>
      </w:r>
    </w:p>
    <w:p w:rsidRDefault="004425D9" w:rsidP="004425D9" w:rsidR="004425D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1. e-Oglasna ploča sudova</w:t>
      </w:r>
    </w:p>
    <w:p w:rsidRDefault="004425D9" w:rsidP="004425D9" w:rsidR="004425D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2. Potrošaču</w:t>
      </w:r>
    </w:p>
    <w:p w:rsidRDefault="009F77B6" w:rsidR="009F77B6"/>
    <w:sectPr w:rsidR="009F77B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6E9" w:rsidP="004425D9" w:rsidR="000336E9">
      <w:pPr>
        <w:spacing w:after="0"/>
      </w:pPr>
      <w:r>
        <w:separator/>
      </w:r>
    </w:p>
  </w:endnote>
  <w:endnote w:id="0" w:type="continuationSeparator">
    <w:p w:rsidRDefault="000336E9" w:rsidP="004425D9" w:rsidR="000336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6E9" w:rsidP="004425D9" w:rsidR="000336E9">
      <w:pPr>
        <w:spacing w:after="0"/>
      </w:pPr>
      <w:r>
        <w:separator/>
      </w:r>
    </w:p>
  </w:footnote>
  <w:footnote w:id="0" w:type="continuationSeparator">
    <w:p w:rsidRDefault="000336E9" w:rsidP="004425D9" w:rsidR="000336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5D9" w:rsidP="004425D9" w:rsidR="004425D9">
    <w:pPr>
      <w:pStyle w:val="Zaglavlje"/>
      <w:jc w:val="right"/>
    </w:pPr>
    <w:r>
      <w:t xml:space="preserve">Poslovni broj: 50 </w:t>
    </w:r>
    <w:proofErr w:type="spellStart"/>
    <w:r>
      <w:t>Sp</w:t>
    </w:r>
    <w:proofErr w:type="spellEnd"/>
    <w:r>
      <w:t>-1/2017-2</w:t>
    </w:r>
  </w:p>
  <w:p w:rsidRDefault="004425D9" w:rsidR="004425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5D9"/>
    <w:rsid w:val="000336E9"/>
    <w:rsid w:val="0036795B"/>
    <w:rsid w:val="004425D9"/>
    <w:rsid w:val="004E1AAF"/>
    <w:rsid w:val="0067077F"/>
    <w:rsid w:val="0073018F"/>
    <w:rsid w:val="008050D2"/>
    <w:rsid w:val="008C2D31"/>
    <w:rsid w:val="008D38EA"/>
    <w:rsid w:val="00970B58"/>
    <w:rsid w:val="009F77B6"/>
    <w:rsid w:val="00A2628D"/>
    <w:rsid w:val="00AA5A5D"/>
    <w:rsid w:val="00C257AC"/>
    <w:rsid w:val="00D7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5D9"/>
    <w:pPr>
      <w:spacing w:lineRule="auto" w:line="240" w:after="240"/>
    </w:pPr>
  </w:style>
  <w:style w:styleId="Naslov2" w:type="paragraph">
    <w:name w:val="heading 2"/>
    <w:basedOn w:val="Normal"/>
    <w:next w:val="Normal"/>
    <w:link w:val="Naslov2Char"/>
    <w:qFormat/>
    <w:rsid w:val="004425D9"/>
    <w:pPr>
      <w:keepNext/>
      <w:spacing w:after="0"/>
      <w:ind w:right="3852"/>
      <w:jc w:val="center"/>
      <w:outlineLvl w:val="1"/>
    </w:pPr>
    <w:rPr>
      <w:rFonts w:cs="Times New Roman" w:eastAsia="Times New Roman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eSPISCCParagraphDefaultFont" w:type="character">
    <w:name w:val="eSPIS_CC_Paragraph Default Font"/>
    <w:basedOn w:val="Zadanifontodlomka"/>
    <w:rsid w:val="004425D9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5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25D9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25D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4425D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425D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425D9"/>
  </w:style>
  <w:style w:styleId="Podnoje" w:type="paragraph">
    <w:name w:val="footer"/>
    <w:basedOn w:val="Normal"/>
    <w:link w:val="PodnojeChar"/>
    <w:uiPriority w:val="99"/>
    <w:unhideWhenUsed/>
    <w:rsid w:val="004425D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425D9"/>
  </w:style>
  <w:style w:styleId="Tekstrezerviranogmjesta" w:type="character">
    <w:name w:val="Placeholder Text"/>
    <w:basedOn w:val="Zadanifontodlomka"/>
    <w:uiPriority w:val="99"/>
    <w:semiHidden/>
    <w:rsid w:val="00D71BB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71B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BB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1BB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5D9"/>
    <w:pPr>
      <w:spacing w:after="240" w:line="240" w:lineRule="auto"/>
    </w:pPr>
  </w:style>
  <w:style w:styleId="Naslov2" w:type="paragraph">
    <w:name w:val="heading 2"/>
    <w:basedOn w:val="Normal"/>
    <w:next w:val="Normal"/>
    <w:link w:val="Naslov2Char"/>
    <w:qFormat/>
    <w:rsid w:val="004425D9"/>
    <w:pPr>
      <w:keepNext/>
      <w:spacing w:after="0"/>
      <w:ind w:right="3852"/>
      <w:jc w:val="center"/>
      <w:outlineLvl w:val="1"/>
    </w:pPr>
    <w:rPr>
      <w:rFonts w:cs="Times New Roman" w:eastAsia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eSPISCCParagraphDefaultFont" w:type="character">
    <w:name w:val="eSPIS_CC_Paragraph Default Font"/>
    <w:basedOn w:val="Zadanifontodlomka"/>
    <w:rsid w:val="004425D9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5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25D9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4425D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4425D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425D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425D9"/>
  </w:style>
  <w:style w:styleId="Podnoje" w:type="paragraph">
    <w:name w:val="footer"/>
    <w:basedOn w:val="Normal"/>
    <w:link w:val="PodnojeChar"/>
    <w:uiPriority w:val="99"/>
    <w:unhideWhenUsed/>
    <w:rsid w:val="004425D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425D9"/>
  </w:style>
  <w:style w:styleId="Tekstrezerviranogmjesta" w:type="character">
    <w:name w:val="Placeholder Text"/>
    <w:basedOn w:val="Zadanifontodlomka"/>
    <w:uiPriority w:val="99"/>
    <w:semiHidden/>
    <w:rsid w:val="00D71BB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71B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BB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1BB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F5D4ECD3EA1D4DE3AA591320266877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EBE7BD-7795-4152-BC11-1497E7E5B875}"/>
      </w:docPartPr>
      <w:docPartBody>
        <w:p w:rsidRDefault="005C657F" w:rsidP="005C657F" w:rsidR="00506E34">
          <w:pPr>
            <w:pStyle w:val="F5D4ECD3EA1D4DE3AA5913202668778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57F"/>
    <w:rsid w:val="00506E34"/>
    <w:rsid w:val="005C657F"/>
    <w:rsid w:val="00A4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657F"/>
  </w:style>
  <w:style w:customStyle="true" w:styleId="F5D4ECD3EA1D4DE3AA59132026687780" w:type="paragraph">
    <w:name w:val="F5D4ECD3EA1D4DE3AA59132026687780"/>
    <w:rsid w:val="005C657F"/>
  </w:style>
  <w:style w:customStyle="true" w:styleId="AB76DC6BE57C447DB92B6A0F32736F71" w:type="paragraph">
    <w:name w:val="AB76DC6BE57C447DB92B6A0F32736F71"/>
    <w:rsid w:val="005C657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657F"/>
  </w:style>
  <w:style w:customStyle="1" w:styleId="F5D4ECD3EA1D4DE3AA59132026687780" w:type="paragraph">
    <w:name w:val="F5D4ECD3EA1D4DE3AA59132026687780"/>
    <w:rsid w:val="005C657F"/>
  </w:style>
  <w:style w:customStyle="1" w:styleId="AB76DC6BE57C447DB92B6A0F32736F71" w:type="paragraph">
    <w:name w:val="AB76DC6BE57C447DB92B6A0F32736F71"/>
    <w:rsid w:val="005C657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Sp-1/2017-2</izvorni_sadrzaj>
    <derivirana_varijabla naziv="DomainObject.Oznaka_1">Sp-1/2017-2</derivirana_varijabla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Gajan</izvorni_sadrzaj>
    <derivirana_varijabla naziv="DomainObject.Predmet.StrankaFormated_1">  Ivica Gajan</derivirana_varijabla>
  </DomainObject.Predmet.StrankaFormated>
  <DomainObject.Predmet.StrankaFormatedOIB>
    <izvorni_sadrzaj>  Ivica Gajan, OIB 55570310990</izvorni_sadrzaj>
    <derivirana_varijabla naziv="DomainObject.Predmet.StrankaFormatedOIB_1">  Ivica Gajan, OIB 55570310990</derivirana_varijabla>
  </DomainObject.Predmet.StrankaFormatedOIB>
  <DomainObject.Predmet.StrankaFormatedWithAdress>
    <izvorni_sadrzaj> Ivica Gajan, Šenova 14, 10000 Zagreb</izvorni_sadrzaj>
    <derivirana_varijabla naziv="DomainObject.Predmet.StrankaFormatedWithAdress_1"> Ivica Gajan, Šenova 14, 10000 Zagreb</derivirana_varijabla>
  </DomainObject.Predmet.StrankaFormatedWithAdress>
  <DomainObject.Predmet.StrankaFormatedWithAdressOIB>
    <izvorni_sadrzaj> Ivica Gajan, OIB 55570310990, Šenova 14, 10000 Zagreb</izvorni_sadrzaj>
    <derivirana_varijabla naziv="DomainObject.Predmet.StrankaFormatedWithAdressOIB_1"> Ivica Gajan, OIB 55570310990, Šenova 14, 10000 Zagreb</derivirana_varijabla>
  </DomainObject.Predmet.StrankaFormatedWithAdressOIB>
  <DomainObject.Predmet.StrankaWithAdress>
    <izvorni_sadrzaj>Ivica Gajan Šenova 14,10000 Zagreb</izvorni_sadrzaj>
    <derivirana_varijabla naziv="DomainObject.Predmet.StrankaWithAdress_1">Ivica Gajan Šenova 14,10000 Zagreb</derivirana_varijabla>
  </DomainObject.Predmet.StrankaWithAdress>
  <DomainObject.Predmet.StrankaWithAdressOIB>
    <izvorni_sadrzaj>Ivica Gajan, OIB 55570310990, Šenova 14,10000 Zagreb</izvorni_sadrzaj>
    <derivirana_varijabla naziv="DomainObject.Predmet.StrankaWithAdressOIB_1">Ivica Gajan, OIB 55570310990, Šenova 14,10000 Zagreb</derivirana_varijabla>
  </DomainObject.Predmet.StrankaWithAdressOIB>
  <DomainObject.Predmet.StrankaNazivFormated>
    <izvorni_sadrzaj>Ivica Gajan</izvorni_sadrzaj>
    <derivirana_varijabla naziv="DomainObject.Predmet.StrankaNazivFormated_1">Ivica Gajan</derivirana_varijabla>
  </DomainObject.Predmet.StrankaNazivFormated>
  <DomainObject.Predmet.StrankaNazivFormatedOIB>
    <izvorni_sadrzaj>Ivica Gajan, OIB 55570310990</izvorni_sadrzaj>
    <derivirana_varijabla naziv="DomainObject.Predmet.StrankaNazivFormatedOIB_1">Ivica Gajan, OIB 55570310990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Bokšić</izvorni_sadrzaj>
    <derivirana_varijabla naziv="DomainObject.Predmet.Zapisnicar_1">Mirjana Bokšić</derivirana_varijabla>
  </DomainObject.Predmet.Zapisnicar>
  <DomainObject.Predmet.StrankaListFormated>
    <izvorni_sadrzaj>
      <item>Ivica Gajan</item>
    </izvorni_sadrzaj>
    <derivirana_varijabla naziv="DomainObject.Predmet.StrankaListFormated_1">
      <item>Ivica Gajan</item>
    </derivirana_varijabla>
  </DomainObject.Predmet.StrankaListFormated>
  <DomainObject.Predmet.StrankaListFormatedOIB>
    <izvorni_sadrzaj>
      <item>Ivica Gajan, OIB 55570310990</item>
    </izvorni_sadrzaj>
    <derivirana_varijabla naziv="DomainObject.Predmet.StrankaListFormatedOIB_1">
      <item>Ivica Gajan, OIB 55570310990</item>
    </derivirana_varijabla>
  </DomainObject.Predmet.StrankaListFormatedOIB>
  <DomainObject.Predmet.StrankaListFormatedWithAdress>
    <izvorni_sadrzaj>
      <item>Ivica Gajan, Šenova 14, 10000 Zagreb</item>
    </izvorni_sadrzaj>
    <derivirana_varijabla naziv="DomainObject.Predmet.StrankaListFormatedWithAdress_1">
      <item>Ivica Gajan, Šenova 14, 10000 Zagreb</item>
    </derivirana_varijabla>
  </DomainObject.Predmet.StrankaListFormatedWithAdress>
  <DomainObject.Predmet.StrankaListFormatedWithAdressOIB>
    <izvorni_sadrzaj>
      <item>Ivica Gajan, OIB 55570310990, Šenova 14, 10000 Zagreb</item>
    </izvorni_sadrzaj>
    <derivirana_varijabla naziv="DomainObject.Predmet.StrankaListFormatedWithAdressOIB_1">
      <item>Ivica Gajan, OIB 55570310990, Šenova 14, 10000 Zagreb</item>
    </derivirana_varijabla>
  </DomainObject.Predmet.StrankaListFormatedWithAdressOIB>
  <DomainObject.Predmet.StrankaListNazivFormated>
    <izvorni_sadrzaj>
      <item>Ivica Gajan</item>
    </izvorni_sadrzaj>
    <derivirana_varijabla naziv="DomainObject.Predmet.StrankaListNazivFormated_1">
      <item>Ivica Gajan</item>
    </derivirana_varijabla>
  </DomainObject.Predmet.StrankaListNazivFormated>
  <DomainObject.Predmet.StrankaListNazivFormatedOIB>
    <izvorni_sadrzaj>
      <item>Ivica Gajan, OIB 55570310990</item>
    </izvorni_sadrzaj>
    <derivirana_varijabla naziv="DomainObject.Predmet.StrankaListNazivFormatedOIB_1">
      <item>Ivica Gajan, OIB 55570310990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Sp-1/2017-2</izvorni_sadrzaj>
    <derivirana_varijabla naziv="DomainObject.PoslovniBrojDokumenta_1">Sp-1/2017-2</derivirana_varijabla>
  </DomainObject.PoslovniBrojDokumenta>
  <DomainObject.Predmet.StrankaIDrugi>
    <izvorni_sadrzaj>Ivica Gajan</izvorni_sadrzaj>
    <derivirana_varijabla naziv="DomainObject.Predmet.StrankaIDrugi_1">Ivica Gajan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Gajan, OIB 55570310990, Šenova 14, 10000 Zagreb</izvorni_sadrzaj>
    <derivirana_varijabla naziv="DomainObject.Predmet.StrankaIDrugiAdressOIB_1">Ivica Gajan, OIB 55570310990, Šenova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Gajan</item>
    </izvorni_sadrzaj>
    <derivirana_varijabla naziv="DomainObject.Predmet.SudioniciListNaziv_1">
      <item>Ivica Gajan</item>
    </derivirana_varijabla>
  </DomainObject.Predmet.SudioniciListNaziv>
  <DomainObject.Predmet.SudioniciListAdressOIB>
    <izvorni_sadrzaj>
      <item>Ivica Gajan, OIB 55570310990, Šenova 14,10000 Zagreb</item>
    </izvorni_sadrzaj>
    <derivirana_varijabla naziv="DomainObject.Predmet.SudioniciListAdressOIB_1">
      <item>Ivica Gajan, OIB 55570310990, Šenova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55570310990</item>
    </izvorni_sadrzaj>
    <derivirana_varijabla naziv="DomainObject.Predmet.SudioniciListNazivOIB_1">
      <item>, OIB 55570310990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1305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2017-01-12T10:49:00Z</dcterms:created>
  <dc:creator>Gordana Milek</dc:creator>
  <cp:lastModifiedBy>Boris Ljubić</cp:lastModifiedBy>
  <cp:lastPrinted>2017-01-12T10:57:00Z</cp:lastPrinted>
  <dcterms:modified xmlns:xsi="http://www.w3.org/2001/XMLSchema-instance" xsi:type="dcterms:W3CDTF">2017-01-12T13:13:00Z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Sp-1/2017-2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