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8297F" w:rsidR="00E93208" w:rsidRPr="00E93208">
        <w:trPr>
          <w:gridAfter w:val="1"/>
          <w:wAfter w:type="dxa" w:w="284"/>
        </w:trPr>
        <w:tc>
          <w:tcPr>
            <w:tcW w:type="dxa" w:w="2943"/>
          </w:tcPr>
          <w:p w:rsidRDefault="00E93208" w:rsidP="00D8297F" w:rsidR="00E93208" w:rsidRPr="00E9320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bookmarkStart w:name="_GoBack" w:id="0"/>
            <w:bookmarkEnd w:id="0"/>
            <w:r w:rsidRPr="00E93208">
              <w:rPr>
                <w:noProof/>
                <w:sz w:val="22"/>
                <w:szCs w:val="22"/>
                <w:lang w:eastAsia="hr-HR"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8297F" w:rsidR="00E93208" w:rsidRPr="00E93208">
        <w:tc>
          <w:tcPr>
            <w:tcW w:type="dxa" w:w="3227"/>
            <w:gridSpan w:val="2"/>
          </w:tcPr>
          <w:p w:rsidRDefault="00E93208" w:rsidP="00D8297F" w:rsidR="00E93208" w:rsidRPr="00E9320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E93208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E93208" w:rsidP="00D8297F" w:rsidR="00E93208" w:rsidRPr="00E9320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E93208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E93208" w:rsidP="00D8297F" w:rsidR="00E93208" w:rsidRPr="00E9320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E93208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14:textId="b643042" w14:paraId="b643042" w:rsidRDefault="00C435A4" w:rsidP="00800C53" w:rsidR="00C435A4" w:rsidRPr="00E93208">
      <w:pPr>
        <w:jc w:val="center"/>
        <w15:collapsed w:val="false"/>
        <w:rPr>
          <w:bCs/>
          <w:sz w:val="22"/>
          <w:szCs w:val="22"/>
          <w:lang w:val="hr-HR"/>
        </w:rPr>
      </w:pPr>
    </w:p>
    <w:p w:rsidRDefault="009C5789" w:rsidP="00800C53" w:rsidR="009C5789" w:rsidRPr="00E93208">
      <w:pPr>
        <w:jc w:val="center"/>
        <w:rPr>
          <w:sz w:val="22"/>
          <w:szCs w:val="22"/>
          <w:lang w:val="hr-HR"/>
        </w:rPr>
      </w:pPr>
      <w:r w:rsidRPr="00E93208">
        <w:rPr>
          <w:sz w:val="22"/>
          <w:szCs w:val="22"/>
          <w:lang w:val="hr-HR"/>
        </w:rPr>
        <w:t>R E P U B L I K A   H R V A T S K A</w:t>
      </w:r>
    </w:p>
    <w:p w:rsidRDefault="009C5789" w:rsidP="00800C53" w:rsidR="009C5789" w:rsidRPr="00E93208">
      <w:pPr>
        <w:jc w:val="center"/>
        <w:rPr>
          <w:sz w:val="22"/>
          <w:szCs w:val="22"/>
          <w:lang w:val="hr-HR"/>
        </w:rPr>
      </w:pPr>
    </w:p>
    <w:p w:rsidRDefault="00800C53" w:rsidP="00800C53" w:rsidR="00800C53" w:rsidRPr="00E93208">
      <w:pPr>
        <w:jc w:val="center"/>
        <w:rPr>
          <w:sz w:val="22"/>
          <w:szCs w:val="22"/>
          <w:lang w:val="hr-HR"/>
        </w:rPr>
      </w:pPr>
      <w:r w:rsidRPr="00E93208">
        <w:rPr>
          <w:sz w:val="22"/>
          <w:szCs w:val="22"/>
          <w:lang w:val="hr-HR"/>
        </w:rPr>
        <w:t xml:space="preserve">R J  E Š E N J E </w:t>
      </w:r>
    </w:p>
    <w:p w:rsidRDefault="00800C53" w:rsidP="00800C53" w:rsidR="00800C53" w:rsidRPr="00E93208">
      <w:pPr>
        <w:jc w:val="center"/>
        <w:rPr>
          <w:sz w:val="22"/>
          <w:szCs w:val="22"/>
          <w:lang w:val="hr-HR"/>
        </w:rPr>
      </w:pPr>
    </w:p>
    <w:p w:rsidRDefault="00644325" w:rsidP="001B60CA" w:rsidR="00800C53" w:rsidRPr="00E93208">
      <w:pPr>
        <w:ind w:firstLine="708"/>
        <w:jc w:val="both"/>
        <w:rPr>
          <w:sz w:val="22"/>
          <w:szCs w:val="22"/>
          <w:lang w:val="hr-HR"/>
        </w:rPr>
      </w:pPr>
      <w:r w:rsidRPr="00E93208">
        <w:rPr>
          <w:sz w:val="22"/>
          <w:szCs w:val="22"/>
          <w:lang w:val="hr-HR"/>
        </w:rPr>
        <w:t xml:space="preserve">Trgovački sud u Zadru, sudac pojedinac Tomislav Jurlina, u stečajnom postupku nad stečajnim dužnikom Stečajna masa iza ''BAGAT'' Precizna mehanika d.d. u stečaju, OIB: 37009526873, Zadar, zastupanom po stečajnom upravitelju Branku Moriću, </w:t>
      </w:r>
      <w:r w:rsidR="000D4069" w:rsidRPr="00E93208">
        <w:rPr>
          <w:sz w:val="22"/>
          <w:szCs w:val="22"/>
          <w:lang w:val="hr-HR"/>
        </w:rPr>
        <w:t>nakon usmene</w:t>
      </w:r>
      <w:r w:rsidR="00800C53" w:rsidRPr="00E93208">
        <w:rPr>
          <w:sz w:val="22"/>
          <w:szCs w:val="22"/>
          <w:lang w:val="hr-HR"/>
        </w:rPr>
        <w:t xml:space="preserve"> javn</w:t>
      </w:r>
      <w:r w:rsidR="000D4069" w:rsidRPr="00E93208">
        <w:rPr>
          <w:sz w:val="22"/>
          <w:szCs w:val="22"/>
          <w:lang w:val="hr-HR"/>
        </w:rPr>
        <w:t>e</w:t>
      </w:r>
      <w:r w:rsidR="00800C53" w:rsidRPr="00E93208">
        <w:rPr>
          <w:sz w:val="22"/>
          <w:szCs w:val="22"/>
          <w:lang w:val="hr-HR"/>
        </w:rPr>
        <w:t xml:space="preserve"> </w:t>
      </w:r>
      <w:r w:rsidR="000D4069" w:rsidRPr="00E93208">
        <w:rPr>
          <w:sz w:val="22"/>
          <w:szCs w:val="22"/>
          <w:lang w:val="hr-HR"/>
        </w:rPr>
        <w:t>dražbe</w:t>
      </w:r>
      <w:r w:rsidR="00800C53" w:rsidRPr="00E93208">
        <w:rPr>
          <w:sz w:val="22"/>
          <w:szCs w:val="22"/>
          <w:lang w:val="hr-HR"/>
        </w:rPr>
        <w:t xml:space="preserve"> za prodaju </w:t>
      </w:r>
      <w:r w:rsidR="00DD3974" w:rsidRPr="00E93208">
        <w:rPr>
          <w:sz w:val="22"/>
          <w:szCs w:val="22"/>
          <w:lang w:val="hr-HR"/>
        </w:rPr>
        <w:t>imovine</w:t>
      </w:r>
      <w:r w:rsidR="00800C53" w:rsidRPr="00E93208">
        <w:rPr>
          <w:sz w:val="22"/>
          <w:szCs w:val="22"/>
          <w:lang w:val="hr-HR"/>
        </w:rPr>
        <w:t xml:space="preserve"> st</w:t>
      </w:r>
      <w:r w:rsidR="00DD3974" w:rsidRPr="00E93208">
        <w:rPr>
          <w:sz w:val="22"/>
          <w:szCs w:val="22"/>
          <w:lang w:val="hr-HR"/>
        </w:rPr>
        <w:t>ečajnog dužnika održan</w:t>
      </w:r>
      <w:r w:rsidR="004C7672" w:rsidRPr="00E93208">
        <w:rPr>
          <w:sz w:val="22"/>
          <w:szCs w:val="22"/>
          <w:lang w:val="hr-HR"/>
        </w:rPr>
        <w:t>e</w:t>
      </w:r>
      <w:r w:rsidR="00DD3974" w:rsidRPr="00E93208">
        <w:rPr>
          <w:sz w:val="22"/>
          <w:szCs w:val="22"/>
          <w:lang w:val="hr-HR"/>
        </w:rPr>
        <w:t xml:space="preserve"> dana </w:t>
      </w:r>
      <w:r w:rsidRPr="00E93208">
        <w:rPr>
          <w:sz w:val="22"/>
          <w:szCs w:val="22"/>
          <w:lang w:val="hr-HR"/>
        </w:rPr>
        <w:t>12</w:t>
      </w:r>
      <w:r w:rsidR="00D41E38" w:rsidRPr="00E93208">
        <w:rPr>
          <w:sz w:val="22"/>
          <w:szCs w:val="22"/>
          <w:lang w:val="hr-HR"/>
        </w:rPr>
        <w:t xml:space="preserve">. </w:t>
      </w:r>
      <w:r w:rsidRPr="00E93208">
        <w:rPr>
          <w:sz w:val="22"/>
          <w:szCs w:val="22"/>
          <w:lang w:val="hr-HR"/>
        </w:rPr>
        <w:t xml:space="preserve">prosinca </w:t>
      </w:r>
      <w:r w:rsidR="00276C07" w:rsidRPr="00E93208">
        <w:rPr>
          <w:sz w:val="22"/>
          <w:szCs w:val="22"/>
          <w:lang w:val="hr-HR"/>
        </w:rPr>
        <w:t>201</w:t>
      </w:r>
      <w:r w:rsidRPr="00E93208">
        <w:rPr>
          <w:sz w:val="22"/>
          <w:szCs w:val="22"/>
          <w:lang w:val="hr-HR"/>
        </w:rPr>
        <w:t>7</w:t>
      </w:r>
      <w:r w:rsidR="0070484E" w:rsidRPr="00E93208">
        <w:rPr>
          <w:sz w:val="22"/>
          <w:szCs w:val="22"/>
          <w:lang w:val="hr-HR"/>
        </w:rPr>
        <w:t>.</w:t>
      </w:r>
      <w:r w:rsidR="00800C53" w:rsidRPr="00E93208">
        <w:rPr>
          <w:sz w:val="22"/>
          <w:szCs w:val="22"/>
          <w:lang w:val="hr-HR"/>
        </w:rPr>
        <w:t xml:space="preserve"> u nazočnosti s</w:t>
      </w:r>
      <w:r w:rsidR="00D41E38" w:rsidRPr="00E93208">
        <w:rPr>
          <w:sz w:val="22"/>
          <w:szCs w:val="22"/>
          <w:lang w:val="hr-HR"/>
        </w:rPr>
        <w:t>tečajnog upravitelja</w:t>
      </w:r>
      <w:r w:rsidRPr="00E93208">
        <w:rPr>
          <w:sz w:val="22"/>
          <w:szCs w:val="22"/>
          <w:lang w:val="hr-HR"/>
        </w:rPr>
        <w:t xml:space="preserve"> i</w:t>
      </w:r>
      <w:r w:rsidR="00D41E38" w:rsidRPr="00E93208">
        <w:rPr>
          <w:sz w:val="22"/>
          <w:szCs w:val="22"/>
          <w:lang w:val="hr-HR"/>
        </w:rPr>
        <w:t xml:space="preserve"> </w:t>
      </w:r>
      <w:r w:rsidR="00800C53" w:rsidRPr="00E93208">
        <w:rPr>
          <w:sz w:val="22"/>
          <w:szCs w:val="22"/>
          <w:lang w:val="hr-HR"/>
        </w:rPr>
        <w:t xml:space="preserve">ponuditelja, </w:t>
      </w:r>
      <w:r w:rsidRPr="00E93208">
        <w:rPr>
          <w:sz w:val="22"/>
          <w:szCs w:val="22"/>
          <w:lang w:val="hr-HR"/>
        </w:rPr>
        <w:t>13</w:t>
      </w:r>
      <w:r w:rsidR="001B60CA" w:rsidRPr="00E93208">
        <w:rPr>
          <w:sz w:val="22"/>
          <w:szCs w:val="22"/>
          <w:lang w:val="hr-HR"/>
        </w:rPr>
        <w:t xml:space="preserve">. </w:t>
      </w:r>
      <w:r w:rsidRPr="00E93208">
        <w:rPr>
          <w:sz w:val="22"/>
          <w:szCs w:val="22"/>
          <w:lang w:val="hr-HR"/>
        </w:rPr>
        <w:t>prosinca 2017</w:t>
      </w:r>
      <w:r w:rsidR="001B60CA" w:rsidRPr="00E93208">
        <w:rPr>
          <w:sz w:val="22"/>
          <w:szCs w:val="22"/>
          <w:lang w:val="hr-HR"/>
        </w:rPr>
        <w:t>.,</w:t>
      </w:r>
    </w:p>
    <w:p w:rsidRDefault="00644325" w:rsidP="001B60CA" w:rsidR="00644325" w:rsidRPr="00E93208">
      <w:pPr>
        <w:ind w:firstLine="708"/>
        <w:jc w:val="both"/>
        <w:rPr>
          <w:sz w:val="22"/>
          <w:szCs w:val="22"/>
          <w:lang w:val="hr-HR"/>
        </w:rPr>
      </w:pPr>
    </w:p>
    <w:p w:rsidRDefault="00800C53" w:rsidP="00800C53" w:rsidR="00800C53" w:rsidRPr="00E93208">
      <w:pPr>
        <w:jc w:val="center"/>
        <w:rPr>
          <w:bCs/>
          <w:sz w:val="22"/>
          <w:szCs w:val="22"/>
          <w:lang w:val="hr-HR"/>
        </w:rPr>
      </w:pPr>
      <w:r w:rsidRPr="00E93208">
        <w:rPr>
          <w:bCs/>
          <w:sz w:val="22"/>
          <w:szCs w:val="22"/>
          <w:lang w:val="hr-HR"/>
        </w:rPr>
        <w:t xml:space="preserve">r i j e š i o     j e </w:t>
      </w:r>
    </w:p>
    <w:p w:rsidRDefault="00800C53" w:rsidP="00800C53" w:rsidR="00800C53" w:rsidRPr="00E93208">
      <w:pPr>
        <w:jc w:val="center"/>
        <w:rPr>
          <w:sz w:val="22"/>
          <w:szCs w:val="22"/>
          <w:lang w:val="hr-HR"/>
        </w:rPr>
      </w:pPr>
    </w:p>
    <w:p w:rsidRDefault="00D41E38" w:rsidP="00324123" w:rsidR="004728B9" w:rsidRPr="00E93208">
      <w:pPr>
        <w:pStyle w:val="StandardWeb"/>
        <w:spacing w:afterAutospacing="false" w:after="0" w:beforeAutospacing="false" w:before="0"/>
        <w:jc w:val="both"/>
        <w:rPr>
          <w:sz w:val="22"/>
          <w:szCs w:val="22"/>
        </w:rPr>
      </w:pPr>
      <w:r w:rsidRPr="00E93208">
        <w:rPr>
          <w:rFonts w:eastAsia="Arial Unicode MS"/>
          <w:iCs/>
          <w:sz w:val="22"/>
          <w:szCs w:val="22"/>
        </w:rPr>
        <w:t>1.</w:t>
      </w:r>
      <w:r w:rsidRPr="00E93208">
        <w:rPr>
          <w:rFonts w:eastAsia="Arial Unicode MS"/>
          <w:iCs/>
          <w:sz w:val="22"/>
          <w:szCs w:val="22"/>
        </w:rPr>
        <w:tab/>
      </w:r>
      <w:r w:rsidR="0070484E" w:rsidRPr="00E93208">
        <w:rPr>
          <w:rFonts w:eastAsia="Arial Unicode MS"/>
          <w:iCs/>
          <w:sz w:val="22"/>
          <w:szCs w:val="22"/>
        </w:rPr>
        <w:t xml:space="preserve">Ponuditelju </w:t>
      </w:r>
      <w:r w:rsidR="00644325" w:rsidRPr="00E93208">
        <w:rPr>
          <w:rFonts w:eastAsia="Arial Unicode MS"/>
          <w:iCs/>
          <w:sz w:val="22"/>
          <w:szCs w:val="22"/>
        </w:rPr>
        <w:t>BAGAT USLUGE d.o.o.,</w:t>
      </w:r>
      <w:r w:rsidR="004728B9" w:rsidRPr="00E93208">
        <w:rPr>
          <w:iCs/>
          <w:sz w:val="22"/>
          <w:szCs w:val="22"/>
        </w:rPr>
        <w:t xml:space="preserve"> OIB:</w:t>
      </w:r>
      <w:r w:rsidR="00644325" w:rsidRPr="00E93208">
        <w:rPr>
          <w:iCs/>
          <w:sz w:val="22"/>
          <w:szCs w:val="22"/>
        </w:rPr>
        <w:t xml:space="preserve"> 98236746161</w:t>
      </w:r>
      <w:r w:rsidRPr="00E93208">
        <w:rPr>
          <w:iCs/>
          <w:sz w:val="22"/>
          <w:szCs w:val="22"/>
        </w:rPr>
        <w:t xml:space="preserve">, </w:t>
      </w:r>
      <w:r w:rsidR="00644325" w:rsidRPr="00E93208">
        <w:rPr>
          <w:iCs/>
          <w:sz w:val="22"/>
          <w:szCs w:val="22"/>
        </w:rPr>
        <w:t xml:space="preserve">Zadar, Nikole Tesle 13, </w:t>
      </w:r>
      <w:r w:rsidR="000D4069" w:rsidRPr="00E93208">
        <w:rPr>
          <w:rFonts w:eastAsia="Arial Unicode MS"/>
          <w:iCs/>
          <w:sz w:val="22"/>
          <w:szCs w:val="22"/>
        </w:rPr>
        <w:t>do</w:t>
      </w:r>
      <w:r w:rsidR="00644325" w:rsidRPr="00E93208">
        <w:rPr>
          <w:iCs/>
          <w:sz w:val="22"/>
          <w:szCs w:val="22"/>
        </w:rPr>
        <w:t>suđuje se nekretnina</w:t>
      </w:r>
      <w:r w:rsidR="00800C53" w:rsidRPr="00E93208">
        <w:rPr>
          <w:iCs/>
          <w:sz w:val="22"/>
          <w:szCs w:val="22"/>
        </w:rPr>
        <w:t xml:space="preserve"> u vlasništ</w:t>
      </w:r>
      <w:r w:rsidR="00D07812" w:rsidRPr="00E93208">
        <w:rPr>
          <w:iCs/>
          <w:sz w:val="22"/>
          <w:szCs w:val="22"/>
        </w:rPr>
        <w:t>v</w:t>
      </w:r>
      <w:r w:rsidR="00800C53" w:rsidRPr="00E93208">
        <w:rPr>
          <w:iCs/>
          <w:sz w:val="22"/>
          <w:szCs w:val="22"/>
        </w:rPr>
        <w:t xml:space="preserve">u </w:t>
      </w:r>
      <w:r w:rsidR="00290A67" w:rsidRPr="00E93208">
        <w:rPr>
          <w:iCs/>
          <w:sz w:val="22"/>
          <w:szCs w:val="22"/>
        </w:rPr>
        <w:t xml:space="preserve">stečajnog dužnika </w:t>
      </w:r>
      <w:r w:rsidR="004728B9" w:rsidRPr="00E93208">
        <w:rPr>
          <w:sz w:val="22"/>
          <w:szCs w:val="22"/>
        </w:rPr>
        <w:t xml:space="preserve">Stečajna masa </w:t>
      </w:r>
      <w:r w:rsidR="00324123" w:rsidRPr="00E93208">
        <w:rPr>
          <w:sz w:val="22"/>
          <w:szCs w:val="22"/>
        </w:rPr>
        <w:t xml:space="preserve">iza </w:t>
      </w:r>
      <w:r w:rsidR="00644325" w:rsidRPr="00E93208">
        <w:rPr>
          <w:sz w:val="22"/>
          <w:szCs w:val="22"/>
        </w:rPr>
        <w:t>BAGAT Precizna mehanika d.d. u stečaju, Zadar, OIB: 37009526873</w:t>
      </w:r>
      <w:r w:rsidR="00324123" w:rsidRPr="00E93208">
        <w:rPr>
          <w:sz w:val="22"/>
          <w:szCs w:val="22"/>
        </w:rPr>
        <w:t>,</w:t>
      </w:r>
      <w:r w:rsidR="00644325" w:rsidRPr="00E93208">
        <w:rPr>
          <w:sz w:val="22"/>
          <w:szCs w:val="22"/>
        </w:rPr>
        <w:t xml:space="preserve"> označena kao kat. čest. 3099/1, u naravi parkiralište</w:t>
      </w:r>
      <w:r w:rsidR="00E93208" w:rsidRPr="00E93208">
        <w:rPr>
          <w:sz w:val="22"/>
          <w:szCs w:val="22"/>
        </w:rPr>
        <w:t>,</w:t>
      </w:r>
      <w:r w:rsidR="00644325" w:rsidRPr="00E93208">
        <w:rPr>
          <w:sz w:val="22"/>
          <w:szCs w:val="22"/>
        </w:rPr>
        <w:t xml:space="preserve"> površine 1096 m2 upisana u zk. uložak 12569 k.o. Zadar.</w:t>
      </w:r>
    </w:p>
    <w:p w:rsidRDefault="00644325" w:rsidP="00C75676" w:rsidR="00644325" w:rsidRPr="00E93208">
      <w:pPr>
        <w:jc w:val="both"/>
        <w:rPr>
          <w:sz w:val="22"/>
          <w:szCs w:val="22"/>
          <w:lang w:val="hr-HR"/>
        </w:rPr>
      </w:pPr>
    </w:p>
    <w:p w:rsidRDefault="001A2DD1" w:rsidP="00C75676" w:rsidR="009C7359" w:rsidRPr="00E93208">
      <w:pPr>
        <w:jc w:val="both"/>
        <w:rPr>
          <w:sz w:val="22"/>
          <w:szCs w:val="22"/>
          <w:lang w:val="hr-HR"/>
        </w:rPr>
      </w:pPr>
      <w:r w:rsidRPr="00E93208">
        <w:rPr>
          <w:sz w:val="22"/>
          <w:szCs w:val="22"/>
          <w:lang w:val="hr-HR"/>
        </w:rPr>
        <w:t>2</w:t>
      </w:r>
      <w:r w:rsidR="005D10FD" w:rsidRPr="00E93208">
        <w:rPr>
          <w:sz w:val="22"/>
          <w:szCs w:val="22"/>
          <w:lang w:val="hr-HR"/>
        </w:rPr>
        <w:t>.</w:t>
      </w:r>
      <w:r w:rsidR="00C75676" w:rsidRPr="00E93208">
        <w:rPr>
          <w:sz w:val="22"/>
          <w:szCs w:val="22"/>
          <w:lang w:val="hr-HR"/>
        </w:rPr>
        <w:tab/>
      </w:r>
      <w:r w:rsidR="005D10FD" w:rsidRPr="00E93208">
        <w:rPr>
          <w:sz w:val="22"/>
          <w:szCs w:val="22"/>
          <w:lang w:val="hr-HR"/>
        </w:rPr>
        <w:t>K</w:t>
      </w:r>
      <w:r w:rsidR="009C7359" w:rsidRPr="00E93208">
        <w:rPr>
          <w:sz w:val="22"/>
          <w:szCs w:val="22"/>
          <w:lang w:val="hr-HR"/>
        </w:rPr>
        <w:t xml:space="preserve">upac je dužan položiti kupovninu </w:t>
      </w:r>
      <w:r w:rsidR="00644325" w:rsidRPr="00E93208">
        <w:rPr>
          <w:sz w:val="22"/>
          <w:szCs w:val="22"/>
          <w:lang w:val="hr-HR"/>
        </w:rPr>
        <w:t xml:space="preserve">u iznosu </w:t>
      </w:r>
      <w:r w:rsidR="00E93208" w:rsidRPr="00E93208">
        <w:rPr>
          <w:sz w:val="22"/>
          <w:szCs w:val="22"/>
          <w:lang w:val="hr-HR"/>
        </w:rPr>
        <w:t xml:space="preserve">od </w:t>
      </w:r>
      <w:r w:rsidR="00644325" w:rsidRPr="00E93208">
        <w:rPr>
          <w:sz w:val="22"/>
          <w:szCs w:val="22"/>
          <w:lang w:val="hr-HR"/>
        </w:rPr>
        <w:t>69.500,00 eura plativo u kunama po srednjem tečaju Hrvatske narodne banke na dan uplate</w:t>
      </w:r>
      <w:r w:rsidR="00967315" w:rsidRPr="00E93208">
        <w:rPr>
          <w:sz w:val="22"/>
          <w:szCs w:val="22"/>
          <w:lang w:val="hr-HR"/>
        </w:rPr>
        <w:t xml:space="preserve"> u roku od 30 dana od </w:t>
      </w:r>
      <w:r w:rsidRPr="00E93208">
        <w:rPr>
          <w:sz w:val="22"/>
          <w:szCs w:val="22"/>
          <w:lang w:val="hr-HR"/>
        </w:rPr>
        <w:t>dana održavanja javne dražbe</w:t>
      </w:r>
      <w:r w:rsidR="00967315" w:rsidRPr="00E93208">
        <w:rPr>
          <w:sz w:val="22"/>
          <w:szCs w:val="22"/>
          <w:lang w:val="hr-HR"/>
        </w:rPr>
        <w:t>.</w:t>
      </w:r>
    </w:p>
    <w:p w:rsidRDefault="00800C53" w:rsidP="00800C53" w:rsidR="00800C53" w:rsidRPr="00E93208">
      <w:pPr>
        <w:jc w:val="both"/>
        <w:rPr>
          <w:sz w:val="22"/>
          <w:szCs w:val="22"/>
          <w:lang w:val="hr-HR"/>
        </w:rPr>
      </w:pPr>
    </w:p>
    <w:p w:rsidRDefault="008417F5" w:rsidP="008417F5" w:rsidR="00C75676" w:rsidRPr="00E93208">
      <w:pPr>
        <w:jc w:val="both"/>
        <w:rPr>
          <w:sz w:val="22"/>
          <w:szCs w:val="22"/>
          <w:lang w:val="hr-HR"/>
        </w:rPr>
      </w:pPr>
      <w:r w:rsidRPr="00E93208">
        <w:rPr>
          <w:sz w:val="22"/>
          <w:szCs w:val="22"/>
          <w:lang w:val="hr-HR"/>
        </w:rPr>
        <w:t>3.</w:t>
      </w:r>
      <w:r w:rsidRPr="00E93208">
        <w:rPr>
          <w:sz w:val="22"/>
          <w:szCs w:val="22"/>
          <w:lang w:val="hr-HR"/>
        </w:rPr>
        <w:tab/>
      </w:r>
      <w:r w:rsidR="00800C53" w:rsidRPr="00E93208">
        <w:rPr>
          <w:sz w:val="22"/>
          <w:szCs w:val="22"/>
          <w:lang w:val="hr-HR"/>
        </w:rPr>
        <w:t>Nakon što kupac položi kupovninu i rješenje o dosudi postane pravomoćno sud će zaključkom odrediti da se nekretnin</w:t>
      </w:r>
      <w:r w:rsidR="00644325" w:rsidRPr="00E93208">
        <w:rPr>
          <w:sz w:val="22"/>
          <w:szCs w:val="22"/>
          <w:lang w:val="hr-HR"/>
        </w:rPr>
        <w:t>a</w:t>
      </w:r>
      <w:r w:rsidR="00276C07" w:rsidRPr="00E93208">
        <w:rPr>
          <w:sz w:val="22"/>
          <w:szCs w:val="22"/>
          <w:lang w:val="hr-HR"/>
        </w:rPr>
        <w:t xml:space="preserve"> preda</w:t>
      </w:r>
      <w:r w:rsidR="00C75676" w:rsidRPr="00E93208">
        <w:rPr>
          <w:sz w:val="22"/>
          <w:szCs w:val="22"/>
          <w:lang w:val="hr-HR"/>
        </w:rPr>
        <w:t>j</w:t>
      </w:r>
      <w:r w:rsidR="00644325" w:rsidRPr="00E93208">
        <w:rPr>
          <w:sz w:val="22"/>
          <w:szCs w:val="22"/>
          <w:lang w:val="hr-HR"/>
        </w:rPr>
        <w:t>e</w:t>
      </w:r>
      <w:r w:rsidR="00276C07" w:rsidRPr="00E93208">
        <w:rPr>
          <w:sz w:val="22"/>
          <w:szCs w:val="22"/>
          <w:lang w:val="hr-HR"/>
        </w:rPr>
        <w:t xml:space="preserve"> kupcu i</w:t>
      </w:r>
      <w:r w:rsidR="00800C53" w:rsidRPr="00E93208">
        <w:rPr>
          <w:sz w:val="22"/>
          <w:szCs w:val="22"/>
          <w:lang w:val="hr-HR"/>
        </w:rPr>
        <w:t xml:space="preserve"> da se u zemljišnu knjigu upiše u njegovu korist pravo vlasništva. </w:t>
      </w:r>
    </w:p>
    <w:p w:rsidRDefault="008417F5" w:rsidP="008417F5" w:rsidR="008417F5" w:rsidRPr="00E93208">
      <w:pPr>
        <w:ind w:firstLine="708"/>
        <w:jc w:val="both"/>
        <w:rPr>
          <w:sz w:val="22"/>
          <w:szCs w:val="22"/>
          <w:lang w:val="hr-HR"/>
        </w:rPr>
      </w:pPr>
    </w:p>
    <w:p w:rsidRDefault="00DA191C" w:rsidP="00800C53" w:rsidR="00800C53" w:rsidRPr="00E93208">
      <w:pPr>
        <w:jc w:val="center"/>
        <w:rPr>
          <w:sz w:val="22"/>
          <w:szCs w:val="22"/>
          <w:lang w:val="hr-HR"/>
        </w:rPr>
      </w:pPr>
      <w:r w:rsidRPr="00E93208">
        <w:rPr>
          <w:sz w:val="22"/>
          <w:szCs w:val="22"/>
          <w:lang w:val="hr-HR"/>
        </w:rPr>
        <w:t>Obrazloženj</w:t>
      </w:r>
      <w:r w:rsidR="00800C53" w:rsidRPr="00E93208">
        <w:rPr>
          <w:sz w:val="22"/>
          <w:szCs w:val="22"/>
          <w:lang w:val="hr-HR"/>
        </w:rPr>
        <w:t>e</w:t>
      </w:r>
    </w:p>
    <w:p w:rsidRDefault="002A0DB5" w:rsidP="0074087C" w:rsidR="002A0DB5" w:rsidRPr="00E93208">
      <w:pPr>
        <w:rPr>
          <w:sz w:val="22"/>
          <w:szCs w:val="22"/>
          <w:lang w:val="hr-HR"/>
        </w:rPr>
      </w:pPr>
    </w:p>
    <w:p w:rsidRDefault="00800C53" w:rsidP="008417F5" w:rsidR="00CA183F" w:rsidRPr="00E93208">
      <w:pPr>
        <w:pStyle w:val="Tijeloteksta2"/>
        <w:rPr>
          <w:rFonts w:cs="Times New Roman" w:hAnsi="Times New Roman" w:ascii="Times New Roman"/>
          <w:szCs w:val="22"/>
        </w:rPr>
      </w:pPr>
      <w:r w:rsidRPr="00E93208">
        <w:rPr>
          <w:rFonts w:cs="Times New Roman" w:hAnsi="Times New Roman" w:ascii="Times New Roman"/>
          <w:szCs w:val="22"/>
        </w:rPr>
        <w:tab/>
      </w:r>
      <w:r w:rsidR="00644325" w:rsidRPr="00E93208">
        <w:rPr>
          <w:rFonts w:cs="Times New Roman" w:hAnsi="Times New Roman" w:ascii="Times New Roman"/>
          <w:szCs w:val="22"/>
        </w:rPr>
        <w:t xml:space="preserve">Zaključkom </w:t>
      </w:r>
      <w:r w:rsidR="00C75676" w:rsidRPr="00E93208">
        <w:rPr>
          <w:rFonts w:cs="Times New Roman" w:hAnsi="Times New Roman" w:ascii="Times New Roman"/>
          <w:szCs w:val="22"/>
        </w:rPr>
        <w:t>ovog suda broj</w:t>
      </w:r>
      <w:r w:rsidR="008274BF" w:rsidRPr="00E93208">
        <w:rPr>
          <w:rFonts w:cs="Times New Roman" w:hAnsi="Times New Roman" w:ascii="Times New Roman"/>
          <w:szCs w:val="22"/>
        </w:rPr>
        <w:t xml:space="preserve"> </w:t>
      </w:r>
      <w:r w:rsidR="00644325" w:rsidRPr="00E93208">
        <w:rPr>
          <w:rFonts w:cs="Times New Roman" w:hAnsi="Times New Roman" w:ascii="Times New Roman"/>
          <w:szCs w:val="22"/>
        </w:rPr>
        <w:t xml:space="preserve">4 </w:t>
      </w:r>
      <w:r w:rsidR="008274BF" w:rsidRPr="00E93208">
        <w:rPr>
          <w:rFonts w:cs="Times New Roman" w:hAnsi="Times New Roman" w:ascii="Times New Roman"/>
          <w:szCs w:val="22"/>
        </w:rPr>
        <w:t>St-</w:t>
      </w:r>
      <w:r w:rsidR="00644325" w:rsidRPr="00E93208">
        <w:rPr>
          <w:rFonts w:cs="Times New Roman" w:hAnsi="Times New Roman" w:ascii="Times New Roman"/>
          <w:szCs w:val="22"/>
        </w:rPr>
        <w:t>61</w:t>
      </w:r>
      <w:r w:rsidR="00276C07" w:rsidRPr="00E93208">
        <w:rPr>
          <w:rFonts w:cs="Times New Roman" w:hAnsi="Times New Roman" w:ascii="Times New Roman"/>
          <w:szCs w:val="22"/>
        </w:rPr>
        <w:t>/1</w:t>
      </w:r>
      <w:r w:rsidR="00C75676" w:rsidRPr="00E93208">
        <w:rPr>
          <w:rFonts w:cs="Times New Roman" w:hAnsi="Times New Roman" w:ascii="Times New Roman"/>
          <w:szCs w:val="22"/>
        </w:rPr>
        <w:t>4-</w:t>
      </w:r>
      <w:r w:rsidR="00644325" w:rsidRPr="00E93208">
        <w:rPr>
          <w:rFonts w:cs="Times New Roman" w:hAnsi="Times New Roman" w:ascii="Times New Roman"/>
          <w:szCs w:val="22"/>
        </w:rPr>
        <w:t>689</w:t>
      </w:r>
      <w:r w:rsidR="00CA183F" w:rsidRPr="00E93208">
        <w:rPr>
          <w:rFonts w:cs="Times New Roman" w:hAnsi="Times New Roman" w:ascii="Times New Roman"/>
          <w:szCs w:val="22"/>
        </w:rPr>
        <w:t xml:space="preserve"> od </w:t>
      </w:r>
      <w:r w:rsidR="00644325" w:rsidRPr="00E93208">
        <w:rPr>
          <w:rFonts w:cs="Times New Roman" w:hAnsi="Times New Roman" w:ascii="Times New Roman"/>
          <w:szCs w:val="22"/>
        </w:rPr>
        <w:t>7</w:t>
      </w:r>
      <w:r w:rsidR="00C75676" w:rsidRPr="00E93208">
        <w:rPr>
          <w:rFonts w:cs="Times New Roman" w:hAnsi="Times New Roman" w:ascii="Times New Roman"/>
          <w:szCs w:val="22"/>
        </w:rPr>
        <w:t xml:space="preserve">. </w:t>
      </w:r>
      <w:r w:rsidR="00644325" w:rsidRPr="00E93208">
        <w:rPr>
          <w:rFonts w:cs="Times New Roman" w:hAnsi="Times New Roman" w:ascii="Times New Roman"/>
          <w:szCs w:val="22"/>
        </w:rPr>
        <w:t>studenog 2017</w:t>
      </w:r>
      <w:r w:rsidR="004C74F1" w:rsidRPr="00E93208">
        <w:rPr>
          <w:rFonts w:cs="Times New Roman" w:hAnsi="Times New Roman" w:ascii="Times New Roman"/>
          <w:szCs w:val="22"/>
        </w:rPr>
        <w:t>.</w:t>
      </w:r>
      <w:r w:rsidRPr="00E93208">
        <w:rPr>
          <w:rFonts w:cs="Times New Roman" w:hAnsi="Times New Roman" w:ascii="Times New Roman"/>
          <w:szCs w:val="22"/>
        </w:rPr>
        <w:t xml:space="preserve"> </w:t>
      </w:r>
      <w:r w:rsidR="00CA183F" w:rsidRPr="00E93208">
        <w:rPr>
          <w:rFonts w:cs="Times New Roman" w:hAnsi="Times New Roman" w:ascii="Times New Roman"/>
          <w:szCs w:val="22"/>
        </w:rPr>
        <w:t>određena je</w:t>
      </w:r>
      <w:r w:rsidR="00276C07" w:rsidRPr="00E93208">
        <w:rPr>
          <w:rFonts w:cs="Times New Roman" w:hAnsi="Times New Roman" w:ascii="Times New Roman"/>
          <w:szCs w:val="22"/>
        </w:rPr>
        <w:t xml:space="preserve"> </w:t>
      </w:r>
      <w:r w:rsidR="00644325" w:rsidRPr="00E93208">
        <w:rPr>
          <w:rFonts w:cs="Times New Roman" w:hAnsi="Times New Roman" w:ascii="Times New Roman"/>
          <w:szCs w:val="22"/>
        </w:rPr>
        <w:t xml:space="preserve">šesta </w:t>
      </w:r>
      <w:r w:rsidR="00CA183F" w:rsidRPr="00E93208">
        <w:rPr>
          <w:rFonts w:cs="Times New Roman" w:hAnsi="Times New Roman" w:ascii="Times New Roman"/>
          <w:szCs w:val="22"/>
        </w:rPr>
        <w:t>prodaja nekretnin</w:t>
      </w:r>
      <w:r w:rsidR="00644325" w:rsidRPr="00E93208">
        <w:rPr>
          <w:rFonts w:cs="Times New Roman" w:hAnsi="Times New Roman" w:ascii="Times New Roman"/>
          <w:szCs w:val="22"/>
        </w:rPr>
        <w:t xml:space="preserve">e pobliže označena u točki 1. izreke ovog rješenja </w:t>
      </w:r>
      <w:r w:rsidR="00CA183F" w:rsidRPr="00E93208">
        <w:rPr>
          <w:rFonts w:cs="Times New Roman" w:hAnsi="Times New Roman" w:ascii="Times New Roman"/>
          <w:szCs w:val="22"/>
        </w:rPr>
        <w:t>i</w:t>
      </w:r>
      <w:r w:rsidRPr="00E93208">
        <w:rPr>
          <w:rFonts w:cs="Times New Roman" w:hAnsi="Times New Roman" w:ascii="Times New Roman"/>
          <w:szCs w:val="22"/>
        </w:rPr>
        <w:t xml:space="preserve"> utvrđena</w:t>
      </w:r>
      <w:r w:rsidR="00735D06" w:rsidRPr="00E93208">
        <w:rPr>
          <w:rFonts w:cs="Times New Roman" w:hAnsi="Times New Roman" w:ascii="Times New Roman"/>
          <w:szCs w:val="22"/>
        </w:rPr>
        <w:t xml:space="preserve"> početna cijena, s obzirom da n</w:t>
      </w:r>
      <w:r w:rsidR="00644325" w:rsidRPr="00E93208">
        <w:rPr>
          <w:rFonts w:cs="Times New Roman" w:hAnsi="Times New Roman" w:ascii="Times New Roman"/>
          <w:szCs w:val="22"/>
        </w:rPr>
        <w:t>a prethodnim dražbama nekretnina</w:t>
      </w:r>
      <w:r w:rsidR="00735D06" w:rsidRPr="00E93208">
        <w:rPr>
          <w:rFonts w:cs="Times New Roman" w:hAnsi="Times New Roman" w:ascii="Times New Roman"/>
          <w:szCs w:val="22"/>
        </w:rPr>
        <w:t xml:space="preserve"> ni</w:t>
      </w:r>
      <w:r w:rsidR="00644325" w:rsidRPr="00E93208">
        <w:rPr>
          <w:rFonts w:cs="Times New Roman" w:hAnsi="Times New Roman" w:ascii="Times New Roman"/>
          <w:szCs w:val="22"/>
        </w:rPr>
        <w:t>je prodana</w:t>
      </w:r>
      <w:r w:rsidR="00735D06" w:rsidRPr="00E93208">
        <w:rPr>
          <w:rFonts w:cs="Times New Roman" w:hAnsi="Times New Roman" w:ascii="Times New Roman"/>
          <w:szCs w:val="22"/>
        </w:rPr>
        <w:t>, dok je Sud na p</w:t>
      </w:r>
      <w:r w:rsidR="00644325" w:rsidRPr="00E93208">
        <w:rPr>
          <w:rFonts w:cs="Times New Roman" w:hAnsi="Times New Roman" w:ascii="Times New Roman"/>
          <w:szCs w:val="22"/>
        </w:rPr>
        <w:t xml:space="preserve">rijedlog stečajnog upravitelja </w:t>
      </w:r>
      <w:r w:rsidR="00735D06" w:rsidRPr="00E93208">
        <w:rPr>
          <w:rFonts w:cs="Times New Roman" w:hAnsi="Times New Roman" w:ascii="Times New Roman"/>
          <w:szCs w:val="22"/>
        </w:rPr>
        <w:t xml:space="preserve">snižavao početnu cijenu sukladno odredbama Ovršnog zakona. </w:t>
      </w:r>
      <w:r w:rsidRPr="00E93208">
        <w:rPr>
          <w:rFonts w:cs="Times New Roman" w:hAnsi="Times New Roman" w:ascii="Times New Roman"/>
          <w:szCs w:val="22"/>
        </w:rPr>
        <w:t xml:space="preserve"> </w:t>
      </w:r>
    </w:p>
    <w:p w:rsidRDefault="00324123" w:rsidP="00B474DA" w:rsidR="00324123" w:rsidRPr="00E93208">
      <w:pPr>
        <w:pStyle w:val="Tijeloteksta2"/>
        <w:ind w:firstLine="708"/>
        <w:rPr>
          <w:rFonts w:cs="Times New Roman" w:hAnsi="Times New Roman" w:ascii="Times New Roman"/>
          <w:szCs w:val="22"/>
        </w:rPr>
      </w:pPr>
    </w:p>
    <w:p w:rsidRDefault="00735D06" w:rsidP="00B474DA" w:rsidR="00B474DA" w:rsidRPr="00E93208">
      <w:pPr>
        <w:pStyle w:val="Tijeloteksta2"/>
        <w:ind w:firstLine="708"/>
        <w:rPr>
          <w:rFonts w:cs="Times New Roman" w:hAnsi="Times New Roman" w:ascii="Times New Roman"/>
          <w:szCs w:val="22"/>
        </w:rPr>
      </w:pPr>
      <w:r w:rsidRPr="00E93208">
        <w:rPr>
          <w:rFonts w:cs="Times New Roman" w:hAnsi="Times New Roman" w:ascii="Times New Roman"/>
          <w:szCs w:val="22"/>
        </w:rPr>
        <w:t xml:space="preserve">Na </w:t>
      </w:r>
      <w:r w:rsidR="00644325" w:rsidRPr="00E93208">
        <w:rPr>
          <w:rFonts w:cs="Times New Roman" w:hAnsi="Times New Roman" w:ascii="Times New Roman"/>
          <w:szCs w:val="22"/>
        </w:rPr>
        <w:t xml:space="preserve">šestom </w:t>
      </w:r>
      <w:r w:rsidRPr="00E93208">
        <w:rPr>
          <w:rFonts w:cs="Times New Roman" w:hAnsi="Times New Roman" w:ascii="Times New Roman"/>
          <w:szCs w:val="22"/>
        </w:rPr>
        <w:t>ročištu za prodaju nekretnin</w:t>
      </w:r>
      <w:r w:rsidR="00644325" w:rsidRPr="00E93208">
        <w:rPr>
          <w:rFonts w:cs="Times New Roman" w:hAnsi="Times New Roman" w:ascii="Times New Roman"/>
          <w:szCs w:val="22"/>
        </w:rPr>
        <w:t>e</w:t>
      </w:r>
      <w:r w:rsidRPr="00E93208">
        <w:rPr>
          <w:rFonts w:cs="Times New Roman" w:hAnsi="Times New Roman" w:ascii="Times New Roman"/>
          <w:szCs w:val="22"/>
        </w:rPr>
        <w:t xml:space="preserve"> održanom </w:t>
      </w:r>
      <w:r w:rsidR="00644325" w:rsidRPr="00E93208">
        <w:rPr>
          <w:rFonts w:cs="Times New Roman" w:hAnsi="Times New Roman" w:ascii="Times New Roman"/>
          <w:szCs w:val="22"/>
        </w:rPr>
        <w:t>1</w:t>
      </w:r>
      <w:r w:rsidRPr="00E93208">
        <w:rPr>
          <w:rFonts w:cs="Times New Roman" w:hAnsi="Times New Roman" w:ascii="Times New Roman"/>
          <w:szCs w:val="22"/>
        </w:rPr>
        <w:t xml:space="preserve">2. </w:t>
      </w:r>
      <w:r w:rsidR="00644325" w:rsidRPr="00E93208">
        <w:rPr>
          <w:rFonts w:cs="Times New Roman" w:hAnsi="Times New Roman" w:ascii="Times New Roman"/>
          <w:szCs w:val="22"/>
        </w:rPr>
        <w:t xml:space="preserve">prosinca </w:t>
      </w:r>
      <w:r w:rsidRPr="00E93208">
        <w:rPr>
          <w:rFonts w:cs="Times New Roman" w:hAnsi="Times New Roman" w:ascii="Times New Roman"/>
          <w:szCs w:val="22"/>
        </w:rPr>
        <w:t>201</w:t>
      </w:r>
      <w:r w:rsidR="00644325" w:rsidRPr="00E93208">
        <w:rPr>
          <w:rFonts w:cs="Times New Roman" w:hAnsi="Times New Roman" w:ascii="Times New Roman"/>
          <w:szCs w:val="22"/>
        </w:rPr>
        <w:t>7</w:t>
      </w:r>
      <w:r w:rsidRPr="00E93208">
        <w:rPr>
          <w:rFonts w:cs="Times New Roman" w:hAnsi="Times New Roman" w:ascii="Times New Roman"/>
          <w:szCs w:val="22"/>
        </w:rPr>
        <w:t xml:space="preserve">. ponuditelj </w:t>
      </w:r>
      <w:r w:rsidR="00644325" w:rsidRPr="00E93208">
        <w:rPr>
          <w:rFonts w:cs="Times New Roman" w:hAnsi="Times New Roman" w:ascii="Times New Roman"/>
          <w:szCs w:val="22"/>
        </w:rPr>
        <w:t xml:space="preserve">BAGLAT USLUGE </w:t>
      </w:r>
      <w:r w:rsidR="00644325" w:rsidRPr="00E93208">
        <w:rPr>
          <w:rFonts w:cs="Times New Roman" w:eastAsia="Arial Unicode MS" w:hAnsi="Times New Roman" w:ascii="Times New Roman"/>
          <w:iCs/>
          <w:szCs w:val="22"/>
        </w:rPr>
        <w:t>d.o.o.,</w:t>
      </w:r>
      <w:r w:rsidR="00644325" w:rsidRPr="00E93208">
        <w:rPr>
          <w:rFonts w:cs="Times New Roman" w:hAnsi="Times New Roman" w:ascii="Times New Roman"/>
          <w:iCs/>
          <w:szCs w:val="22"/>
        </w:rPr>
        <w:t xml:space="preserve"> OIB: 98236746161, Zadar, Nikole Tesle 13, </w:t>
      </w:r>
      <w:r w:rsidRPr="00E93208">
        <w:rPr>
          <w:rFonts w:cs="Times New Roman" w:hAnsi="Times New Roman" w:ascii="Times New Roman"/>
          <w:szCs w:val="22"/>
        </w:rPr>
        <w:t>ponudio je</w:t>
      </w:r>
      <w:r w:rsidR="00644325" w:rsidRPr="00E93208">
        <w:rPr>
          <w:rFonts w:cs="Times New Roman" w:hAnsi="Times New Roman" w:ascii="Times New Roman"/>
          <w:szCs w:val="22"/>
        </w:rPr>
        <w:t xml:space="preserve"> iznos od 69.500,00 kn plativo u kunama po srednjem tečaju HNB-a na dan uplate,</w:t>
      </w:r>
      <w:r w:rsidR="00B474DA" w:rsidRPr="00E93208">
        <w:rPr>
          <w:rFonts w:cs="Times New Roman" w:hAnsi="Times New Roman" w:ascii="Times New Roman"/>
          <w:szCs w:val="22"/>
        </w:rPr>
        <w:t xml:space="preserve"> odnosno početnu cijenu određenu za tu prodaju. </w:t>
      </w:r>
    </w:p>
    <w:p w:rsidRDefault="00324123" w:rsidP="00B474DA" w:rsidR="00324123" w:rsidRPr="00E93208">
      <w:pPr>
        <w:pStyle w:val="Tijeloteksta2"/>
        <w:ind w:firstLine="708"/>
        <w:rPr>
          <w:rFonts w:cs="Times New Roman" w:hAnsi="Times New Roman" w:ascii="Times New Roman"/>
          <w:szCs w:val="22"/>
        </w:rPr>
      </w:pPr>
    </w:p>
    <w:p w:rsidRDefault="00486635" w:rsidP="001B60CA" w:rsidR="00486635" w:rsidRPr="00E93208">
      <w:pPr>
        <w:pStyle w:val="Tijeloteksta2"/>
        <w:ind w:firstLine="708"/>
        <w:rPr>
          <w:rFonts w:cs="Times New Roman" w:hAnsi="Times New Roman" w:ascii="Times New Roman"/>
          <w:szCs w:val="22"/>
        </w:rPr>
      </w:pPr>
      <w:r w:rsidRPr="00E93208">
        <w:rPr>
          <w:rFonts w:cs="Times New Roman" w:hAnsi="Times New Roman" w:ascii="Times New Roman"/>
          <w:szCs w:val="22"/>
        </w:rPr>
        <w:t xml:space="preserve">Kako je navedeni ponuditelj ispunio uvjet da mu se </w:t>
      </w:r>
      <w:r w:rsidR="00E93208" w:rsidRPr="00E93208">
        <w:rPr>
          <w:rFonts w:cs="Times New Roman" w:hAnsi="Times New Roman" w:ascii="Times New Roman"/>
          <w:szCs w:val="22"/>
        </w:rPr>
        <w:t>navedena nekretnina dosudi</w:t>
      </w:r>
      <w:r w:rsidRPr="00E93208">
        <w:rPr>
          <w:rFonts w:cs="Times New Roman" w:hAnsi="Times New Roman" w:ascii="Times New Roman"/>
          <w:szCs w:val="22"/>
        </w:rPr>
        <w:t xml:space="preserve">, sukladno čl. 103. st. 4. Ovršnog zakona </w:t>
      </w:r>
      <w:r w:rsidR="003E77E9" w:rsidRPr="00E93208">
        <w:rPr>
          <w:rFonts w:cs="Times New Roman" w:hAnsi="Times New Roman" w:ascii="Times New Roman"/>
          <w:szCs w:val="22"/>
        </w:rPr>
        <w:t xml:space="preserve">(Narodne novine br. </w:t>
      </w:r>
      <w:r w:rsidR="003E77E9" w:rsidRPr="00E93208">
        <w:rPr>
          <w:rFonts w:cs="Times New Roman" w:hAnsi="Times New Roman" w:ascii="Times New Roman"/>
          <w:szCs w:val="22"/>
          <w:lang w:eastAsia="hr-HR"/>
        </w:rPr>
        <w:t>112/12)</w:t>
      </w:r>
      <w:r w:rsidRPr="00E93208">
        <w:rPr>
          <w:rFonts w:cs="Times New Roman" w:hAnsi="Times New Roman" w:ascii="Times New Roman"/>
          <w:szCs w:val="22"/>
        </w:rPr>
        <w:t xml:space="preserve">, to je trebalo </w:t>
      </w:r>
      <w:r w:rsidR="00E93208" w:rsidRPr="00E93208">
        <w:rPr>
          <w:rFonts w:cs="Times New Roman" w:hAnsi="Times New Roman" w:ascii="Times New Roman"/>
          <w:szCs w:val="22"/>
        </w:rPr>
        <w:t xml:space="preserve">odlučiti kao u izreci ovog rješenja. </w:t>
      </w:r>
    </w:p>
    <w:p w:rsidRDefault="00800C53" w:rsidP="0068506F" w:rsidR="00800C53" w:rsidRPr="00E93208">
      <w:pPr>
        <w:pStyle w:val="Tijeloteksta2"/>
        <w:rPr>
          <w:rFonts w:cs="Times New Roman" w:hAnsi="Times New Roman" w:ascii="Times New Roman"/>
          <w:szCs w:val="22"/>
        </w:rPr>
      </w:pPr>
    </w:p>
    <w:p w:rsidRDefault="00800C53" w:rsidP="00735D06" w:rsidR="00800C53" w:rsidRPr="00E93208">
      <w:pPr>
        <w:pStyle w:val="Tijeloteksta2"/>
        <w:jc w:val="center"/>
        <w:rPr>
          <w:rFonts w:cs="Times New Roman" w:hAnsi="Times New Roman" w:ascii="Times New Roman"/>
          <w:szCs w:val="22"/>
        </w:rPr>
      </w:pPr>
      <w:r w:rsidRPr="00E93208">
        <w:rPr>
          <w:rFonts w:cs="Times New Roman" w:hAnsi="Times New Roman" w:ascii="Times New Roman"/>
          <w:szCs w:val="22"/>
        </w:rPr>
        <w:t>U Zadru</w:t>
      </w:r>
      <w:r w:rsidR="00E93208" w:rsidRPr="00E93208">
        <w:rPr>
          <w:rFonts w:cs="Times New Roman" w:hAnsi="Times New Roman" w:ascii="Times New Roman"/>
          <w:szCs w:val="22"/>
        </w:rPr>
        <w:t xml:space="preserve"> 13</w:t>
      </w:r>
      <w:r w:rsidR="00735D06" w:rsidRPr="00E93208">
        <w:rPr>
          <w:rFonts w:cs="Times New Roman" w:hAnsi="Times New Roman" w:ascii="Times New Roman"/>
          <w:szCs w:val="22"/>
        </w:rPr>
        <w:t xml:space="preserve">. </w:t>
      </w:r>
      <w:r w:rsidR="00E93208" w:rsidRPr="00E93208">
        <w:rPr>
          <w:rFonts w:cs="Times New Roman" w:hAnsi="Times New Roman" w:ascii="Times New Roman"/>
          <w:szCs w:val="22"/>
        </w:rPr>
        <w:t xml:space="preserve">prosinca </w:t>
      </w:r>
      <w:r w:rsidR="00276C07" w:rsidRPr="00E93208">
        <w:rPr>
          <w:rFonts w:cs="Times New Roman" w:hAnsi="Times New Roman" w:ascii="Times New Roman"/>
          <w:szCs w:val="22"/>
        </w:rPr>
        <w:t>201</w:t>
      </w:r>
      <w:r w:rsidR="00E93208" w:rsidRPr="00E93208">
        <w:rPr>
          <w:rFonts w:cs="Times New Roman" w:hAnsi="Times New Roman" w:ascii="Times New Roman"/>
          <w:szCs w:val="22"/>
        </w:rPr>
        <w:t>7</w:t>
      </w:r>
      <w:r w:rsidRPr="00E93208">
        <w:rPr>
          <w:rFonts w:cs="Times New Roman" w:hAnsi="Times New Roman" w:ascii="Times New Roman"/>
          <w:szCs w:val="22"/>
        </w:rPr>
        <w:t>.</w:t>
      </w:r>
    </w:p>
    <w:p w:rsidRDefault="005328DB" w:rsidP="005328DB" w:rsidR="005328DB" w:rsidRPr="00E93208">
      <w:pPr>
        <w:rPr>
          <w:sz w:val="22"/>
          <w:szCs w:val="22"/>
          <w:lang w:val="hr-HR"/>
        </w:rPr>
      </w:pPr>
    </w:p>
    <w:p w:rsidRDefault="001B60CA" w:rsidP="00E93208" w:rsidR="005328DB" w:rsidRPr="00E93208">
      <w:pPr>
        <w:jc w:val="right"/>
        <w:rPr>
          <w:sz w:val="22"/>
          <w:szCs w:val="22"/>
          <w:lang w:val="hr-HR"/>
        </w:rPr>
      </w:pPr>
      <w:r w:rsidRPr="00E93208">
        <w:rPr>
          <w:sz w:val="22"/>
          <w:szCs w:val="22"/>
          <w:lang w:val="hr-HR"/>
        </w:rPr>
        <w:tab/>
      </w:r>
      <w:r w:rsidRPr="00E93208">
        <w:rPr>
          <w:sz w:val="22"/>
          <w:szCs w:val="22"/>
          <w:lang w:val="hr-HR"/>
        </w:rPr>
        <w:tab/>
      </w:r>
      <w:r w:rsidRPr="00E93208">
        <w:rPr>
          <w:sz w:val="22"/>
          <w:szCs w:val="22"/>
          <w:lang w:val="hr-HR"/>
        </w:rPr>
        <w:tab/>
      </w:r>
      <w:r w:rsidRPr="00E93208">
        <w:rPr>
          <w:sz w:val="22"/>
          <w:szCs w:val="22"/>
          <w:lang w:val="hr-HR"/>
        </w:rPr>
        <w:tab/>
      </w:r>
      <w:r w:rsidRPr="00E93208">
        <w:rPr>
          <w:sz w:val="22"/>
          <w:szCs w:val="22"/>
          <w:lang w:val="hr-HR"/>
        </w:rPr>
        <w:tab/>
      </w:r>
      <w:r w:rsidRPr="00E93208">
        <w:rPr>
          <w:sz w:val="22"/>
          <w:szCs w:val="22"/>
          <w:lang w:val="hr-HR"/>
        </w:rPr>
        <w:tab/>
        <w:t xml:space="preserve">       </w:t>
      </w:r>
      <w:r w:rsidR="00E93208" w:rsidRPr="00E93208">
        <w:rPr>
          <w:sz w:val="22"/>
          <w:szCs w:val="22"/>
          <w:lang w:val="hr-HR"/>
        </w:rPr>
        <w:t xml:space="preserve">    </w:t>
      </w:r>
      <w:r w:rsidR="005328DB" w:rsidRPr="00E93208">
        <w:rPr>
          <w:sz w:val="22"/>
          <w:szCs w:val="22"/>
          <w:lang w:val="hr-HR"/>
        </w:rPr>
        <w:t>Su</w:t>
      </w:r>
      <w:r w:rsidR="00E93208" w:rsidRPr="00E93208">
        <w:rPr>
          <w:sz w:val="22"/>
          <w:szCs w:val="22"/>
          <w:lang w:val="hr-HR"/>
        </w:rPr>
        <w:t>dac</w:t>
      </w:r>
    </w:p>
    <w:p w:rsidRDefault="005328DB" w:rsidP="00E93208" w:rsidR="005328DB" w:rsidRPr="00E93208">
      <w:pPr>
        <w:jc w:val="right"/>
        <w:rPr>
          <w:sz w:val="22"/>
          <w:szCs w:val="22"/>
          <w:lang w:val="hr-HR"/>
        </w:rPr>
      </w:pPr>
      <w:r w:rsidRPr="00E93208">
        <w:rPr>
          <w:sz w:val="22"/>
          <w:szCs w:val="22"/>
          <w:lang w:val="hr-HR"/>
        </w:rPr>
        <w:tab/>
        <w:t xml:space="preserve">    </w:t>
      </w:r>
      <w:r w:rsidR="00735D06" w:rsidRPr="00E93208">
        <w:rPr>
          <w:sz w:val="22"/>
          <w:szCs w:val="22"/>
          <w:lang w:val="hr-HR"/>
        </w:rPr>
        <w:t xml:space="preserve">                                     </w:t>
      </w:r>
      <w:r w:rsidR="001B60CA" w:rsidRPr="00E93208">
        <w:rPr>
          <w:sz w:val="22"/>
          <w:szCs w:val="22"/>
          <w:lang w:val="hr-HR"/>
        </w:rPr>
        <w:t xml:space="preserve">          </w:t>
      </w:r>
      <w:r w:rsidR="00E93208" w:rsidRPr="00E93208">
        <w:rPr>
          <w:sz w:val="22"/>
          <w:szCs w:val="22"/>
          <w:lang w:val="hr-HR"/>
        </w:rPr>
        <w:t xml:space="preserve">                         </w:t>
      </w:r>
      <w:r w:rsidR="001B60CA" w:rsidRPr="00E93208">
        <w:rPr>
          <w:sz w:val="22"/>
          <w:szCs w:val="22"/>
          <w:lang w:val="hr-HR"/>
        </w:rPr>
        <w:t xml:space="preserve">     </w:t>
      </w:r>
      <w:r w:rsidR="00E93208" w:rsidRPr="00E93208">
        <w:rPr>
          <w:sz w:val="22"/>
          <w:szCs w:val="22"/>
          <w:lang w:val="hr-HR"/>
        </w:rPr>
        <w:t>Tomislav Jurlina</w:t>
      </w:r>
    </w:p>
    <w:p w:rsidRDefault="005328DB" w:rsidP="005328DB" w:rsidR="005328DB" w:rsidRPr="00E93208">
      <w:pPr>
        <w:rPr>
          <w:sz w:val="22"/>
          <w:szCs w:val="22"/>
          <w:lang w:val="hr-HR"/>
        </w:rPr>
      </w:pPr>
    </w:p>
    <w:p w:rsidRDefault="00760B4A" w:rsidP="005328DB" w:rsidR="00760B4A" w:rsidRPr="00E93208">
      <w:pPr>
        <w:pStyle w:val="Tijeloteksta2"/>
        <w:ind w:left="6372"/>
        <w:jc w:val="right"/>
        <w:rPr>
          <w:rFonts w:cs="Times New Roman" w:hAnsi="Times New Roman" w:ascii="Times New Roman"/>
          <w:szCs w:val="22"/>
        </w:rPr>
      </w:pPr>
    </w:p>
    <w:p w:rsidRDefault="00800C53" w:rsidP="00E93208" w:rsidR="00800C53" w:rsidRPr="00E93208">
      <w:pPr>
        <w:pStyle w:val="Tijeloteksta2"/>
        <w:jc w:val="left"/>
        <w:rPr>
          <w:rFonts w:cs="Times New Roman" w:hAnsi="Times New Roman" w:ascii="Times New Roman"/>
          <w:szCs w:val="22"/>
        </w:rPr>
      </w:pPr>
      <w:r w:rsidRPr="00E93208">
        <w:rPr>
          <w:rFonts w:cs="Times New Roman" w:hAnsi="Times New Roman" w:ascii="Times New Roman"/>
          <w:szCs w:val="22"/>
        </w:rPr>
        <w:t>POUKA O PRAVNOM LIJEKU</w:t>
      </w:r>
    </w:p>
    <w:p w:rsidRDefault="00800C53" w:rsidP="00735D06" w:rsidR="00800C53" w:rsidRPr="00E93208">
      <w:pPr>
        <w:pStyle w:val="Tijeloteksta2"/>
        <w:rPr>
          <w:rFonts w:cs="Times New Roman" w:hAnsi="Times New Roman" w:ascii="Times New Roman"/>
          <w:szCs w:val="22"/>
        </w:rPr>
      </w:pPr>
      <w:r w:rsidRPr="00E93208">
        <w:rPr>
          <w:rFonts w:cs="Times New Roman" w:hAnsi="Times New Roman" w:ascii="Times New Roman"/>
          <w:szCs w:val="22"/>
        </w:rPr>
        <w:t>Protiv ovog rješenja može se podnijeti žalba Visokom trgovačkom sudu R</w:t>
      </w:r>
      <w:r w:rsidR="00735D06" w:rsidRPr="00E93208">
        <w:rPr>
          <w:rFonts w:cs="Times New Roman" w:hAnsi="Times New Roman" w:ascii="Times New Roman"/>
          <w:szCs w:val="22"/>
        </w:rPr>
        <w:t xml:space="preserve">epublike Hrvatske </w:t>
      </w:r>
      <w:r w:rsidRPr="00E93208">
        <w:rPr>
          <w:rFonts w:cs="Times New Roman" w:hAnsi="Times New Roman" w:ascii="Times New Roman"/>
          <w:szCs w:val="22"/>
        </w:rPr>
        <w:t xml:space="preserve"> u roku od 8 </w:t>
      </w:r>
      <w:r w:rsidR="00735D06" w:rsidRPr="00E93208">
        <w:rPr>
          <w:rFonts w:cs="Times New Roman" w:hAnsi="Times New Roman" w:ascii="Times New Roman"/>
          <w:szCs w:val="22"/>
        </w:rPr>
        <w:t xml:space="preserve">(osam) </w:t>
      </w:r>
      <w:r w:rsidRPr="00E93208">
        <w:rPr>
          <w:rFonts w:cs="Times New Roman" w:hAnsi="Times New Roman" w:ascii="Times New Roman"/>
          <w:szCs w:val="22"/>
        </w:rPr>
        <w:t xml:space="preserve">dana od isteka </w:t>
      </w:r>
      <w:r w:rsidR="00276C07" w:rsidRPr="00E93208">
        <w:rPr>
          <w:rFonts w:cs="Times New Roman" w:hAnsi="Times New Roman" w:ascii="Times New Roman"/>
          <w:szCs w:val="22"/>
        </w:rPr>
        <w:t>osmog</w:t>
      </w:r>
      <w:r w:rsidRPr="00E93208">
        <w:rPr>
          <w:rFonts w:cs="Times New Roman" w:hAnsi="Times New Roman" w:ascii="Times New Roman"/>
          <w:szCs w:val="22"/>
        </w:rPr>
        <w:t xml:space="preserve"> dana od dana isticanja rješenja na </w:t>
      </w:r>
      <w:r w:rsidR="00276C07" w:rsidRPr="00E93208">
        <w:rPr>
          <w:rFonts w:cs="Times New Roman" w:hAnsi="Times New Roman" w:ascii="Times New Roman"/>
          <w:szCs w:val="22"/>
        </w:rPr>
        <w:t>e-</w:t>
      </w:r>
      <w:r w:rsidRPr="00E93208">
        <w:rPr>
          <w:rFonts w:cs="Times New Roman" w:hAnsi="Times New Roman" w:ascii="Times New Roman"/>
          <w:szCs w:val="22"/>
        </w:rPr>
        <w:t xml:space="preserve">oglasnoj ploči suda, putem ovog suda u </w:t>
      </w:r>
      <w:r w:rsidR="00735D06" w:rsidRPr="00E93208">
        <w:rPr>
          <w:rFonts w:cs="Times New Roman" w:hAnsi="Times New Roman" w:ascii="Times New Roman"/>
          <w:szCs w:val="22"/>
        </w:rPr>
        <w:t>3 (</w:t>
      </w:r>
      <w:r w:rsidR="00276C07" w:rsidRPr="00E93208">
        <w:rPr>
          <w:rFonts w:cs="Times New Roman" w:hAnsi="Times New Roman" w:ascii="Times New Roman"/>
          <w:szCs w:val="22"/>
        </w:rPr>
        <w:t>tri</w:t>
      </w:r>
      <w:r w:rsidR="00735D06" w:rsidRPr="00E93208">
        <w:rPr>
          <w:rFonts w:cs="Times New Roman" w:hAnsi="Times New Roman" w:ascii="Times New Roman"/>
          <w:szCs w:val="22"/>
        </w:rPr>
        <w:t>) istovjetna</w:t>
      </w:r>
      <w:r w:rsidRPr="00E93208">
        <w:rPr>
          <w:rFonts w:cs="Times New Roman" w:hAnsi="Times New Roman" w:ascii="Times New Roman"/>
          <w:szCs w:val="22"/>
        </w:rPr>
        <w:t xml:space="preserve"> primjerka.</w:t>
      </w:r>
    </w:p>
    <w:p w:rsidRDefault="00800C53" w:rsidP="00800C53" w:rsidR="00800C53" w:rsidRPr="00E93208">
      <w:pPr>
        <w:pStyle w:val="Tijeloteksta2"/>
        <w:rPr>
          <w:rFonts w:cs="Times New Roman" w:hAnsi="Times New Roman" w:ascii="Times New Roman"/>
          <w:szCs w:val="22"/>
        </w:rPr>
      </w:pPr>
    </w:p>
    <w:p w:rsidRDefault="00E06A9D" w:rsidP="00800C53" w:rsidR="00E06A9D" w:rsidRPr="00E93208">
      <w:pPr>
        <w:pStyle w:val="Tijeloteksta2"/>
        <w:rPr>
          <w:rFonts w:cs="Times New Roman" w:hAnsi="Times New Roman" w:ascii="Times New Roman"/>
          <w:szCs w:val="22"/>
        </w:rPr>
      </w:pPr>
    </w:p>
    <w:p w:rsidRDefault="00D411FE" w:rsidP="00800C53" w:rsidR="00D411FE" w:rsidRPr="00E93208">
      <w:pPr>
        <w:pStyle w:val="Tijeloteksta2"/>
        <w:rPr>
          <w:rFonts w:cs="Times New Roman" w:hAnsi="Times New Roman" w:ascii="Times New Roman"/>
          <w:szCs w:val="22"/>
        </w:rPr>
      </w:pPr>
    </w:p>
    <w:p w:rsidRDefault="006F62CE" w:rsidP="006F62CE" w:rsidR="006F62CE" w:rsidRPr="00E93208">
      <w:pPr>
        <w:pStyle w:val="Tijeloteksta2"/>
        <w:rPr>
          <w:rFonts w:cs="Times New Roman" w:hAnsi="Times New Roman" w:ascii="Times New Roman"/>
          <w:szCs w:val="22"/>
        </w:rPr>
      </w:pPr>
      <w:r w:rsidRPr="00E93208">
        <w:rPr>
          <w:rFonts w:cs="Times New Roman" w:hAnsi="Times New Roman" w:ascii="Times New Roman"/>
          <w:szCs w:val="22"/>
        </w:rPr>
        <w:t>DNA</w:t>
      </w:r>
    </w:p>
    <w:p w:rsidRDefault="00B474DA" w:rsidP="00B474DA" w:rsidR="00B474DA" w:rsidRPr="00E93208">
      <w:pPr>
        <w:pStyle w:val="Tijeloteksta2"/>
        <w:rPr>
          <w:rFonts w:cs="Times New Roman" w:hAnsi="Times New Roman" w:ascii="Times New Roman"/>
          <w:szCs w:val="22"/>
        </w:rPr>
      </w:pPr>
      <w:r w:rsidRPr="00E93208">
        <w:rPr>
          <w:rFonts w:cs="Times New Roman" w:hAnsi="Times New Roman" w:ascii="Times New Roman"/>
          <w:szCs w:val="22"/>
        </w:rPr>
        <w:t>- s</w:t>
      </w:r>
      <w:r w:rsidR="006F62CE" w:rsidRPr="00E93208">
        <w:rPr>
          <w:rFonts w:cs="Times New Roman" w:hAnsi="Times New Roman" w:ascii="Times New Roman"/>
          <w:szCs w:val="22"/>
        </w:rPr>
        <w:t xml:space="preserve">tečajnom </w:t>
      </w:r>
      <w:r w:rsidRPr="00E93208">
        <w:rPr>
          <w:rFonts w:cs="Times New Roman" w:hAnsi="Times New Roman" w:ascii="Times New Roman"/>
          <w:szCs w:val="22"/>
        </w:rPr>
        <w:t xml:space="preserve">upravitelju Stečajne mase </w:t>
      </w:r>
      <w:r w:rsidR="00276C07" w:rsidRPr="00E93208">
        <w:rPr>
          <w:rFonts w:cs="Times New Roman" w:hAnsi="Times New Roman" w:ascii="Times New Roman"/>
          <w:szCs w:val="22"/>
        </w:rPr>
        <w:t xml:space="preserve"> </w:t>
      </w:r>
    </w:p>
    <w:p w:rsidRDefault="00B474DA" w:rsidP="00B474DA" w:rsidR="006F62CE" w:rsidRPr="00E93208">
      <w:pPr>
        <w:pStyle w:val="Tijeloteksta2"/>
        <w:rPr>
          <w:rFonts w:cs="Times New Roman" w:hAnsi="Times New Roman" w:ascii="Times New Roman"/>
          <w:iCs/>
          <w:szCs w:val="22"/>
        </w:rPr>
      </w:pPr>
      <w:r w:rsidRPr="00E93208">
        <w:rPr>
          <w:rFonts w:cs="Times New Roman" w:hAnsi="Times New Roman" w:ascii="Times New Roman"/>
          <w:szCs w:val="22"/>
        </w:rPr>
        <w:t>- p</w:t>
      </w:r>
      <w:r w:rsidR="00E06A9D" w:rsidRPr="00E93208">
        <w:rPr>
          <w:rFonts w:cs="Times New Roman" w:hAnsi="Times New Roman" w:ascii="Times New Roman"/>
          <w:szCs w:val="22"/>
        </w:rPr>
        <w:t xml:space="preserve">onuditelju </w:t>
      </w:r>
      <w:r w:rsidR="00EC446E">
        <w:rPr>
          <w:rFonts w:cs="Times New Roman" w:hAnsi="Times New Roman" w:ascii="Times New Roman"/>
          <w:szCs w:val="22"/>
        </w:rPr>
        <w:t>BAG</w:t>
      </w:r>
      <w:r w:rsidR="00E93208" w:rsidRPr="00E93208">
        <w:rPr>
          <w:rFonts w:cs="Times New Roman" w:hAnsi="Times New Roman" w:ascii="Times New Roman"/>
          <w:szCs w:val="22"/>
        </w:rPr>
        <w:t xml:space="preserve">AT USLUGE </w:t>
      </w:r>
      <w:r w:rsidR="00E93208">
        <w:rPr>
          <w:rFonts w:cs="Times New Roman" w:eastAsia="Arial Unicode MS" w:hAnsi="Times New Roman" w:ascii="Times New Roman"/>
          <w:iCs/>
          <w:szCs w:val="22"/>
        </w:rPr>
        <w:t>d.o.o.</w:t>
      </w:r>
    </w:p>
    <w:p w:rsidRDefault="00B474DA" w:rsidP="006F62CE" w:rsidR="006F62CE" w:rsidRPr="00E93208">
      <w:pPr>
        <w:pStyle w:val="Tijeloteksta2"/>
        <w:rPr>
          <w:rFonts w:cs="Times New Roman" w:hAnsi="Times New Roman" w:ascii="Times New Roman"/>
          <w:szCs w:val="22"/>
        </w:rPr>
      </w:pPr>
      <w:r w:rsidRPr="00E93208">
        <w:rPr>
          <w:rFonts w:cs="Times New Roman" w:hAnsi="Times New Roman" w:ascii="Times New Roman"/>
          <w:szCs w:val="22"/>
        </w:rPr>
        <w:t>- n</w:t>
      </w:r>
      <w:r w:rsidR="006F62CE" w:rsidRPr="00E93208">
        <w:rPr>
          <w:rFonts w:cs="Times New Roman" w:hAnsi="Times New Roman" w:ascii="Times New Roman"/>
          <w:szCs w:val="22"/>
        </w:rPr>
        <w:t xml:space="preserve">a </w:t>
      </w:r>
      <w:r w:rsidR="004C74F1" w:rsidRPr="00E93208">
        <w:rPr>
          <w:rFonts w:cs="Times New Roman" w:hAnsi="Times New Roman" w:ascii="Times New Roman"/>
          <w:szCs w:val="22"/>
        </w:rPr>
        <w:t>e-</w:t>
      </w:r>
      <w:r w:rsidR="006F62CE" w:rsidRPr="00E93208">
        <w:rPr>
          <w:rFonts w:cs="Times New Roman" w:hAnsi="Times New Roman" w:ascii="Times New Roman"/>
          <w:szCs w:val="22"/>
        </w:rPr>
        <w:t>oglasnu ploču suda</w:t>
      </w:r>
    </w:p>
    <w:p w:rsidRDefault="00B474DA" w:rsidP="00324123" w:rsidR="002E63E3" w:rsidRPr="00E93208">
      <w:pPr>
        <w:pStyle w:val="Tijeloteksta2"/>
        <w:rPr>
          <w:rFonts w:cs="Times New Roman" w:hAnsi="Times New Roman" w:ascii="Times New Roman"/>
          <w:szCs w:val="22"/>
        </w:rPr>
      </w:pPr>
      <w:r w:rsidRPr="00E93208">
        <w:rPr>
          <w:rFonts w:cs="Times New Roman" w:hAnsi="Times New Roman" w:ascii="Times New Roman"/>
          <w:szCs w:val="22"/>
        </w:rPr>
        <w:t>- u</w:t>
      </w:r>
      <w:r w:rsidR="006F62CE" w:rsidRPr="00E93208">
        <w:rPr>
          <w:rFonts w:cs="Times New Roman" w:hAnsi="Times New Roman" w:ascii="Times New Roman"/>
          <w:szCs w:val="22"/>
        </w:rPr>
        <w:t xml:space="preserve"> spis</w:t>
      </w:r>
    </w:p>
    <w:p w:rsidRDefault="009C5789" w:rsidR="009C5789" w:rsidRPr="00E93208">
      <w:pPr>
        <w:pStyle w:val="Tijeloteksta2"/>
        <w:rPr>
          <w:rFonts w:cs="Times New Roman" w:hAnsi="Times New Roman" w:ascii="Times New Roman"/>
          <w:szCs w:val="22"/>
        </w:rPr>
      </w:pPr>
    </w:p>
    <w:sectPr w:rsidSect="00E93208" w:rsidR="009C5789" w:rsidRPr="00E9320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84E" w:rsidR="0070484E">
      <w:r>
        <w:separator/>
      </w:r>
    </w:p>
  </w:endnote>
  <w:endnote w:id="0" w:type="continuationSeparator">
    <w:p w:rsidRDefault="0070484E" w:rsidR="00704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84E" w:rsidR="0070484E">
      <w:r>
        <w:separator/>
      </w:r>
    </w:p>
  </w:footnote>
  <w:footnote w:id="0" w:type="continuationSeparator">
    <w:p w:rsidRDefault="0070484E" w:rsidR="00704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84E" w:rsidP="00D1059C" w:rsidR="00704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84E" w:rsidR="007048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84E" w:rsidP="00D1059C" w:rsidR="00704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4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84E" w:rsidP="00C75676" w:rsidR="00C75676" w:rsidRPr="009C5789">
    <w:pPr>
      <w:jc w:val="right"/>
      <w:rPr>
        <w:lang w:val="hr-HR"/>
      </w:rPr>
    </w:pPr>
    <w:r>
      <w:rPr>
        <w:rFonts w:cs="Arial" w:hAnsi="Arial" w:ascii="Arial"/>
      </w:rPr>
      <w:t xml:space="preserve">                                                                        </w:t>
    </w:r>
    <w:r w:rsidR="001A2DD1">
      <w:rPr>
        <w:rFonts w:cs="Arial" w:hAnsi="Arial" w:ascii="Arial"/>
      </w:rPr>
      <w:t xml:space="preserve">                   </w:t>
    </w:r>
    <w:r w:rsidR="001A2DD1" w:rsidRPr="001A2DD1">
      <w:rPr>
        <w:lang w:val="hr-HR"/>
      </w:rPr>
      <w:t xml:space="preserve"> </w:t>
    </w:r>
    <w:r w:rsidR="00E93208">
      <w:rPr>
        <w:lang w:val="hr-HR"/>
      </w:rPr>
      <w:t xml:space="preserve">Poslovni </w:t>
    </w:r>
    <w:r w:rsidR="00E93208" w:rsidRPr="009C5789">
      <w:rPr>
        <w:lang w:val="hr-HR"/>
      </w:rPr>
      <w:t>br</w:t>
    </w:r>
    <w:r w:rsidR="00E93208">
      <w:rPr>
        <w:lang w:val="hr-HR"/>
      </w:rPr>
      <w:t>oj:</w:t>
    </w:r>
    <w:r w:rsidR="00E93208" w:rsidRPr="009C5789">
      <w:rPr>
        <w:lang w:val="hr-HR"/>
      </w:rPr>
      <w:t xml:space="preserve"> </w:t>
    </w:r>
    <w:r w:rsidR="00E93208">
      <w:rPr>
        <w:lang w:val="hr-HR"/>
      </w:rPr>
      <w:t>4 St-61/14-697</w:t>
    </w:r>
  </w:p>
  <w:p w:rsidRDefault="0070484E" w:rsidP="00C75676" w:rsidR="0070484E" w:rsidRPr="00001A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719" w:rsidP="00C75676" w:rsidR="009B5719" w:rsidRPr="009C5789">
    <w:pPr>
      <w:jc w:val="right"/>
      <w:rPr>
        <w:lang w:val="hr-HR"/>
      </w:rPr>
    </w:pPr>
    <w:r w:rsidRPr="009C5789">
      <w:rPr>
        <w:lang w:val="hr-HR"/>
      </w:rPr>
      <w:t xml:space="preserve">                                                                                 </w:t>
    </w:r>
    <w:r>
      <w:rPr>
        <w:lang w:val="hr-HR"/>
      </w:rPr>
      <w:t xml:space="preserve">Poslovni </w:t>
    </w:r>
    <w:r w:rsidRPr="009C5789">
      <w:rPr>
        <w:lang w:val="hr-HR"/>
      </w:rPr>
      <w:t>br</w:t>
    </w:r>
    <w:r>
      <w:rPr>
        <w:lang w:val="hr-HR"/>
      </w:rPr>
      <w:t>oj:</w:t>
    </w:r>
    <w:r w:rsidRPr="009C5789">
      <w:rPr>
        <w:lang w:val="hr-HR"/>
      </w:rPr>
      <w:t xml:space="preserve"> </w:t>
    </w:r>
    <w:r w:rsidR="00644325">
      <w:rPr>
        <w:lang w:val="hr-HR"/>
      </w:rPr>
      <w:t>4 St-61/14</w:t>
    </w:r>
    <w:r>
      <w:rPr>
        <w:lang w:val="hr-HR"/>
      </w:rPr>
      <w:t>-</w:t>
    </w:r>
    <w:r w:rsidR="00644325">
      <w:rPr>
        <w:lang w:val="hr-HR"/>
      </w:rPr>
      <w:t>697</w:t>
    </w:r>
  </w:p>
  <w:p w:rsidRDefault="009B5719" w:rsidP="009B5719" w:rsidR="009B571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D4E3375"/>
    <w:multiLevelType w:val="hybridMultilevel"/>
    <w:tmpl w:val="3DF8C0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1B60CA"/>
    <w:rsid w:val="001F3AF9"/>
    <w:rsid w:val="00276C07"/>
    <w:rsid w:val="00287BDF"/>
    <w:rsid w:val="002904C2"/>
    <w:rsid w:val="00290A67"/>
    <w:rsid w:val="002A0DB5"/>
    <w:rsid w:val="002C6C73"/>
    <w:rsid w:val="002E42F0"/>
    <w:rsid w:val="002E63E3"/>
    <w:rsid w:val="00324123"/>
    <w:rsid w:val="003E77E9"/>
    <w:rsid w:val="004728B9"/>
    <w:rsid w:val="00486635"/>
    <w:rsid w:val="004C74F1"/>
    <w:rsid w:val="004C7672"/>
    <w:rsid w:val="005328DB"/>
    <w:rsid w:val="00553BAB"/>
    <w:rsid w:val="00576B00"/>
    <w:rsid w:val="005B60AD"/>
    <w:rsid w:val="005D10FD"/>
    <w:rsid w:val="00644325"/>
    <w:rsid w:val="0065719A"/>
    <w:rsid w:val="0068506F"/>
    <w:rsid w:val="00686DAF"/>
    <w:rsid w:val="006F62CE"/>
    <w:rsid w:val="0070484E"/>
    <w:rsid w:val="00711FDE"/>
    <w:rsid w:val="00735D06"/>
    <w:rsid w:val="0074087C"/>
    <w:rsid w:val="007557FD"/>
    <w:rsid w:val="00760B4A"/>
    <w:rsid w:val="007D21AA"/>
    <w:rsid w:val="00800C53"/>
    <w:rsid w:val="008274BF"/>
    <w:rsid w:val="008417F5"/>
    <w:rsid w:val="00863BE5"/>
    <w:rsid w:val="008C6DB5"/>
    <w:rsid w:val="00917FB4"/>
    <w:rsid w:val="00943F5A"/>
    <w:rsid w:val="00947705"/>
    <w:rsid w:val="00967315"/>
    <w:rsid w:val="00973C05"/>
    <w:rsid w:val="00974B89"/>
    <w:rsid w:val="009A4772"/>
    <w:rsid w:val="009B5719"/>
    <w:rsid w:val="009C5789"/>
    <w:rsid w:val="009C7359"/>
    <w:rsid w:val="00A241EB"/>
    <w:rsid w:val="00B474DA"/>
    <w:rsid w:val="00B612BC"/>
    <w:rsid w:val="00BB5988"/>
    <w:rsid w:val="00C435A4"/>
    <w:rsid w:val="00C75676"/>
    <w:rsid w:val="00CA183F"/>
    <w:rsid w:val="00CD0DAB"/>
    <w:rsid w:val="00D07812"/>
    <w:rsid w:val="00D1059C"/>
    <w:rsid w:val="00D411FE"/>
    <w:rsid w:val="00D41E38"/>
    <w:rsid w:val="00D6087C"/>
    <w:rsid w:val="00DA191C"/>
    <w:rsid w:val="00DA209A"/>
    <w:rsid w:val="00DA4A2E"/>
    <w:rsid w:val="00DD3974"/>
    <w:rsid w:val="00E06A9D"/>
    <w:rsid w:val="00E15DDD"/>
    <w:rsid w:val="00E323FE"/>
    <w:rsid w:val="00E32B4D"/>
    <w:rsid w:val="00E8758E"/>
    <w:rsid w:val="00E93208"/>
    <w:rsid w:val="00EC446E"/>
    <w:rsid w:val="00ED5D2D"/>
    <w:rsid w:val="00F23DBF"/>
    <w:rsid w:val="00F35CA7"/>
    <w:rsid w:val="00F855AB"/>
    <w:rsid w:val="00F97735"/>
    <w:rsid w:val="00FA7F4E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D41E38"/>
    <w:pPr>
      <w:spacing w:afterAutospacing="true" w:after="100" w:beforeAutospacing="true" w:before="100"/>
    </w:pPr>
    <w:rPr>
      <w:lang w:eastAsia="hr-HR" w:val="hr-HR"/>
    </w:rPr>
  </w:style>
  <w:style w:styleId="Reetkatablice" w:type="table">
    <w:name w:val="Table Grid"/>
    <w:basedOn w:val="Obinatablica"/>
    <w:uiPriority w:val="59"/>
    <w:rsid w:val="00E9320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4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46E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46E"/>
    <w:rPr>
      <w:rFonts w:eastAsiaTheme="minorHAns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46E"/>
    <w:rPr>
      <w:rFonts w:eastAsiaTheme="minorHAnsi"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46E"/>
    <w:rPr>
      <w:rFonts w:eastAsiaTheme="minorHAnsi"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D41E38"/>
    <w:pPr>
      <w:spacing w:after="100" w:afterAutospacing="1" w:before="100" w:beforeAutospacing="1"/>
    </w:pPr>
    <w:rPr>
      <w:lang w:eastAsia="hr-HR" w:val="hr-HR"/>
    </w:rPr>
  </w:style>
  <w:style w:styleId="Reetkatablice" w:type="table">
    <w:name w:val="Table Grid"/>
    <w:basedOn w:val="Obinatablica"/>
    <w:uiPriority w:val="59"/>
    <w:rsid w:val="00E9320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4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46E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46E"/>
    <w:rPr>
      <w:rFonts w:eastAsiaTheme="minorHAns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46E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46E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5361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Jurlina</izvorni_sadrzaj>
    <derivirana_varijabla naziv="DomainObject.DonositeljOdluke.Prezime_1">Jurlina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2014.</izvorni_sadrzaj>
    <derivirana_varijabla naziv="DomainObject.Predmet.DatumOsnivanja_1">9.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listopada 2014.</izvorni_sadrzaj>
    <derivirana_varijabla naziv="DomainObject.Predmet.DatumRjesavanja_1">15.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BAGAT - Precizna mehanika d.d. u stečaju, Zadar</izvorni_sadrzaj>
    <derivirana_varijabla naziv="DomainObject.Predmet.ProtustrankaFormated_1">  Stečajna masa BAGAT - Precizna mehanika d.d. u stečaju, Zadar</derivirana_varijabla>
  </DomainObject.Predmet.ProtustrankaFormated>
  <DomainObject.Predmet.ProtustrankaFormatedOIB>
    <izvorni_sadrzaj>  Stečajna masa BAGAT - Precizna mehanika d.d. u stečaju, Zadar, OIB 68534913523</izvorni_sadrzaj>
    <derivirana_varijabla naziv="DomainObject.Predmet.ProtustrankaFormatedOIB_1">  Stečajna masa BAGAT - Precizna mehanika d.d. u stečaju, Zadar, OIB 68534913523</derivirana_varijabla>
  </DomainObject.Predmet.ProtustrankaFormatedOIB>
  <DomainObject.Predmet.ProtustrankaFormatedWithAdress>
    <izvorni_sadrzaj> Stečajna masa BAGAT - Precizna mehanika d.d. u stečaju, Zadar, Zadar</izvorni_sadrzaj>
    <derivirana_varijabla naziv="DomainObject.Predmet.ProtustrankaFormatedWithAdress_1"> Stečajna masa BAGAT - Precizna mehanika d.d. u stečaju, Zadar, Zadar</derivirana_varijabla>
  </DomainObject.Predmet.ProtustrankaFormatedWithAdress>
  <DomainObject.Predmet.ProtustrankaFormatedWithAdressOIB>
    <izvorni_sadrzaj> Stečajna masa BAGAT - Precizna mehanika d.d. u stečaju, Zadar, OIB 68534913523, Zadar</izvorni_sadrzaj>
    <derivirana_varijabla naziv="DomainObject.Predmet.ProtustrankaFormatedWithAdressOIB_1"> Stečajna masa BAGAT - Precizna mehanika d.d. u stečaju, Zadar, OIB 68534913523, Zadar</derivirana_varijabla>
  </DomainObject.Predmet.ProtustrankaFormatedWithAdressOIB>
  <DomainObject.Predmet.ProtustrankaWithAdress>
    <izvorni_sadrzaj>Stečajna masa BAGAT - Precizna mehanika d.d. u stečaju, Zadar Zadar</izvorni_sadrzaj>
    <derivirana_varijabla naziv="DomainObject.Predmet.ProtustrankaWithAdress_1">Stečajna masa BAGAT - Precizna mehanika d.d. u stečaju, Zadar Zadar</derivirana_varijabla>
  </DomainObject.Predmet.ProtustrankaWithAdress>
  <DomainObject.Predmet.ProtustrankaWithAdressOIB>
    <izvorni_sadrzaj>Stečajna masa BAGAT - Precizna mehanika d.d. u stečaju, Zadar, OIB 68534913523, Zadar</izvorni_sadrzaj>
    <derivirana_varijabla naziv="DomainObject.Predmet.ProtustrankaWithAdressOIB_1">Stečajna masa BAGAT - Precizna mehanika d.d. u stečaju, Zadar, OIB 68534913523, Zadar</derivirana_varijabla>
  </DomainObject.Predmet.ProtustrankaWithAdressOIB>
  <DomainObject.Predmet.ProtustrankaNazivFormated>
    <izvorni_sadrzaj>Stečajna masa BAGAT - Precizna mehanika d.d. u stečaju, Zadar</izvorni_sadrzaj>
    <derivirana_varijabla naziv="DomainObject.Predmet.ProtustrankaNazivFormated_1">Stečajna masa BAGAT - Precizna mehanika d.d. u stečaju, Zadar</derivirana_varijabla>
  </DomainObject.Predmet.ProtustrankaNazivFormated>
  <DomainObject.Predmet.ProtustrankaNazivFormatedOIB>
    <izvorni_sadrzaj>Stečajna masa BAGAT - Precizna mehanika d.d. u stečaju, Zadar, OIB 68534913523</izvorni_sadrzaj>
    <derivirana_varijabla naziv="DomainObject.Predmet.ProtustrankaNazivFormatedOIB_1">Stečajna masa BAGAT - Precizna mehanika d.d. u stečaju, Zadar, OIB 68534913523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ALIĆ, Gornji Poličnik</izvorni_sadrzaj>
    <derivirana_varijabla naziv="DomainObject.Predmet.StrankaFormated_1">  MARIJAN ALIĆ, Gornji Poličnik</derivirana_varijabla>
  </DomainObject.Predmet.StrankaFormated>
  <DomainObject.Predmet.StrankaFormatedOIB>
    <izvorni_sadrzaj>  MARIJAN ALIĆ, Gornji Poličnik</izvorni_sadrzaj>
    <derivirana_varijabla naziv="DomainObject.Predmet.StrankaFormatedOIB_1">  MARIJAN ALIĆ, Gornji Poličnik</derivirana_varijabla>
  </DomainObject.Predmet.StrankaFormatedOIB>
  <DomainObject.Predmet.StrankaFormatedWithAdress>
    <izvorni_sadrzaj> MARIJAN ALIĆ, Gornji Poličnik, Gornji Poličnik</izvorni_sadrzaj>
    <derivirana_varijabla naziv="DomainObject.Predmet.StrankaFormatedWithAdress_1"> MARIJAN ALIĆ, Gornji Poličnik, Gornji Poličnik</derivirana_varijabla>
  </DomainObject.Predmet.StrankaFormatedWithAdress>
  <DomainObject.Predmet.StrankaFormatedWithAdressOIB>
    <izvorni_sadrzaj> MARIJAN ALIĆ, Gornji Poličnik, Gornji Poličnik</izvorni_sadrzaj>
    <derivirana_varijabla naziv="DomainObject.Predmet.StrankaFormatedWithAdressOIB_1"> MARIJAN ALIĆ, Gornji Poličnik, Gornji Poličnik</derivirana_varijabla>
  </DomainObject.Predmet.StrankaFormatedWithAdressOIB>
  <DomainObject.Predmet.StrankaWithAdress>
    <izvorni_sadrzaj>MARIJAN ALIĆ, Gornji Poličnik Gornji Poličnik</izvorni_sadrzaj>
    <derivirana_varijabla naziv="DomainObject.Predmet.StrankaWithAdress_1">MARIJAN ALIĆ, Gornji Poličnik Gornji Poličnik</derivirana_varijabla>
  </DomainObject.Predmet.StrankaWithAdress>
  <DomainObject.Predmet.StrankaWithAdressOIB>
    <izvorni_sadrzaj>MARIJAN ALIĆ, Gornji Poličnik, Gornji Poličnik</izvorni_sadrzaj>
    <derivirana_varijabla naziv="DomainObject.Predmet.StrankaWithAdressOIB_1">MARIJAN ALIĆ, Gornji Poličnik, Gornji Poličnik</derivirana_varijabla>
  </DomainObject.Predmet.StrankaWithAdressOIB>
  <DomainObject.Predmet.StrankaNazivFormated>
    <izvorni_sadrzaj>MARIJAN ALIĆ, Gornji Poličnik</izvorni_sadrzaj>
    <derivirana_varijabla naziv="DomainObject.Predmet.StrankaNazivFormated_1">MARIJAN ALIĆ, Gornji Poličnik</derivirana_varijabla>
  </DomainObject.Predmet.StrankaNazivFormated>
  <DomainObject.Predmet.StrankaNazivFormatedOIB>
    <izvorni_sadrzaj>MARIJAN ALIĆ, Gornji Poličnik</izvorni_sadrzaj>
    <derivirana_varijabla naziv="DomainObject.Predmet.StrankaNazivFormatedOIB_1">MARIJAN ALIĆ, Gornji Poličnik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MARIJAN ALIĆ, Gornji Poličnik</item>
    </izvorni_sadrzaj>
    <derivirana_varijabla naziv="DomainObject.Predmet.StrankaListFormated_1">
      <item>MARIJAN ALIĆ, Gornji Poličnik</item>
    </derivirana_varijabla>
  </DomainObject.Predmet.StrankaListFormated>
  <DomainObject.Predmet.StrankaListFormatedOIB>
    <izvorni_sadrzaj>
      <item>MARIJAN ALIĆ, Gornji Poličnik</item>
    </izvorni_sadrzaj>
    <derivirana_varijabla naziv="DomainObject.Predmet.StrankaListFormatedOIB_1">
      <item>MARIJAN ALIĆ, Gornji Poličnik</item>
    </derivirana_varijabla>
  </DomainObject.Predmet.StrankaListFormatedOIB>
  <DomainObject.Predmet.StrankaListFormatedWithAdress>
    <izvorni_sadrzaj>
      <item>MARIJAN ALIĆ, Gornji Poličnik, Gornji Poličnik</item>
    </izvorni_sadrzaj>
    <derivirana_varijabla naziv="DomainObject.Predmet.StrankaListFormatedWithAdress_1">
      <item>MARIJAN ALIĆ, Gornji Poličnik, Gornji Poličnik</item>
    </derivirana_varijabla>
  </DomainObject.Predmet.StrankaListFormatedWithAdress>
  <DomainObject.Predmet.StrankaListFormatedWithAdressOIB>
    <izvorni_sadrzaj>
      <item>MARIJAN ALIĆ, Gornji Poličnik, Gornji Poličnik</item>
    </izvorni_sadrzaj>
    <derivirana_varijabla naziv="DomainObject.Predmet.StrankaListFormatedWithAdressOIB_1">
      <item>MARIJAN ALIĆ, Gornji Poličnik, Gornji Poličnik</item>
    </derivirana_varijabla>
  </DomainObject.Predmet.StrankaListFormatedWithAdressOIB>
  <DomainObject.Predmet.StrankaListNazivFormated>
    <izvorni_sadrzaj>
      <item>MARIJAN ALIĆ, Gornji Poličnik</item>
    </izvorni_sadrzaj>
    <derivirana_varijabla naziv="DomainObject.Predmet.StrankaListNazivFormated_1">
      <item>MARIJAN ALIĆ, Gornji Poličnik</item>
    </derivirana_varijabla>
  </DomainObject.Predmet.StrankaListNazivFormated>
  <DomainObject.Predmet.StrankaListNazivFormatedOIB>
    <izvorni_sadrzaj>
      <item>MARIJAN ALIĆ, Gornji Poličnik</item>
    </izvorni_sadrzaj>
    <derivirana_varijabla naziv="DomainObject.Predmet.StrankaListNazivFormatedOIB_1">
      <item>MARIJAN ALIĆ, Gornji Poličnik</item>
    </derivirana_varijabla>
  </DomainObject.Predmet.StrankaListNazivFormatedOIB>
  <DomainObject.Predmet.ProtuStrankaListFormated>
    <izvorni_sadrzaj>
      <item>Stečajna masa BAGAT - Precizna mehanika d.d. u stečaju, Zadar</item>
    </izvorni_sadrzaj>
    <derivirana_varijabla naziv="DomainObject.Predmet.ProtuStrankaListFormated_1">
      <item>Stečajna masa BAGAT - Precizna mehanika d.d. u stečaju, Zadar</item>
    </derivirana_varijabla>
  </DomainObject.Predmet.ProtuStrankaListFormated>
  <DomainObject.Predmet.ProtuStrankaListFormatedOIB>
    <izvorni_sadrzaj>
      <item>Stečajna masa BAGAT - Precizna mehanika d.d. u stečaju, Zadar, OIB 68534913523</item>
    </izvorni_sadrzaj>
    <derivirana_varijabla naziv="DomainObject.Predmet.ProtuStrankaListFormatedOIB_1">
      <item>Stečajna masa BAGAT - Precizna mehanika d.d. u stečaju, Zadar, OIB 68534913523</item>
    </derivirana_varijabla>
  </DomainObject.Predmet.ProtuStrankaListFormatedOIB>
  <DomainObject.Predmet.ProtuStrankaListFormatedWithAdress>
    <izvorni_sadrzaj>
      <item>Stečajna masa BAGAT - Precizna mehanika d.d. u stečaju, Zadar, Zadar</item>
    </izvorni_sadrzaj>
    <derivirana_varijabla naziv="DomainObject.Predmet.ProtuStrankaListFormatedWithAdress_1">
      <item>Stečajna masa BAGAT - Precizna mehanika d.d. u stečaju, Zadar, Zadar</item>
    </derivirana_varijabla>
  </DomainObject.Predmet.ProtuStrankaListFormatedWithAdress>
  <DomainObject.Predmet.ProtuStrankaListFormatedWithAdressOIB>
    <izvorni_sadrzaj>
      <item>Stečajna masa BAGAT - Precizna mehanika d.d. u stečaju, Zadar, OIB 68534913523, Zadar</item>
    </izvorni_sadrzaj>
    <derivirana_varijabla naziv="DomainObject.Predmet.ProtuStrankaListFormatedWithAdressOIB_1">
      <item>Stečajna masa BAGAT - Precizna mehanika d.d. u stečaju, Zadar, OIB 68534913523, Zadar</item>
    </derivirana_varijabla>
  </DomainObject.Predmet.ProtuStrankaListFormatedWithAdressOIB>
  <DomainObject.Predmet.ProtuStrankaListNazivFormated>
    <izvorni_sadrzaj>
      <item>Stečajna masa BAGAT - Precizna mehanika d.d. u stečaju, Zadar</item>
    </izvorni_sadrzaj>
    <derivirana_varijabla naziv="DomainObject.Predmet.ProtuStrankaListNazivFormated_1">
      <item>Stečajna masa BAGAT - Precizna mehanika d.d. u stečaju, Zadar</item>
    </derivirana_varijabla>
  </DomainObject.Predmet.ProtuStrankaListNazivFormated>
  <DomainObject.Predmet.ProtuStrankaListNazivFormatedOIB>
    <izvorni_sadrzaj>
      <item>Stečajna masa BAGAT - Precizna mehanika d.d. u stečaju, Zadar, OIB 68534913523</item>
    </izvorni_sadrzaj>
    <derivirana_varijabla naziv="DomainObject.Predmet.ProtuStrankaListNazivFormatedOIB_1">
      <item>Stečajna masa BAGAT - Precizna mehanika d.d. u stečaju, Zadar, OIB 68534913523</item>
    </derivirana_varijabla>
  </DomainObject.Predmet.ProtuStrankaListNazivFormatedOIB>
  <DomainObject.Predmet.OstaliListFormated>
    <izvorni_sadrzaj>
      <item>Vedran Uranija</item>
      <item>Gina Brnić</item>
    </izvorni_sadrzaj>
    <derivirana_varijabla naziv="DomainObject.Predmet.OstaliListFormated_1">
      <item>Vedran Uranija</item>
      <item>Gina Brnić</item>
    </derivirana_varijabla>
  </DomainObject.Predmet.OstaliListFormated>
  <DomainObject.Predmet.OstaliListFormatedOIB>
    <izvorni_sadrzaj>
      <item>Vedran Uranija</item>
      <item>Gina Brnić</item>
    </izvorni_sadrzaj>
    <derivirana_varijabla naziv="DomainObject.Predmet.OstaliListFormatedOIB_1">
      <item>Vedran Uranija</item>
      <item>Gina Brnić</item>
    </derivirana_varijabla>
  </DomainObject.Predmet.OstaliListFormatedOIB>
  <DomainObject.Predmet.OstaliListFormatedWithAdress>
    <izvorni_sadrzaj>
      <item>Vedran Uranija, C. F. BIANCHIA 2, 23000 Zadar</item>
      <item>Gina Brnić, Smičiklasova 23/III, 10000 Zagreb</item>
    </izvorni_sadrzaj>
    <derivirana_varijabla naziv="DomainObject.Predmet.OstaliListFormatedWithAdress_1">
      <item>Vedran Uranija, C. F. BIANCHIA 2, 23000 Zadar</item>
      <item>Gina Brnić, Smičiklasova 23/III, 10000 Zagreb</item>
    </derivirana_varijabla>
  </DomainObject.Predmet.OstaliListFormatedWithAdress>
  <DomainObject.Predmet.OstaliListFormatedWithAdressOIB>
    <izvorni_sadrzaj>
      <item>Vedran Uranija, C. F. BIANCHIA 2, 23000 Zadar</item>
      <item>Gina Brnić, Smičiklasova 23/III, 10000 Zagreb</item>
    </izvorni_sadrzaj>
    <derivirana_varijabla naziv="DomainObject.Predmet.OstaliListFormatedWithAdressOIB_1">
      <item>Vedran Uranija, C. F. BIANCHIA 2, 23000 Zadar</item>
      <item>Gina Brnić, Smičiklasova 23/III, 10000 Zagreb</item>
    </derivirana_varijabla>
  </DomainObject.Predmet.OstaliListFormatedWithAdressOIB>
  <DomainObject.Predmet.OstaliListNazivFormated>
    <izvorni_sadrzaj>
      <item>Vedran Uranija</item>
      <item>Gina Brnić</item>
    </izvorni_sadrzaj>
    <derivirana_varijabla naziv="DomainObject.Predmet.OstaliListNazivFormated_1">
      <item>Vedran Uranija</item>
      <item>Gina Brnić</item>
    </derivirana_varijabla>
  </DomainObject.Predmet.OstaliListNazivFormated>
  <DomainObject.Predmet.OstaliListNazivFormatedOIB>
    <izvorni_sadrzaj>
      <item>Vedran Uranija</item>
      <item>Gina Brnić</item>
    </izvorni_sadrzaj>
    <derivirana_varijabla naziv="DomainObject.Predmet.OstaliListNazivFormatedOIB_1">
      <item>Vedran Uranija</item>
      <item>Gina Brnić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ALIĆ, Gornji Poličnik</izvorni_sadrzaj>
    <derivirana_varijabla naziv="DomainObject.Predmet.StrankaIDrugi_1">MARIJAN ALIĆ, Gornji Poličnik</derivirana_varijabla>
  </DomainObject.Predmet.StrankaIDrugi>
  <DomainObject.Predmet.ProtustrankaIDrugi>
    <izvorni_sadrzaj>Stečajna masa BAGAT - Precizna mehanika d.d. u stečaju, Zadar</izvorni_sadrzaj>
    <derivirana_varijabla naziv="DomainObject.Predmet.ProtustrankaIDrugi_1">Stečajna masa BAGAT - Precizna mehanika d.d. u stečaju, Zadar</derivirana_varijabla>
  </DomainObject.Predmet.ProtustrankaIDrugi>
  <DomainObject.Predmet.StrankaIDrugiAdressOIB>
    <izvorni_sadrzaj>MARIJAN ALIĆ, Gornji Poličnik, Gornji Poličnik</izvorni_sadrzaj>
    <derivirana_varijabla naziv="DomainObject.Predmet.StrankaIDrugiAdressOIB_1">MARIJAN ALIĆ, Gornji Poličnik, Gornji Poličnik</derivirana_varijabla>
  </DomainObject.Predmet.StrankaIDrugiAdressOIB>
  <DomainObject.Predmet.ProtustrankaIDrugiAdressOIB>
    <izvorni_sadrzaj>Stečajna masa BAGAT - Precizna mehanika d.d. u stečaju, Zadar, OIB 68534913523, Zadar</izvorni_sadrzaj>
    <derivirana_varijabla naziv="DomainObject.Predmet.ProtustrankaIDrugiAdressOIB_1">Stečajna masa BAGAT - Precizna mehanika d.d. u stečaju, Zadar, OIB 68534913523,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listopada 2014.</izvorni_sadrzaj>
    <derivirana_varijabla naziv="DomainObject.Predmet.OdlukaRjesenje.DatumDonosenjaOdluke_1">15. listopada 2014.</derivirana_varijabla>
  </DomainObject.Predmet.OdlukaRjesenje.DatumDonosenjaOdluke>
  <DomainObject.Predmet.OdlukaRjesenje.DatumPravomocnosti>
    <izvorni_sadrzaj>6. studenog 2014.</izvorni_sadrzaj>
    <derivirana_varijabla naziv="DomainObject.Predmet.OdlukaRjesenje.DatumPravomocnosti_1">6. studenog 2014.</derivirana_varijabla>
  </DomainObject.Predmet.OdlukaRjesenje.DatumPravomocnosti>
  <DomainObject.Predmet.OdlukaRjesenje.Oznaka>
    <izvorni_sadrzaj>St-61/2014-10</izvorni_sadrzaj>
    <derivirana_varijabla naziv="DomainObject.Predmet.OdlukaRjesenje.Oznaka_1">St-61/2014-10</derivirana_varijabla>
  </DomainObject.Predmet.OdlukaRjesenje.Oznaka>
  <DomainObject.Predmet.SudioniciListNaziv>
    <izvorni_sadrzaj>
      <item>Stečajna masa BAGAT - Precizna mehanika d.d. u stečaju, Zadar</item>
      <item>MARIJAN ALIĆ, Gornji Poličnik</item>
      <item>Vedran Uranija</item>
      <item>Gina Brnić</item>
    </izvorni_sadrzaj>
    <derivirana_varijabla naziv="DomainObject.Predmet.SudioniciListNaziv_1">
      <item>Stečajna masa BAGAT - Precizna mehanika d.d. u stečaju, Zadar</item>
      <item>MARIJAN ALIĆ, Gornji Poličnik</item>
      <item>Vedran Uranija</item>
      <item>Gina Brnić</item>
    </derivirana_varijabla>
  </DomainObject.Predmet.SudioniciListNaziv>
  <DomainObject.Predmet.SudioniciListAdressOIB>
    <izvorni_sadrzaj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izvorni_sadrzaj>
    <derivirana_varijabla naziv="DomainObject.Predmet.SudioniciListAdressOIB_1"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68534913523</item>
      <item>, OIB null</item>
      <item>, OIB null</item>
      <item>, OIB null</item>
    </izvorni_sadrzaj>
    <derivirana_varijabla naziv="DomainObject.Predmet.SudioniciListNazivOIB_1">
      <item>, OIB 68534913523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1471B-F20F-4154-9CE6-A77B5C6AFD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2099</properties:Characters>
  <properties:Lines>63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2017-12-12T12:04:00Z</dcterms:created>
  <dc:creator>Administrator</dc:creator>
  <cp:lastModifiedBy>Merlina Klišmanić</cp:lastModifiedBy>
  <cp:lastPrinted>2017-12-12T12:03:00Z</cp:lastPrinted>
  <dcterms:modified xmlns:xsi="http://www.w3.org/2001/XMLSchema-instance" xsi:type="dcterms:W3CDTF">2017-12-13T07:24:00Z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