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8c34" w14:paraId="3368c34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>Financijska agencija OIB 85821130368, Regionalni centar Osijek, Podružnica Osijek L. Jagera 3</w:t>
      </w:r>
      <w:r w:rsidR="00B1351D" w:rsidRPr="00B1351D">
        <w:t xml:space="preserve">, za otvaranje stečajnog  postupka nad dužnikom </w:t>
      </w:r>
      <w:r w:rsidR="00CD74EE">
        <w:rPr>
          <w:b/>
        </w:rPr>
        <w:t>SIDEOS d.o.o., Osijek, Savska 1, MBS: 030119542</w:t>
      </w:r>
      <w:r w:rsidR="00CD74EE">
        <w:t>,</w:t>
      </w:r>
      <w:r w:rsidR="00CD74EE">
        <w:rPr>
          <w:b/>
        </w:rPr>
        <w:t xml:space="preserve"> OIB: 48938833138, </w:t>
      </w:r>
      <w:r w:rsidRPr="002A0C8C">
        <w:t xml:space="preserve">dana </w:t>
      </w:r>
      <w:r w:rsidR="00EB424D">
        <w:t>13. prosinca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5163D8">
        <w:rPr>
          <w:b/>
        </w:rPr>
        <w:t>SIDEOS d.o.o., Osijek, Savska 1, MBS: 030119542</w:t>
      </w:r>
      <w:r w:rsidR="005163D8">
        <w:t>,</w:t>
      </w:r>
      <w:r w:rsidR="005163D8">
        <w:rPr>
          <w:b/>
        </w:rPr>
        <w:t xml:space="preserve"> OIB: 48938833138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8C60AB">
        <w:rPr>
          <w:b/>
        </w:rPr>
        <w:t>1740</w:t>
      </w:r>
      <w:r w:rsidRPr="002A0C8C">
        <w:rPr>
          <w:b/>
        </w:rPr>
        <w:t>-1</w:t>
      </w:r>
      <w:r w:rsidR="008C60AB">
        <w:rPr>
          <w:b/>
        </w:rPr>
        <w:t>6</w:t>
      </w:r>
      <w:r w:rsidRPr="002A0C8C">
        <w:t xml:space="preserve"> kod Hrvatske poštanske banke iznos od </w:t>
      </w:r>
      <w:r w:rsidR="008C60AB">
        <w:rPr>
          <w:b/>
        </w:rPr>
        <w:t>30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D7730A">
        <w:t>24. svibnja 2016</w:t>
      </w:r>
      <w:r w:rsidR="003E67AC">
        <w:t xml:space="preserve">. g. prijedlog za otvaranje </w:t>
      </w:r>
      <w:r w:rsidRPr="002A0C8C">
        <w:t xml:space="preserve">stečajnog postupka nad dužnikom </w:t>
      </w:r>
      <w:r w:rsidR="00D7730A">
        <w:rPr>
          <w:b/>
        </w:rPr>
        <w:t>SIDEOS d.o.o., Osijek, Savska 1, MBS: 030119542</w:t>
      </w:r>
      <w:r w:rsidR="00D7730A">
        <w:t>,</w:t>
      </w:r>
      <w:r w:rsidR="00D7730A">
        <w:rPr>
          <w:b/>
        </w:rPr>
        <w:t xml:space="preserve"> OIB: 48938833138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D7730A">
        <w:t>1740</w:t>
      </w:r>
      <w:r w:rsidR="00EB6671" w:rsidRPr="00C0699C">
        <w:t>/1</w:t>
      </w:r>
      <w:r w:rsidR="00D7730A">
        <w:t>6</w:t>
      </w:r>
      <w:r w:rsidR="00EB6671">
        <w:t>-</w:t>
      </w:r>
      <w:r w:rsidR="00D7730A">
        <w:t>4</w:t>
      </w:r>
      <w:r w:rsidR="00EB6671" w:rsidRPr="00C0699C">
        <w:t xml:space="preserve"> od </w:t>
      </w:r>
      <w:r w:rsidR="00D7730A">
        <w:t>2</w:t>
      </w:r>
      <w:r w:rsidR="002F199D">
        <w:t>1. listopada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000ED5">
        <w:t>13</w:t>
      </w:r>
      <w:r w:rsidRPr="002A0C8C">
        <w:t xml:space="preserve">. </w:t>
      </w:r>
      <w:r w:rsidR="00B22A9B">
        <w:t>prosinca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226273">
        <w:t>18</w:t>
      </w:r>
      <w:r w:rsidR="00073F19">
        <w:t xml:space="preserve">. </w:t>
      </w:r>
      <w:r w:rsidR="00226273">
        <w:t>studeni</w:t>
      </w:r>
      <w:r w:rsidR="00E4249A">
        <w:t xml:space="preserve"> 2016</w:t>
      </w:r>
      <w:r w:rsidR="000A42C8">
        <w:t xml:space="preserve">. godine, blokirano neprekidno u razdoblju od </w:t>
      </w:r>
      <w:r w:rsidR="00226273">
        <w:t>1075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401E16">
        <w:t>30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E4249A">
        <w:rPr>
          <w:sz w:val="24"/>
        </w:rPr>
        <w:t>13. prosinca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8A49B4">
        <w:t>29.12</w:t>
      </w:r>
      <w:r w:rsidR="00135E2A">
        <w:t>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9A5" w:rsidR="002459A5">
      <w:r>
        <w:separator/>
      </w:r>
    </w:p>
  </w:endnote>
  <w:endnote w:id="0" w:type="continuationSeparator">
    <w:p w:rsidRDefault="002459A5" w:rsidR="0024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9A5" w:rsidR="002459A5">
      <w:r>
        <w:separator/>
      </w:r>
    </w:p>
  </w:footnote>
  <w:footnote w:id="0" w:type="continuationSeparator">
    <w:p w:rsidRDefault="002459A5" w:rsidR="0024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D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CE35EB">
      <w:t>6 St-1740/16-9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E35EB">
      <w:t>1740</w:t>
    </w:r>
    <w:r w:rsidR="006F7D28">
      <w:t>/</w:t>
    </w:r>
    <w:r w:rsidR="00CE35EB">
      <w:t>16-9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59A5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99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0D8D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6415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750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49A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7D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4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64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64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4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4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7D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4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64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64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4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4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SIDEOS d.o.o. za ugostiteljstvo i trgovinu</izvorni_sadrzaj>
    <derivirana_varijabla naziv="DomainObject.Predmet.ProtustrankaFormated_1">  SIDEOS d.o.o. za ugostiteljstvo i trgovinu</derivirana_varijabla>
  </DomainObject.Predmet.ProtustrankaFormated>
  <DomainObject.Predmet.ProtustrankaFormatedOIB>
    <izvorni_sadrzaj>  SIDEOS d.o.o. za ugostiteljstvo i trgovinu, OIB 48938833138</izvorni_sadrzaj>
    <derivirana_varijabla naziv="DomainObject.Predmet.ProtustrankaFormatedOIB_1">  SIDEOS d.o.o. za ugostiteljstvo i trgovinu, OIB 48938833138</derivirana_varijabla>
  </DomainObject.Predmet.ProtustrankaFormatedOIB>
  <DomainObject.Predmet.ProtustrankaFormatedWithAdress>
    <izvorni_sadrzaj> SIDEOS d.o.o. za ugostiteljstvo i trgovinu, Savska 1, 31000 Osijek</izvorni_sadrzaj>
    <derivirana_varijabla naziv="DomainObject.Predmet.ProtustrankaFormatedWithAdress_1"> SIDEOS d.o.o. za ugostiteljstvo i trgovinu, Savska 1, 31000 Osijek</derivirana_varijabla>
  </DomainObject.Predmet.ProtustrankaFormatedWithAdress>
  <DomainObject.Predmet.ProtustrankaFormatedWithAdressOIB>
    <izvorni_sadrzaj> SIDEOS d.o.o. za ugostiteljstvo i trgovinu, OIB 48938833138, Savska 1, 31000 Osijek</izvorni_sadrzaj>
    <derivirana_varijabla naziv="DomainObject.Predmet.ProtustrankaFormatedWithAdressOIB_1"> SIDEOS d.o.o. za ugostiteljstvo i trgovinu, OIB 48938833138, Savska 1, 31000 Osijek</derivirana_varijabla>
  </DomainObject.Predmet.ProtustrankaFormatedWithAdressOIB>
  <DomainObject.Predmet.ProtustrankaWithAdress>
    <izvorni_sadrzaj>SIDEOS d.o.o. za ugostiteljstvo i trgovinu Savska 1, 31000 Osijek</izvorni_sadrzaj>
    <derivirana_varijabla naziv="DomainObject.Predmet.ProtustrankaWithAdress_1">SIDEOS d.o.o. za ugostiteljstvo i trgovinu Savska 1, 31000 Osijek</derivirana_varijabla>
  </DomainObject.Predmet.ProtustrankaWithAdress>
  <DomainObject.Predmet.ProtustrankaWithAdressOIB>
    <izvorni_sadrzaj>SIDEOS d.o.o. za ugostiteljstvo i trgovinu, OIB 48938833138, Savska 1, 31000 Osijek</izvorni_sadrzaj>
    <derivirana_varijabla naziv="DomainObject.Predmet.ProtustrankaWithAdressOIB_1">SIDEOS d.o.o. za ugostiteljstvo i trgovinu, OIB 48938833138, Savska 1, 31000 Osijek</derivirana_varijabla>
  </DomainObject.Predmet.ProtustrankaWithAdressOIB>
  <DomainObject.Predmet.ProtustrankaNazivFormated>
    <izvorni_sadrzaj>SIDEOS d.o.o. za ugostiteljstvo i trgovinu</izvorni_sadrzaj>
    <derivirana_varijabla naziv="DomainObject.Predmet.ProtustrankaNazivFormated_1">SIDEOS d.o.o. za ugostiteljstvo i trgovinu</derivirana_varijabla>
  </DomainObject.Predmet.ProtustrankaNazivFormated>
  <DomainObject.Predmet.ProtustrankaNazivFormatedOIB>
    <izvorni_sadrzaj>SIDEOS d.o.o. za ugostiteljstvo i trgovinu, OIB 48938833138</izvorni_sadrzaj>
    <derivirana_varijabla naziv="DomainObject.Predmet.ProtustrankaNazivFormatedOIB_1">SIDEOS d.o.o. za ugostiteljstvo i trgovinu, OIB 48938833138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SIDEOS d.o.o. za ugostiteljstvo i trgovinu</item>
    </izvorni_sadrzaj>
    <derivirana_varijabla naziv="DomainObject.Predmet.ProtuStrankaListFormated_1">
      <item>SIDEOS d.o.o. za ugostiteljstvo i trgovinu</item>
    </derivirana_varijabla>
  </DomainObject.Predmet.ProtuStrankaListFormated>
  <DomainObject.Predmet.ProtuStrankaListFormatedOIB>
    <izvorni_sadrzaj>
      <item>SIDEOS d.o.o. za ugostiteljstvo i trgovinu, OIB 48938833138</item>
    </izvorni_sadrzaj>
    <derivirana_varijabla naziv="DomainObject.Predmet.ProtuStrankaListFormatedOIB_1">
      <item>SIDEOS d.o.o. za ugostiteljstvo i trgovinu, OIB 48938833138</item>
    </derivirana_varijabla>
  </DomainObject.Predmet.ProtuStrankaListFormatedOIB>
  <DomainObject.Predmet.ProtuStrankaListFormatedWithAdress>
    <izvorni_sadrzaj>
      <item>SIDEOS d.o.o. za ugostiteljstvo i trgovinu, Savska 1, 31000 Osijek</item>
    </izvorni_sadrzaj>
    <derivirana_varijabla naziv="DomainObject.Predmet.ProtuStrankaListFormatedWithAdress_1">
      <item>SIDEOS d.o.o. za ugostiteljstvo i trgovinu, Savska 1, 31000 Osijek</item>
    </derivirana_varijabla>
  </DomainObject.Predmet.ProtuStrankaListFormatedWithAdress>
  <DomainObject.Predmet.ProtuStrankaListFormatedWithAdressOIB>
    <izvorni_sadrzaj>
      <item>SIDEOS d.o.o. za ugostiteljstvo i trgovinu, OIB 48938833138, Savska 1, 31000 Osijek</item>
    </izvorni_sadrzaj>
    <derivirana_varijabla naziv="DomainObject.Predmet.ProtuStrankaListFormatedWithAdressOIB_1">
      <item>SIDEOS d.o.o. za ugostiteljstvo i trgovinu, OIB 48938833138, Savska 1, 31000 Osijek</item>
    </derivirana_varijabla>
  </DomainObject.Predmet.ProtuStrankaListFormatedWithAdressOIB>
  <DomainObject.Predmet.ProtuStrankaListNazivFormated>
    <izvorni_sadrzaj>
      <item>SIDEOS d.o.o. za ugostiteljstvo i trgovinu</item>
    </izvorni_sadrzaj>
    <derivirana_varijabla naziv="DomainObject.Predmet.ProtuStrankaListNazivFormated_1">
      <item>SIDEOS d.o.o. za ugostiteljstvo i trgovinu</item>
    </derivirana_varijabla>
  </DomainObject.Predmet.ProtuStrankaListNazivFormated>
  <DomainObject.Predmet.ProtuStrankaListNazivFormatedOIB>
    <izvorni_sadrzaj>
      <item>SIDEOS d.o.o. za ugostiteljstvo i trgovinu, OIB 48938833138</item>
    </izvorni_sadrzaj>
    <derivirana_varijabla naziv="DomainObject.Predmet.ProtuStrankaListNazivFormatedOIB_1">
      <item>SIDEOS d.o.o. za ugostiteljstvo i trgovinu, OIB 48938833138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SIDEOS d.o.o. za ugostiteljstvo i trgovinu</izvorni_sadrzaj>
    <derivirana_varijabla naziv="DomainObject.Predmet.ProtustrankaIDrugi_1">SIDEOS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SIDEOS d.o.o. za ugostiteljstvo i trgovinu, OIB 48938833138, Savska 1, 31000 Osijek</izvorni_sadrzaj>
    <derivirana_varijabla naziv="DomainObject.Predmet.ProtustrankaIDrugiAdressOIB_1">SIDEOS d.o.o. za ugostiteljstvo i trgovinu, OIB 48938833138, Savska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SIDEOS d.o.o. za ugostiteljstvo i trgovinu</item>
    </izvorni_sadrzaj>
    <derivirana_varijabla naziv="DomainObject.Predmet.SudioniciListNaziv_1">
      <item>FINA RC OSIJEK</item>
      <item>SIDEOS d.o.o. za ugostiteljstvo i trgovinu</item>
    </derivirana_varijabla>
  </DomainObject.Predmet.SudioniciListNaziv>
  <DomainObject.Predmet.SudioniciListAdressOIB>
    <izvorni_sadrzaj>
      <item>FINA RC OSIJEK, OIB 85821130368</item>
      <item>SIDEOS d.o.o. za ugostiteljstvo i trgovinu, OIB 48938833138, Savska 1,31000 Osijek</item>
    </izvorni_sadrzaj>
    <derivirana_varijabla naziv="DomainObject.Predmet.SudioniciListAdressOIB_1">
      <item>FINA RC OSIJEK, OIB 85821130368</item>
      <item>SIDEOS d.o.o. za ugostiteljstvo i trgovinu, OIB 48938833138, Savska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48938833138</item>
    </izvorni_sadrzaj>
    <derivirana_varijabla naziv="DomainObject.Predmet.SudioniciListNazivOIB_1">
      <item>, OIB 85821130368</item>
      <item>, OIB 48938833138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34983-0C79-4170-ABF5-B2145BB30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2295</properties:Characters>
  <properties:Lines>141</properties:Lines>
  <properties:Paragraphs>20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2016-12-13T11:41:00Z</dcterms:modified>
  <cp:revision>208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