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3838" w14:paraId="f243838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724208">
        <w:rPr>
          <w:sz w:val="24"/>
          <w:szCs w:val="24"/>
        </w:rPr>
        <w:t>4691</w:t>
      </w:r>
      <w:r>
        <w:rPr>
          <w:sz w:val="24"/>
          <w:szCs w:val="24"/>
        </w:rPr>
        <w:t>/16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5874C9" w:rsidP="005874C9" w:rsidR="005874C9" w:rsidRPr="005874C9">
      <w:pPr>
        <w:jc w:val="center"/>
        <w:rPr>
          <w:sz w:val="24"/>
          <w:szCs w:val="24"/>
        </w:rPr>
      </w:pPr>
      <w:r w:rsidRPr="005874C9">
        <w:rPr>
          <w:sz w:val="24"/>
          <w:szCs w:val="24"/>
        </w:rPr>
        <w:t>R E P U B L I K A  H R V A T S K A</w:t>
      </w:r>
    </w:p>
    <w:p w:rsidRDefault="005874C9" w:rsidP="005874C9" w:rsidR="005874C9" w:rsidRPr="005874C9">
      <w:pPr>
        <w:jc w:val="center"/>
        <w:rPr>
          <w:sz w:val="24"/>
          <w:szCs w:val="24"/>
        </w:rPr>
      </w:pPr>
    </w:p>
    <w:p w:rsidRDefault="005874C9" w:rsidP="005874C9" w:rsidR="005874C9" w:rsidRPr="005874C9">
      <w:pPr>
        <w:jc w:val="center"/>
        <w:rPr>
          <w:sz w:val="24"/>
          <w:szCs w:val="24"/>
        </w:rPr>
      </w:pPr>
      <w:r w:rsidRPr="005874C9">
        <w:rPr>
          <w:sz w:val="24"/>
          <w:szCs w:val="24"/>
        </w:rPr>
        <w:t xml:space="preserve">Z A K </w:t>
      </w:r>
      <w:proofErr w:type="spellStart"/>
      <w:r w:rsidRPr="005874C9">
        <w:rPr>
          <w:sz w:val="24"/>
          <w:szCs w:val="24"/>
        </w:rPr>
        <w:t>LJ</w:t>
      </w:r>
      <w:proofErr w:type="spellEnd"/>
      <w:r w:rsidRPr="005874C9">
        <w:rPr>
          <w:sz w:val="24"/>
          <w:szCs w:val="24"/>
        </w:rPr>
        <w:t xml:space="preserve"> U Č A K</w:t>
      </w:r>
    </w:p>
    <w:p w:rsidRDefault="005874C9" w:rsidP="005874C9" w:rsidR="005874C9" w:rsidRPr="005874C9">
      <w:pPr>
        <w:jc w:val="center"/>
        <w:rPr>
          <w:sz w:val="24"/>
          <w:szCs w:val="24"/>
        </w:rPr>
      </w:pPr>
    </w:p>
    <w:p w:rsidRDefault="005874C9" w:rsidP="005874C9" w:rsidR="00A834B2">
      <w:pPr>
        <w:ind w:firstLine="720"/>
        <w:jc w:val="both"/>
        <w:rPr>
          <w:sz w:val="24"/>
          <w:szCs w:val="24"/>
        </w:rPr>
      </w:pPr>
      <w:r w:rsidRPr="005874C9">
        <w:rPr>
          <w:sz w:val="24"/>
          <w:szCs w:val="24"/>
        </w:rPr>
        <w:t xml:space="preserve">Trgovački sud u Zagrebu, po sucu </w:t>
      </w:r>
      <w:proofErr w:type="spellStart"/>
      <w:r w:rsidRPr="005874C9">
        <w:rPr>
          <w:sz w:val="24"/>
          <w:szCs w:val="24"/>
        </w:rPr>
        <w:t>mr.sc</w:t>
      </w:r>
      <w:proofErr w:type="spellEnd"/>
      <w:r w:rsidRPr="005874C9">
        <w:rPr>
          <w:sz w:val="24"/>
          <w:szCs w:val="24"/>
        </w:rPr>
        <w:t xml:space="preserve">. Ivani Koštarić Fegeš, u stečajnom postupku nad dužnikom </w:t>
      </w:r>
      <w:proofErr w:type="spellStart"/>
      <w:r w:rsidRPr="005874C9">
        <w:rPr>
          <w:sz w:val="24"/>
          <w:szCs w:val="24"/>
        </w:rPr>
        <w:t>ANTUN</w:t>
      </w:r>
      <w:proofErr w:type="spellEnd"/>
      <w:r w:rsidRPr="005874C9">
        <w:rPr>
          <w:sz w:val="24"/>
          <w:szCs w:val="24"/>
        </w:rPr>
        <w:t xml:space="preserve"> </w:t>
      </w:r>
      <w:proofErr w:type="spellStart"/>
      <w:r w:rsidRPr="005874C9">
        <w:rPr>
          <w:sz w:val="24"/>
          <w:szCs w:val="24"/>
        </w:rPr>
        <w:t>GLASNOVIĆ</w:t>
      </w:r>
      <w:proofErr w:type="spellEnd"/>
      <w:r w:rsidRPr="005874C9">
        <w:rPr>
          <w:sz w:val="24"/>
          <w:szCs w:val="24"/>
        </w:rPr>
        <w:t xml:space="preserve"> d.o.o. u stečaju, Zagreb, Taborska 5, </w:t>
      </w:r>
      <w:proofErr w:type="spellStart"/>
      <w:r w:rsidRPr="005874C9">
        <w:rPr>
          <w:sz w:val="24"/>
          <w:szCs w:val="24"/>
        </w:rPr>
        <w:t>OIB</w:t>
      </w:r>
      <w:proofErr w:type="spellEnd"/>
      <w:r w:rsidRPr="005874C9">
        <w:rPr>
          <w:sz w:val="24"/>
          <w:szCs w:val="24"/>
        </w:rPr>
        <w:t>: 57136339884, 12. prosinca 2018.,</w:t>
      </w:r>
    </w:p>
    <w:p w:rsidRDefault="005874C9" w:rsidP="00CE4727" w:rsidR="005874C9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9047CC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EA3B3C" w:rsidRPr="00EA3B3C">
        <w:rPr>
          <w:sz w:val="24"/>
          <w:szCs w:val="24"/>
        </w:rPr>
        <w:t xml:space="preserve">Martinu Lukinu, Zagreb, Gračanska cesta 145f, </w:t>
      </w:r>
      <w:proofErr w:type="spellStart"/>
      <w:r w:rsidR="00EA3B3C" w:rsidRPr="00EA3B3C">
        <w:rPr>
          <w:sz w:val="24"/>
          <w:szCs w:val="24"/>
        </w:rPr>
        <w:t>OIB</w:t>
      </w:r>
      <w:proofErr w:type="spellEnd"/>
      <w:r w:rsidR="00EA3B3C" w:rsidRPr="00EA3B3C">
        <w:rPr>
          <w:sz w:val="24"/>
          <w:szCs w:val="24"/>
        </w:rPr>
        <w:t>: 12398076495,</w:t>
      </w:r>
      <w:r w:rsidR="00244029">
        <w:rPr>
          <w:sz w:val="24"/>
          <w:szCs w:val="24"/>
        </w:rPr>
        <w:t xml:space="preserve">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čl. 89. st. 2. Stečajnog zakona ("Narodne novine" broj 71/15</w:t>
      </w:r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9047CC">
        <w:rPr>
          <w:sz w:val="24"/>
          <w:szCs w:val="24"/>
        </w:rPr>
        <w:t xml:space="preserve">, i to u materijalnom obliku na gornji broj predmeta i u elektronskom obliku na e-mail: </w:t>
      </w:r>
      <w:hyperlink r:id="rId8" w:history="true">
        <w:r w:rsidR="009047CC" w:rsidRPr="006F7DA9">
          <w:rPr>
            <w:rStyle w:val="Hiperveza"/>
            <w:sz w:val="24"/>
            <w:szCs w:val="24"/>
          </w:rPr>
          <w:t>Katarina.Drndelic@tszg.pravosudje.hr</w:t>
        </w:r>
      </w:hyperlink>
      <w:r w:rsidR="009047CC">
        <w:rPr>
          <w:sz w:val="24"/>
          <w:szCs w:val="24"/>
        </w:rPr>
        <w:t>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A834B2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93248D" w:rsidRPr="005874C9">
        <w:rPr>
          <w:sz w:val="24"/>
          <w:szCs w:val="24"/>
        </w:rPr>
        <w:t xml:space="preserve">12. prosinca </w:t>
      </w:r>
      <w:r w:rsidR="00A834B2">
        <w:rPr>
          <w:sz w:val="24"/>
          <w:szCs w:val="24"/>
        </w:rPr>
        <w:t>2018</w:t>
      </w:r>
      <w:r w:rsidR="00A834B2" w:rsidRPr="002A46D6">
        <w:rPr>
          <w:sz w:val="24"/>
          <w:szCs w:val="24"/>
        </w:rPr>
        <w:t>.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9A04D0" w:rsidR="001D2511" w:rsidRPr="002A46D6">
      <w:pPr>
        <w:pStyle w:val="Tijeloteksta"/>
        <w:jc w:val="right"/>
      </w:pPr>
      <w:r>
        <w:t xml:space="preserve"> </w:t>
      </w:r>
      <w:proofErr w:type="spellStart"/>
      <w:r>
        <w:t>mr.sc</w:t>
      </w:r>
      <w:proofErr w:type="spellEnd"/>
      <w:r>
        <w:t>. Ivana Koštarić Fegeš</w:t>
      </w:r>
      <w:r w:rsidR="009A04D0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9A04D0" w:rsidP="00CE4727" w:rsidR="009A04D0" w:rsidRPr="002A46D6">
      <w:pPr>
        <w:rPr>
          <w:sz w:val="24"/>
          <w:szCs w:val="24"/>
        </w:rPr>
      </w:pPr>
    </w:p>
    <w:p w:rsidRDefault="009A04D0" w:rsidP="009A04D0" w:rsidR="009A04D0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9A04D0" w:rsidP="009A04D0" w:rsidR="001E7DFF" w:rsidRPr="001E7DFF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33459C"/>
    <w:rsid w:val="003C320F"/>
    <w:rsid w:val="003D17CB"/>
    <w:rsid w:val="003E0B94"/>
    <w:rsid w:val="003F091E"/>
    <w:rsid w:val="003F320D"/>
    <w:rsid w:val="00400F24"/>
    <w:rsid w:val="004371EE"/>
    <w:rsid w:val="00447B02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815F9"/>
    <w:rsid w:val="005874C9"/>
    <w:rsid w:val="005B5B68"/>
    <w:rsid w:val="00604901"/>
    <w:rsid w:val="0064089D"/>
    <w:rsid w:val="0065484C"/>
    <w:rsid w:val="00661E98"/>
    <w:rsid w:val="006A03F6"/>
    <w:rsid w:val="006B4804"/>
    <w:rsid w:val="006F1EBD"/>
    <w:rsid w:val="00712637"/>
    <w:rsid w:val="00716B91"/>
    <w:rsid w:val="00724208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4205"/>
    <w:rsid w:val="008C4776"/>
    <w:rsid w:val="008C726E"/>
    <w:rsid w:val="008E3410"/>
    <w:rsid w:val="009047CC"/>
    <w:rsid w:val="0093248D"/>
    <w:rsid w:val="009457C8"/>
    <w:rsid w:val="00987E6B"/>
    <w:rsid w:val="009A04D0"/>
    <w:rsid w:val="009D46C8"/>
    <w:rsid w:val="009F122E"/>
    <w:rsid w:val="009F4837"/>
    <w:rsid w:val="00A834B2"/>
    <w:rsid w:val="00AA3916"/>
    <w:rsid w:val="00AD7C24"/>
    <w:rsid w:val="00B07CEE"/>
    <w:rsid w:val="00B34DE7"/>
    <w:rsid w:val="00B40E95"/>
    <w:rsid w:val="00B51DCF"/>
    <w:rsid w:val="00B639DE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445E"/>
    <w:rsid w:val="00E359B8"/>
    <w:rsid w:val="00E560CF"/>
    <w:rsid w:val="00E67B91"/>
    <w:rsid w:val="00E72D2A"/>
    <w:rsid w:val="00E8435A"/>
    <w:rsid w:val="00E847D3"/>
    <w:rsid w:val="00EA3B3C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A0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4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4D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4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4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A0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4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4D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4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4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St-4691/2016-47</izvorni_sadrzaj>
    <derivirana_varijabla naziv="DomainObject.Oznaka_1">St-4691/2016-47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4691</izvorni_sadrzaj>
    <derivirana_varijabla naziv="DomainObject.Predmet.Broj_1">4691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St-4691/2016</izvorni_sadrzaj>
    <derivirana_varijabla naziv="DomainObject.Predmet.OznakaBroj_1">St-4691/2016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 GLASNOVIĆ d.o.o.</izvorni_sadrzaj>
    <derivirana_varijabla naziv="DomainObject.Predmet.ProtustrankaFormated_1">  ANTUN GLASNOVIĆ d.o.o.</derivirana_varijabla>
  </DomainObject.Predmet.ProtustrankaFormated>
  <DomainObject.Predmet.ProtustrankaFormatedOIB>
    <izvorni_sadrzaj>  ANTUN GLASNOVIĆ d.o.o., OIB 57136339884</izvorni_sadrzaj>
    <derivirana_varijabla naziv="DomainObject.Predmet.ProtustrankaFormatedOIB_1">  ANTUN GLASNOVIĆ d.o.o., OIB 57136339884</derivirana_varijabla>
  </DomainObject.Predmet.ProtustrankaFormatedOIB>
  <DomainObject.Predmet.ProtustrankaFormatedWithAdress>
    <izvorni_sadrzaj> ANTUN GLASNOVIĆ d.o.o., Taborska 5, 10000 Zagreb</izvorni_sadrzaj>
    <derivirana_varijabla naziv="DomainObject.Predmet.ProtustrankaFormatedWithAdress_1"> ANTUN GLASNOVIĆ d.o.o., Taborska 5, 10000 Zagreb</derivirana_varijabla>
  </DomainObject.Predmet.ProtustrankaFormatedWithAdress>
  <DomainObject.Predmet.ProtustrankaFormatedWithAdressOIB>
    <izvorni_sadrzaj> ANTUN GLASNOVIĆ d.o.o., OIB 57136339884, Taborska 5, 10000 Zagreb</izvorni_sadrzaj>
    <derivirana_varijabla naziv="DomainObject.Predmet.ProtustrankaFormatedWithAdressOIB_1"> ANTUN GLASNOVIĆ d.o.o., OIB 57136339884, Taborska 5, 10000 Zagreb</derivirana_varijabla>
  </DomainObject.Predmet.ProtustrankaFormatedWithAdressOIB>
  <DomainObject.Predmet.ProtustrankaWithAdress>
    <izvorni_sadrzaj>ANTUN GLASNOVIĆ d.o.o. Taborska 5, 10000 Zagreb</izvorni_sadrzaj>
    <derivirana_varijabla naziv="DomainObject.Predmet.ProtustrankaWithAdress_1">ANTUN GLASNOVIĆ d.o.o. Taborska 5, 10000 Zagreb</derivirana_varijabla>
  </DomainObject.Predmet.ProtustrankaWithAdress>
  <DomainObject.Predmet.ProtustrankaWithAdressOIB>
    <izvorni_sadrzaj>ANTUN GLASNOVIĆ d.o.o., OIB 57136339884, Taborska 5, 10000 Zagreb</izvorni_sadrzaj>
    <derivirana_varijabla naziv="DomainObject.Predmet.ProtustrankaWithAdressOIB_1">ANTUN GLASNOVIĆ d.o.o., OIB 57136339884, Taborska 5, 10000 Zagreb</derivirana_varijabla>
  </DomainObject.Predmet.ProtustrankaWithAdressOIB>
  <DomainObject.Predmet.ProtustrankaNazivFormated>
    <izvorni_sadrzaj>ANTUN GLASNOVIĆ d.o.o.</izvorni_sadrzaj>
    <derivirana_varijabla naziv="DomainObject.Predmet.ProtustrankaNazivFormated_1">ANTUN GLASNOVIĆ d.o.o.</derivirana_varijabla>
  </DomainObject.Predmet.ProtustrankaNazivFormated>
  <DomainObject.Predmet.ProtustrankaNazivFormatedOIB>
    <izvorni_sadrzaj>ANTUN GLASNOVIĆ d.o.o., OIB 57136339884</izvorni_sadrzaj>
    <derivirana_varijabla naziv="DomainObject.Predmet.ProtustrankaNazivFormatedOIB_1">ANTUN GLASNOVIĆ d.o.o., OIB 57136339884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 GLASNOVIĆ d.o.o.</item>
    </izvorni_sadrzaj>
    <derivirana_varijabla naziv="DomainObject.Predmet.ProtuStrankaListFormated_1">
      <item>ANTUN GLASNOVIĆ d.o.o.</item>
    </derivirana_varijabla>
  </DomainObject.Predmet.ProtuStrankaListFormated>
  <DomainObject.Predmet.ProtuStrankaListFormatedOIB>
    <izvorni_sadrzaj>
      <item>ANTUN GLASNOVIĆ d.o.o., OIB 57136339884</item>
    </izvorni_sadrzaj>
    <derivirana_varijabla naziv="DomainObject.Predmet.ProtuStrankaListFormatedOIB_1">
      <item>ANTUN GLASNOVIĆ d.o.o., OIB 57136339884</item>
    </derivirana_varijabla>
  </DomainObject.Predmet.ProtuStrankaListFormatedOIB>
  <DomainObject.Predmet.ProtuStrankaListFormatedWithAdress>
    <izvorni_sadrzaj>
      <item>ANTUN GLASNOVIĆ d.o.o., Taborska 5, 10000 Zagreb</item>
    </izvorni_sadrzaj>
    <derivirana_varijabla naziv="DomainObject.Predmet.ProtuStrankaListFormatedWithAdress_1">
      <item>ANTUN GLASNOVIĆ d.o.o., Taborska 5, 10000 Zagreb</item>
    </derivirana_varijabla>
  </DomainObject.Predmet.ProtuStrankaListFormatedWithAdress>
  <DomainObject.Predmet.ProtuStrankaListFormatedWithAdressOIB>
    <izvorni_sadrzaj>
      <item>ANTUN GLASNOVIĆ d.o.o., OIB 57136339884, Taborska 5, 10000 Zagreb</item>
    </izvorni_sadrzaj>
    <derivirana_varijabla naziv="DomainObject.Predmet.ProtuStrankaListFormatedWithAdressOIB_1">
      <item>ANTUN GLASNOVIĆ d.o.o., OIB 57136339884, Taborska 5, 10000 Zagreb</item>
    </derivirana_varijabla>
  </DomainObject.Predmet.ProtuStrankaListFormatedWithAdressOIB>
  <DomainObject.Predmet.ProtuStrankaListNazivFormated>
    <izvorni_sadrzaj>
      <item>ANTUN GLASNOVIĆ d.o.o.</item>
    </izvorni_sadrzaj>
    <derivirana_varijabla naziv="DomainObject.Predmet.ProtuStrankaListNazivFormated_1">
      <item>ANTUN GLASNOVIĆ d.o.o.</item>
    </derivirana_varijabla>
  </DomainObject.Predmet.ProtuStrankaListNazivFormated>
  <DomainObject.Predmet.ProtuStrankaListNazivFormatedOIB>
    <izvorni_sadrzaj>
      <item>ANTUN GLASNOVIĆ d.o.o., OIB 57136339884</item>
    </izvorni_sadrzaj>
    <derivirana_varijabla naziv="DomainObject.Predmet.ProtuStrankaListNazivFormatedOIB_1">
      <item>ANTUN GLASNOVIĆ d.o.o., OIB 57136339884</item>
    </derivirana_varijabla>
  </DomainObject.Predmet.ProtuStrankaListNazivFormatedOIB>
  <DomainObject.Predmet.OstaliListFormated>
    <izvorni_sadrzaj>
      <item>Tomislav Mitovski</item>
      <item>ERSTE&amp;STEIERMÄRKISCHE BANKA dioničko društvo</item>
    </izvorni_sadrzaj>
    <derivirana_varijabla naziv="DomainObject.Predmet.OstaliListFormated_1">
      <item>Tomislav Mitovski</item>
      <item>ERSTE&amp;STEIERMÄRKISCHE BANKA dioničko društvo</item>
    </derivirana_varijabla>
  </DomainObject.Predmet.OstaliListFormated>
  <DomainObject.Predmet.OstaliListFormatedOIB>
    <izvorni_sadrzaj>
      <item>Tomislav Mitovski, OIB 84897887212</item>
      <item>ERSTE&amp;STEIERMÄRKISCHE BANKA dioničko društvo, OIB 23057039320</item>
    </izvorni_sadrzaj>
    <derivirana_varijabla naziv="DomainObject.Predmet.OstaliListFormatedOIB_1">
      <item>Tomislav Mitovski, OIB 84897887212</item>
      <item>ERSTE&amp;STEIERMÄRKISCHE BANKA dioničko društvo, OIB 23057039320</item>
    </derivirana_varijabla>
  </DomainObject.Predmet.OstaliListFormatedOIB>
  <DomainObject.Predmet.OstaliListFormatedWithAdress>
    <izvorni_sadrzaj>
      <item>Tomislav Mitovski, Ulica Vida Došena 33, 10000 Zagreb</item>
      <item>ERSTE&amp;STEIERMÄRKISCHE BANKA dioničko društvo, Jadranski Trg 3/a, 51000 Rijeka</item>
    </izvorni_sadrzaj>
    <derivirana_varijabla naziv="DomainObject.Predmet.OstaliListFormatedWithAdress_1">
      <item>Tomislav Mitovski, Ulica Vida Došena 33,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Tomislav Mitovski, OIB 84897887212, Ulica Vida Došena 33, 10000 Zagreb</item>
      <item>ERSTE&amp;STEIERMÄRKISCHE BANKA dioničko društvo, OIB 23057039320, Jadranski Trg 3/a, 51000 Rijeka</item>
    </izvorni_sadrzaj>
    <derivirana_varijabla naziv="DomainObject.Predmet.OstaliListFormatedWithAdressOIB_1">
      <item>Tomislav Mitovski, OIB 84897887212, Ulica Vida Došena 33,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Tomislav Mitovski</item>
      <item>ERSTE&amp;STEIERMÄRKISCHE BANKA dioničko društvo</item>
    </izvorni_sadrzaj>
    <derivirana_varijabla naziv="DomainObject.Predmet.OstaliListNazivFormated_1">
      <item>Tomislav Mitovski</item>
      <item>ERSTE&amp;STEIERMÄRKISCHE BANKA dioničko društvo</item>
    </derivirana_varijabla>
  </DomainObject.Predmet.OstaliListNazivFormated>
  <DomainObject.Predmet.OstaliListNazivFormatedOIB>
    <izvorni_sadrzaj>
      <item>Tomislav Mitovski, OIB 84897887212</item>
      <item>ERSTE&amp;STEIERMÄRKISCHE BANKA dioničko društvo, OIB 23057039320</item>
    </izvorni_sadrzaj>
    <derivirana_varijabla naziv="DomainObject.Predmet.OstaliListNazivFormatedOIB_1">
      <item>Tomislav Mitovski, OIB 84897887212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St-4691/2016-47</izvorni_sadrzaj>
    <derivirana_varijabla naziv="DomainObject.PoslovniBrojDokumenta_1">St-4691/2016-47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 GLASNOVIĆ d.o.o.</izvorni_sadrzaj>
    <derivirana_varijabla naziv="DomainObject.Predmet.ProtustrankaIDrugi_1">ANTUN GLASNOVIĆ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 GLASNOVIĆ d.o.o., OIB 57136339884, Taborska 5, 10000 Zagreb</izvorni_sadrzaj>
    <derivirana_varijabla naziv="DomainObject.Predmet.ProtustrankaIDrugiAdressOIB_1">ANTUN GLASNOVIĆ d.o.o., OIB 57136339884, Taborska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ANTUN GLASNOVIĆ d.o.o.</item>
      <item>Tomislav Mitovski</item>
      <item>ERSTE&amp;STEIERMÄRKISCHE BANKA dioničko društvo</item>
    </izvorni_sadrzaj>
    <derivirana_varijabla naziv="DomainObject.Predmet.SudioniciListNaziv_1">
      <item>FINA Regionalni centar Zagreb</item>
      <item>ANTUN GLASNOVIĆ d.o.o.</item>
      <item>Tomislav Mitovski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ANTUN GLASNOVIĆ d.o.o., OIB 57136339884, Taborska 5,10000 Zagreb</item>
      <item>Tomislav Mitovski, OIB 84897887212, Ulica Vida Došena 33,10000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ANTUN GLASNOVIĆ d.o.o., OIB 57136339884, Taborska 5,10000 Zagreb</item>
      <item>Tomislav Mitovski, OIB 84897887212, Ulica Vida Došena 33,10000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57136339884</item>
      <item>, OIB 84897887212</item>
      <item>, OIB 23057039320</item>
    </izvorni_sadrzaj>
    <derivirana_varijabla naziv="DomainObject.Predmet.SudioniciListNazivOIB_1">
      <item>, OIB 85821130368</item>
      <item>, OIB 57136339884</item>
      <item>, OIB 84897887212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St-4691/2016-46</izvorni_sadrzaj>
    <derivirana_varijabla naziv="DomainObject.PredzadnjaOdlukaIzPredmeta.Oznaka_1">St-4691/2016-46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871</properties:Characters>
  <properties:Lines>38</properties:Lines>
  <properties:Paragraphs>16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2018-12-12T11:57:00Z</cp:lastPrinted>
  <dcterms:modified xmlns:xsi="http://www.w3.org/2001/XMLSchema-instance" xsi:type="dcterms:W3CDTF">2018-12-12T11:57:00Z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St-4691/2016-47 / Odluka - Zaključak - poziv stečajnom upravitelju da podnese izvješće (zaključak_DOSTAVA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