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d656" w14:paraId="ab7d656" w:rsidRDefault="00B62A5D" w:rsidP="00B542FA" w:rsidR="00B62A5D">
      <w:pPr>
        <w:jc w:val="both"/>
        <w15:collapsed w:val="false"/>
        <w:rPr>
          <w:sz w:val="24"/>
          <w:szCs w:val="24"/>
        </w:rPr>
      </w:pPr>
    </w:p>
    <w:p w:rsidRDefault="00B62A5D" w:rsidP="00B62A5D" w:rsidR="00010A00">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07D59" w:rsidR="00807D59" w:rsidRPr="00616BBE">
      <w:pPr>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8A7C5A" w:rsidR="008A7C5A" w:rsidRPr="00616BBE">
      <w:pPr>
        <w:rPr>
          <w:sz w:val="24"/>
          <w:szCs w:val="24"/>
        </w:rPr>
      </w:pPr>
      <w:r w:rsidRPr="00616BBE">
        <w:rPr>
          <w:sz w:val="24"/>
          <w:szCs w:val="24"/>
        </w:rPr>
        <w:t xml:space="preserve">Zagreb, </w:t>
      </w:r>
      <w:proofErr w:type="spellStart"/>
      <w:r w:rsidRPr="00616BBE">
        <w:rPr>
          <w:sz w:val="24"/>
          <w:szCs w:val="24"/>
        </w:rPr>
        <w:t>Amruševa</w:t>
      </w:r>
      <w:proofErr w:type="spellEnd"/>
      <w:r w:rsidRPr="00616BBE">
        <w:rPr>
          <w:sz w:val="24"/>
          <w:szCs w:val="24"/>
        </w:rPr>
        <w:t xml:space="preserve"> 2/II                                                                          </w:t>
      </w:r>
      <w:r w:rsidR="00B62A5D">
        <w:rPr>
          <w:sz w:val="24"/>
          <w:szCs w:val="24"/>
        </w:rPr>
        <w:t xml:space="preserve">    </w:t>
      </w:r>
      <w:r w:rsidR="00E9285F" w:rsidRPr="00616BBE">
        <w:rPr>
          <w:sz w:val="24"/>
          <w:szCs w:val="24"/>
        </w:rPr>
        <w:t>67. St</w:t>
      </w:r>
      <w:r w:rsidR="00291F3B">
        <w:rPr>
          <w:sz w:val="24"/>
          <w:szCs w:val="24"/>
        </w:rPr>
        <w:t>-3137/16</w:t>
      </w:r>
      <w:r w:rsidR="00B62A5D">
        <w:rPr>
          <w:sz w:val="24"/>
          <w:szCs w:val="24"/>
        </w:rPr>
        <w:t>-41</w:t>
      </w:r>
      <w:r w:rsidR="008A7C5A" w:rsidRPr="00616BBE">
        <w:rPr>
          <w:sz w:val="24"/>
          <w:szCs w:val="24"/>
        </w:rPr>
        <w:t xml:space="preserve">                                                           </w:t>
      </w:r>
      <w:r w:rsidR="00010A00" w:rsidRPr="00616BBE">
        <w:rPr>
          <w:sz w:val="24"/>
          <w:szCs w:val="24"/>
        </w:rPr>
        <w:t xml:space="preserve">  </w:t>
      </w:r>
    </w:p>
    <w:p w:rsidRDefault="0028353E" w:rsidP="0048798E" w:rsidR="0028353E" w:rsidRPr="00616BBE">
      <w:pP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w:t>
      </w:r>
      <w:proofErr w:type="spellStart"/>
      <w:r w:rsidR="00010A00" w:rsidRPr="00616BBE">
        <w:rPr>
          <w:sz w:val="24"/>
          <w:szCs w:val="24"/>
        </w:rPr>
        <w:t>Zubaku</w:t>
      </w:r>
      <w:proofErr w:type="spellEnd"/>
      <w:r w:rsidR="00010A00" w:rsidRPr="00616BBE">
        <w:rPr>
          <w:sz w:val="24"/>
          <w:szCs w:val="24"/>
        </w:rPr>
        <w:t>,</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291F3B" w:rsidRPr="00291F3B">
        <w:rPr>
          <w:bCs/>
          <w:sz w:val="24"/>
          <w:szCs w:val="24"/>
        </w:rPr>
        <w:t>EKO MONT d.o.o.</w:t>
      </w:r>
      <w:r w:rsidR="00291F3B">
        <w:rPr>
          <w:bCs/>
          <w:sz w:val="24"/>
          <w:szCs w:val="24"/>
        </w:rPr>
        <w:t xml:space="preserve"> u stečaju</w:t>
      </w:r>
      <w:r w:rsidR="00291F3B" w:rsidRPr="00291F3B">
        <w:rPr>
          <w:bCs/>
          <w:sz w:val="24"/>
          <w:szCs w:val="24"/>
        </w:rPr>
        <w:t xml:space="preserve">, Zagreb, </w:t>
      </w:r>
      <w:proofErr w:type="spellStart"/>
      <w:r w:rsidR="00291F3B" w:rsidRPr="00291F3B">
        <w:rPr>
          <w:bCs/>
          <w:sz w:val="24"/>
          <w:szCs w:val="24"/>
        </w:rPr>
        <w:t>Resnički</w:t>
      </w:r>
      <w:proofErr w:type="spellEnd"/>
      <w:r w:rsidR="00291F3B" w:rsidRPr="00291F3B">
        <w:rPr>
          <w:bCs/>
          <w:sz w:val="24"/>
          <w:szCs w:val="24"/>
        </w:rPr>
        <w:t xml:space="preserve"> put 55, OIB: 00058164896</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291F3B">
        <w:rPr>
          <w:sz w:val="24"/>
          <w:szCs w:val="24"/>
        </w:rPr>
        <w:t>21. rujna</w:t>
      </w:r>
      <w:r w:rsidR="000D5C36" w:rsidRPr="00616BBE">
        <w:rPr>
          <w:sz w:val="24"/>
          <w:szCs w:val="24"/>
        </w:rPr>
        <w:t xml:space="preserve"> 2016</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B75B61" w:rsidR="00B75B61" w:rsidRPr="00616BBE">
      <w:pPr>
        <w:ind w:left="720"/>
        <w:jc w:val="both"/>
        <w:rPr>
          <w:sz w:val="24"/>
          <w:szCs w:val="24"/>
        </w:rPr>
      </w:pPr>
      <w:r w:rsidRPr="00616BBE">
        <w:rPr>
          <w:sz w:val="24"/>
          <w:szCs w:val="24"/>
        </w:rPr>
        <w:t>I.  Utvrđene tražbine viših isplatnih redova:</w:t>
      </w:r>
    </w:p>
    <w:p w:rsidRDefault="00CA6133" w:rsidP="000D5C36" w:rsidR="00CA6133" w:rsidRPr="00616BBE">
      <w:pPr>
        <w:jc w:val="both"/>
        <w:rPr>
          <w:sz w:val="24"/>
          <w:szCs w:val="24"/>
        </w:rPr>
      </w:pPr>
    </w:p>
    <w:p w:rsidRDefault="001A4FAE" w:rsidP="001A4FAE" w:rsidR="001A4FAE" w:rsidRPr="00616BBE">
      <w:pPr>
        <w:ind w:left="360"/>
        <w:rPr>
          <w:sz w:val="24"/>
          <w:szCs w:val="24"/>
        </w:rPr>
      </w:pPr>
      <w:r w:rsidRPr="00616BBE">
        <w:rPr>
          <w:sz w:val="24"/>
          <w:szCs w:val="24"/>
        </w:rPr>
        <w:t xml:space="preserve">      </w:t>
      </w:r>
      <w:r w:rsidR="00291F3B">
        <w:rPr>
          <w:sz w:val="24"/>
          <w:szCs w:val="24"/>
        </w:rPr>
        <w:t>Prvi</w:t>
      </w:r>
      <w:r w:rsidRPr="00616BBE">
        <w:rPr>
          <w:sz w:val="24"/>
          <w:szCs w:val="24"/>
        </w:rPr>
        <w:t xml:space="preserve"> viši isplatni red</w:t>
      </w:r>
    </w:p>
    <w:p w:rsidRDefault="001A4FAE" w:rsidP="001A4FAE" w:rsidR="001A4FAE" w:rsidRPr="00616BBE">
      <w:pPr>
        <w:ind w:left="360"/>
        <w:rPr>
          <w:sz w:val="24"/>
          <w:szCs w:val="24"/>
        </w:rPr>
      </w:pPr>
    </w:p>
    <w:p w:rsidRDefault="00291F3B" w:rsidP="00291F3B" w:rsidR="00291F3B">
      <w:pPr>
        <w:pStyle w:val="Odlomakpopisa"/>
        <w:numPr>
          <w:ilvl w:val="0"/>
          <w:numId w:val="28"/>
        </w:numPr>
        <w:jc w:val="both"/>
        <w:rPr>
          <w:rFonts w:hAnsi="Times New Roman" w:ascii="Times New Roman"/>
          <w:sz w:val="24"/>
          <w:szCs w:val="24"/>
        </w:rPr>
      </w:pPr>
      <w:r w:rsidRPr="00E248D8">
        <w:rPr>
          <w:rFonts w:hAnsi="Times New Roman" w:ascii="Times New Roman"/>
          <w:sz w:val="24"/>
          <w:szCs w:val="24"/>
        </w:rPr>
        <w:t>Republika Hrvatska  Ministarstvo financija, Porezna uprava</w:t>
      </w:r>
      <w:r>
        <w:rPr>
          <w:rFonts w:hAnsi="Times New Roman" w:ascii="Times New Roman"/>
          <w:sz w:val="24"/>
          <w:szCs w:val="24"/>
        </w:rPr>
        <w:t>, OIB: 186831336487</w:t>
      </w:r>
      <w:r w:rsidRPr="00E248D8">
        <w:rPr>
          <w:rFonts w:hAnsi="Times New Roman" w:ascii="Times New Roman"/>
          <w:sz w:val="24"/>
          <w:szCs w:val="24"/>
        </w:rPr>
        <w:t>, u iznosu od 2</w:t>
      </w:r>
      <w:r>
        <w:rPr>
          <w:rFonts w:hAnsi="Times New Roman" w:ascii="Times New Roman"/>
          <w:sz w:val="24"/>
          <w:szCs w:val="24"/>
        </w:rPr>
        <w:t xml:space="preserve">54.764,94 </w:t>
      </w:r>
      <w:r w:rsidRPr="00E248D8">
        <w:rPr>
          <w:rFonts w:hAnsi="Times New Roman" w:ascii="Times New Roman"/>
          <w:sz w:val="24"/>
          <w:szCs w:val="24"/>
        </w:rPr>
        <w:t>kn,</w:t>
      </w:r>
    </w:p>
    <w:p w:rsidRDefault="00291F3B" w:rsidP="00291F3B" w:rsidR="00291F3B">
      <w:pPr>
        <w:pStyle w:val="Odlomakpopisa"/>
        <w:jc w:val="both"/>
        <w:rPr>
          <w:rFonts w:hAnsi="Times New Roman" w:ascii="Times New Roman"/>
          <w:sz w:val="24"/>
          <w:szCs w:val="24"/>
        </w:rPr>
      </w:pPr>
    </w:p>
    <w:p w:rsidRDefault="00291F3B" w:rsidP="00291F3B" w:rsidR="00291F3B">
      <w:pPr>
        <w:pStyle w:val="Odlomakpopisa"/>
        <w:jc w:val="both"/>
        <w:rPr>
          <w:rFonts w:hAnsi="Times New Roman" w:ascii="Times New Roman"/>
          <w:sz w:val="24"/>
          <w:szCs w:val="24"/>
        </w:rPr>
      </w:pPr>
      <w:r>
        <w:rPr>
          <w:rFonts w:hAnsi="Times New Roman" w:ascii="Times New Roman"/>
          <w:sz w:val="24"/>
          <w:szCs w:val="24"/>
        </w:rPr>
        <w:t>Drugi viši isplatni red</w:t>
      </w:r>
    </w:p>
    <w:p w:rsidRDefault="00291F3B" w:rsidP="00291F3B" w:rsidR="00291F3B">
      <w:pPr>
        <w:pStyle w:val="Odlomakpopisa"/>
        <w:jc w:val="both"/>
        <w:rPr>
          <w:rFonts w:hAnsi="Times New Roman" w:ascii="Times New Roman"/>
          <w:sz w:val="24"/>
          <w:szCs w:val="24"/>
        </w:rPr>
      </w:pPr>
    </w:p>
    <w:p w:rsidRDefault="00291F3B" w:rsidP="00291F3B" w:rsidR="00291F3B" w:rsidRPr="00291F3B">
      <w:pPr>
        <w:pStyle w:val="Odlomakpopisa"/>
        <w:ind w:left="426"/>
        <w:jc w:val="both"/>
        <w:rPr>
          <w:rFonts w:hAnsi="Times New Roman" w:ascii="Times New Roman"/>
          <w:sz w:val="24"/>
          <w:szCs w:val="24"/>
        </w:rPr>
      </w:pPr>
      <w:r w:rsidRPr="00291F3B">
        <w:rPr>
          <w:rFonts w:hAnsi="Times New Roman" w:ascii="Times New Roman"/>
          <w:sz w:val="24"/>
          <w:szCs w:val="24"/>
        </w:rPr>
        <w:t>1.</w:t>
      </w:r>
      <w:r w:rsidRPr="00291F3B">
        <w:rPr>
          <w:rFonts w:hAnsi="Times New Roman" w:ascii="Times New Roman"/>
          <w:sz w:val="24"/>
          <w:szCs w:val="24"/>
        </w:rPr>
        <w:tab/>
        <w:t xml:space="preserve">Hrvatske šume d.o.o., Zagreb, </w:t>
      </w:r>
      <w:proofErr w:type="spellStart"/>
      <w:r w:rsidRPr="00291F3B">
        <w:rPr>
          <w:rFonts w:hAnsi="Times New Roman" w:ascii="Times New Roman"/>
          <w:sz w:val="24"/>
          <w:szCs w:val="24"/>
        </w:rPr>
        <w:t>Ljudvita</w:t>
      </w:r>
      <w:proofErr w:type="spellEnd"/>
      <w:r w:rsidRPr="00291F3B">
        <w:rPr>
          <w:rFonts w:hAnsi="Times New Roman" w:ascii="Times New Roman"/>
          <w:sz w:val="24"/>
          <w:szCs w:val="24"/>
        </w:rPr>
        <w:t xml:space="preserve"> Farkaša </w:t>
      </w:r>
      <w:proofErr w:type="spellStart"/>
      <w:r w:rsidRPr="00291F3B">
        <w:rPr>
          <w:rFonts w:hAnsi="Times New Roman" w:ascii="Times New Roman"/>
          <w:sz w:val="24"/>
          <w:szCs w:val="24"/>
        </w:rPr>
        <w:t>Vukotinovića</w:t>
      </w:r>
      <w:proofErr w:type="spellEnd"/>
      <w:r w:rsidRPr="00291F3B">
        <w:rPr>
          <w:rFonts w:hAnsi="Times New Roman" w:ascii="Times New Roman"/>
          <w:sz w:val="24"/>
          <w:szCs w:val="24"/>
        </w:rPr>
        <w:t xml:space="preserve"> 2, OIB: 69693144506, u iznosu od 129.966,61 kn,</w:t>
      </w:r>
    </w:p>
    <w:p w:rsidRDefault="00291F3B" w:rsidP="00291F3B" w:rsidR="00291F3B" w:rsidRPr="00291F3B">
      <w:pPr>
        <w:pStyle w:val="Odlomakpopisa"/>
        <w:ind w:left="426"/>
        <w:jc w:val="both"/>
        <w:rPr>
          <w:rFonts w:hAnsi="Times New Roman" w:ascii="Times New Roman"/>
          <w:sz w:val="24"/>
          <w:szCs w:val="24"/>
        </w:rPr>
      </w:pPr>
      <w:r w:rsidRPr="00291F3B">
        <w:rPr>
          <w:rFonts w:hAnsi="Times New Roman" w:ascii="Times New Roman"/>
          <w:sz w:val="24"/>
          <w:szCs w:val="24"/>
        </w:rPr>
        <w:t>2.</w:t>
      </w:r>
      <w:r w:rsidRPr="00291F3B">
        <w:rPr>
          <w:rFonts w:hAnsi="Times New Roman" w:ascii="Times New Roman"/>
          <w:sz w:val="24"/>
          <w:szCs w:val="24"/>
        </w:rPr>
        <w:tab/>
        <w:t>Zagrebački holding d.o.o., Zagreb, Ulica grada Vukovara 41, OIB: 85584865987, u iznosu od 12.102,83 kn,</w:t>
      </w:r>
    </w:p>
    <w:p w:rsidRDefault="00291F3B" w:rsidP="00291F3B" w:rsidR="00291F3B" w:rsidRPr="00291F3B">
      <w:pPr>
        <w:pStyle w:val="Odlomakpopisa"/>
        <w:ind w:left="426"/>
        <w:jc w:val="both"/>
        <w:rPr>
          <w:rFonts w:hAnsi="Times New Roman" w:ascii="Times New Roman"/>
          <w:sz w:val="24"/>
          <w:szCs w:val="24"/>
        </w:rPr>
      </w:pPr>
      <w:r w:rsidRPr="00291F3B">
        <w:rPr>
          <w:rFonts w:hAnsi="Times New Roman" w:ascii="Times New Roman"/>
          <w:sz w:val="24"/>
          <w:szCs w:val="24"/>
        </w:rPr>
        <w:t>3.</w:t>
      </w:r>
      <w:r w:rsidRPr="00291F3B">
        <w:rPr>
          <w:rFonts w:hAnsi="Times New Roman" w:ascii="Times New Roman"/>
          <w:sz w:val="24"/>
          <w:szCs w:val="24"/>
        </w:rPr>
        <w:tab/>
        <w:t xml:space="preserve">Croatia osiguranje d.d., Zagreb, </w:t>
      </w:r>
      <w:proofErr w:type="spellStart"/>
      <w:r w:rsidRPr="00291F3B">
        <w:rPr>
          <w:rFonts w:hAnsi="Times New Roman" w:ascii="Times New Roman"/>
          <w:sz w:val="24"/>
          <w:szCs w:val="24"/>
        </w:rPr>
        <w:t>Miramarska</w:t>
      </w:r>
      <w:proofErr w:type="spellEnd"/>
      <w:r w:rsidRPr="00291F3B">
        <w:rPr>
          <w:rFonts w:hAnsi="Times New Roman" w:ascii="Times New Roman"/>
          <w:sz w:val="24"/>
          <w:szCs w:val="24"/>
        </w:rPr>
        <w:t xml:space="preserve"> 22, OIB: 26187994862, u iznosu od 5.475,78 kn,</w:t>
      </w:r>
    </w:p>
    <w:p w:rsidRDefault="00291F3B" w:rsidP="00291F3B" w:rsidR="00291F3B" w:rsidRPr="00291F3B">
      <w:pPr>
        <w:pStyle w:val="Odlomakpopisa"/>
        <w:ind w:left="426"/>
        <w:jc w:val="both"/>
        <w:rPr>
          <w:rFonts w:hAnsi="Times New Roman" w:ascii="Times New Roman"/>
          <w:sz w:val="24"/>
          <w:szCs w:val="24"/>
        </w:rPr>
      </w:pPr>
      <w:r w:rsidRPr="00291F3B">
        <w:rPr>
          <w:rFonts w:hAnsi="Times New Roman" w:ascii="Times New Roman"/>
          <w:sz w:val="24"/>
          <w:szCs w:val="24"/>
        </w:rPr>
        <w:t>4.</w:t>
      </w:r>
      <w:r w:rsidRPr="00291F3B">
        <w:rPr>
          <w:rFonts w:hAnsi="Times New Roman" w:ascii="Times New Roman"/>
          <w:sz w:val="24"/>
          <w:szCs w:val="24"/>
        </w:rPr>
        <w:tab/>
        <w:t xml:space="preserve">Triglav osiguranje d.d., Zagreb, </w:t>
      </w:r>
      <w:proofErr w:type="spellStart"/>
      <w:r w:rsidRPr="00291F3B">
        <w:rPr>
          <w:rFonts w:hAnsi="Times New Roman" w:ascii="Times New Roman"/>
          <w:sz w:val="24"/>
          <w:szCs w:val="24"/>
        </w:rPr>
        <w:t>Heinzelova</w:t>
      </w:r>
      <w:proofErr w:type="spellEnd"/>
      <w:r w:rsidRPr="00291F3B">
        <w:rPr>
          <w:rFonts w:hAnsi="Times New Roman" w:ascii="Times New Roman"/>
          <w:sz w:val="24"/>
          <w:szCs w:val="24"/>
        </w:rPr>
        <w:t xml:space="preserve"> 4, OIB: 29743547503, u iznosu od 23.173,54 kn,</w:t>
      </w:r>
    </w:p>
    <w:p w:rsidRDefault="00291F3B" w:rsidP="00291F3B" w:rsidR="00291F3B" w:rsidRPr="00291F3B">
      <w:pPr>
        <w:pStyle w:val="Odlomakpopisa"/>
        <w:ind w:left="426"/>
        <w:jc w:val="both"/>
        <w:rPr>
          <w:rFonts w:hAnsi="Times New Roman" w:ascii="Times New Roman"/>
          <w:sz w:val="24"/>
          <w:szCs w:val="24"/>
        </w:rPr>
      </w:pPr>
      <w:r w:rsidRPr="00291F3B">
        <w:rPr>
          <w:rFonts w:hAnsi="Times New Roman" w:ascii="Times New Roman"/>
          <w:sz w:val="24"/>
          <w:szCs w:val="24"/>
        </w:rPr>
        <w:t>5.</w:t>
      </w:r>
      <w:r w:rsidRPr="00291F3B">
        <w:rPr>
          <w:rFonts w:hAnsi="Times New Roman" w:ascii="Times New Roman"/>
          <w:sz w:val="24"/>
          <w:szCs w:val="24"/>
        </w:rPr>
        <w:tab/>
        <w:t xml:space="preserve">Pet </w:t>
      </w:r>
      <w:proofErr w:type="spellStart"/>
      <w:r w:rsidRPr="00291F3B">
        <w:rPr>
          <w:rFonts w:hAnsi="Times New Roman" w:ascii="Times New Roman"/>
          <w:sz w:val="24"/>
          <w:szCs w:val="24"/>
        </w:rPr>
        <w:t>prom</w:t>
      </w:r>
      <w:proofErr w:type="spellEnd"/>
      <w:r w:rsidRPr="00291F3B">
        <w:rPr>
          <w:rFonts w:hAnsi="Times New Roman" w:ascii="Times New Roman"/>
          <w:sz w:val="24"/>
          <w:szCs w:val="24"/>
        </w:rPr>
        <w:t xml:space="preserve"> d.o.o., Zagreb, Vrtni put 3, OIB: 67247311476, u iznosu od 9.799,87 kn,</w:t>
      </w:r>
    </w:p>
    <w:p w:rsidRDefault="00291F3B" w:rsidP="00291F3B" w:rsidR="00291F3B" w:rsidRPr="00291F3B">
      <w:pPr>
        <w:pStyle w:val="Odlomakpopisa"/>
        <w:ind w:left="426"/>
        <w:jc w:val="both"/>
        <w:rPr>
          <w:rFonts w:hAnsi="Times New Roman" w:ascii="Times New Roman"/>
          <w:sz w:val="24"/>
          <w:szCs w:val="24"/>
        </w:rPr>
      </w:pPr>
      <w:r w:rsidRPr="00291F3B">
        <w:rPr>
          <w:rFonts w:hAnsi="Times New Roman" w:ascii="Times New Roman"/>
          <w:sz w:val="24"/>
          <w:szCs w:val="24"/>
        </w:rPr>
        <w:t>6.</w:t>
      </w:r>
      <w:r w:rsidRPr="00291F3B">
        <w:rPr>
          <w:rFonts w:hAnsi="Times New Roman" w:ascii="Times New Roman"/>
          <w:sz w:val="24"/>
          <w:szCs w:val="24"/>
        </w:rPr>
        <w:tab/>
        <w:t>HEP operator distribucijskog sustava d.o.o., Elektra Zagreb, Zagreb, Ulica grada Vukovara 37, OIB:  46830600751, u iznosu od 24.733,06 kn,</w:t>
      </w:r>
    </w:p>
    <w:p w:rsidRDefault="00291F3B" w:rsidP="00291F3B" w:rsidR="00291F3B" w:rsidRPr="00291F3B">
      <w:pPr>
        <w:pStyle w:val="Odlomakpopisa"/>
        <w:ind w:left="426"/>
        <w:jc w:val="both"/>
        <w:rPr>
          <w:rFonts w:hAnsi="Times New Roman" w:ascii="Times New Roman"/>
          <w:sz w:val="24"/>
          <w:szCs w:val="24"/>
        </w:rPr>
      </w:pPr>
      <w:r w:rsidRPr="00291F3B">
        <w:rPr>
          <w:rFonts w:hAnsi="Times New Roman" w:ascii="Times New Roman"/>
          <w:sz w:val="24"/>
          <w:szCs w:val="24"/>
        </w:rPr>
        <w:t>7.</w:t>
      </w:r>
      <w:r w:rsidRPr="00291F3B">
        <w:rPr>
          <w:rFonts w:hAnsi="Times New Roman" w:ascii="Times New Roman"/>
          <w:sz w:val="24"/>
          <w:szCs w:val="24"/>
        </w:rPr>
        <w:tab/>
        <w:t xml:space="preserve">Croatia zdravstveno osiguranje d.d., Zagreb, </w:t>
      </w:r>
      <w:proofErr w:type="spellStart"/>
      <w:r w:rsidRPr="00291F3B">
        <w:rPr>
          <w:rFonts w:hAnsi="Times New Roman" w:ascii="Times New Roman"/>
          <w:sz w:val="24"/>
          <w:szCs w:val="24"/>
        </w:rPr>
        <w:t>Miramarska</w:t>
      </w:r>
      <w:proofErr w:type="spellEnd"/>
      <w:r w:rsidRPr="00291F3B">
        <w:rPr>
          <w:rFonts w:hAnsi="Times New Roman" w:ascii="Times New Roman"/>
          <w:sz w:val="24"/>
          <w:szCs w:val="24"/>
        </w:rPr>
        <w:t xml:space="preserve"> 22, OIB: 45302812775, u iznosu od 6.724,03 kn,</w:t>
      </w:r>
    </w:p>
    <w:p w:rsidRDefault="00291F3B" w:rsidP="00291F3B" w:rsidR="00291F3B" w:rsidRPr="00291F3B">
      <w:pPr>
        <w:pStyle w:val="Odlomakpopisa"/>
        <w:ind w:left="426"/>
        <w:jc w:val="both"/>
        <w:rPr>
          <w:rFonts w:hAnsi="Times New Roman" w:ascii="Times New Roman"/>
          <w:sz w:val="24"/>
          <w:szCs w:val="24"/>
        </w:rPr>
      </w:pPr>
      <w:r w:rsidRPr="00291F3B">
        <w:rPr>
          <w:rFonts w:hAnsi="Times New Roman" w:ascii="Times New Roman"/>
          <w:sz w:val="24"/>
          <w:szCs w:val="24"/>
        </w:rPr>
        <w:lastRenderedPageBreak/>
        <w:t>8.</w:t>
      </w:r>
      <w:r w:rsidRPr="00291F3B">
        <w:rPr>
          <w:rFonts w:hAnsi="Times New Roman" w:ascii="Times New Roman"/>
          <w:sz w:val="24"/>
          <w:szCs w:val="24"/>
        </w:rPr>
        <w:tab/>
        <w:t>Grad Zagreb, Zagreb, Trg Stjepana Radića 1, OIB: 61817894937, u iznosu od 48.988,32 kn,</w:t>
      </w:r>
    </w:p>
    <w:p w:rsidRDefault="00291F3B" w:rsidP="00291F3B" w:rsidR="00291F3B" w:rsidRPr="00291F3B">
      <w:pPr>
        <w:pStyle w:val="Odlomakpopisa"/>
        <w:ind w:left="426"/>
        <w:jc w:val="both"/>
        <w:rPr>
          <w:rFonts w:hAnsi="Times New Roman" w:ascii="Times New Roman"/>
          <w:sz w:val="24"/>
          <w:szCs w:val="24"/>
        </w:rPr>
      </w:pPr>
      <w:r w:rsidRPr="00291F3B">
        <w:rPr>
          <w:rFonts w:hAnsi="Times New Roman" w:ascii="Times New Roman"/>
          <w:sz w:val="24"/>
          <w:szCs w:val="24"/>
        </w:rPr>
        <w:t>9.</w:t>
      </w:r>
      <w:r w:rsidRPr="00291F3B">
        <w:rPr>
          <w:rFonts w:hAnsi="Times New Roman" w:ascii="Times New Roman"/>
          <w:sz w:val="24"/>
          <w:szCs w:val="24"/>
        </w:rPr>
        <w:tab/>
        <w:t>Grad Zagreb, Zagreb, Trg Stjepana Radića 1, OIB: 61817894937, u iznosu od 16.800,79 kn,</w:t>
      </w:r>
    </w:p>
    <w:p w:rsidRDefault="00291F3B" w:rsidP="00291F3B" w:rsidR="00291F3B" w:rsidRPr="00291F3B">
      <w:pPr>
        <w:pStyle w:val="Odlomakpopisa"/>
        <w:ind w:left="426"/>
        <w:jc w:val="both"/>
        <w:rPr>
          <w:rFonts w:hAnsi="Times New Roman" w:ascii="Times New Roman"/>
          <w:sz w:val="24"/>
          <w:szCs w:val="24"/>
        </w:rPr>
      </w:pPr>
      <w:r>
        <w:rPr>
          <w:rFonts w:hAnsi="Times New Roman" w:ascii="Times New Roman"/>
          <w:sz w:val="24"/>
          <w:szCs w:val="24"/>
        </w:rPr>
        <w:t>10.</w:t>
      </w:r>
      <w:r w:rsidRPr="00291F3B">
        <w:rPr>
          <w:rFonts w:hAnsi="Times New Roman" w:ascii="Times New Roman"/>
          <w:sz w:val="24"/>
          <w:szCs w:val="24"/>
        </w:rPr>
        <w:t xml:space="preserve">INA-Industrija nafte d.d., Zagreb, </w:t>
      </w:r>
      <w:proofErr w:type="spellStart"/>
      <w:r w:rsidRPr="00291F3B">
        <w:rPr>
          <w:rFonts w:hAnsi="Times New Roman" w:ascii="Times New Roman"/>
          <w:sz w:val="24"/>
          <w:szCs w:val="24"/>
        </w:rPr>
        <w:t>Av</w:t>
      </w:r>
      <w:proofErr w:type="spellEnd"/>
      <w:r w:rsidRPr="00291F3B">
        <w:rPr>
          <w:rFonts w:hAnsi="Times New Roman" w:ascii="Times New Roman"/>
          <w:sz w:val="24"/>
          <w:szCs w:val="24"/>
        </w:rPr>
        <w:t>. V. Holjevca 10, OIB: 27759560625, u iznosu od 14.952,59 kn,</w:t>
      </w:r>
    </w:p>
    <w:p w:rsidRDefault="00291F3B" w:rsidP="00291F3B" w:rsidR="00291F3B" w:rsidRPr="00291F3B">
      <w:pPr>
        <w:pStyle w:val="Odlomakpopisa"/>
        <w:ind w:left="426"/>
        <w:jc w:val="both"/>
        <w:rPr>
          <w:rFonts w:hAnsi="Times New Roman" w:ascii="Times New Roman"/>
          <w:sz w:val="24"/>
          <w:szCs w:val="24"/>
        </w:rPr>
      </w:pPr>
      <w:r>
        <w:rPr>
          <w:rFonts w:hAnsi="Times New Roman" w:ascii="Times New Roman"/>
          <w:sz w:val="24"/>
          <w:szCs w:val="24"/>
        </w:rPr>
        <w:t>12.</w:t>
      </w:r>
      <w:r w:rsidRPr="00291F3B">
        <w:rPr>
          <w:rFonts w:hAnsi="Times New Roman" w:ascii="Times New Roman"/>
          <w:sz w:val="24"/>
          <w:szCs w:val="24"/>
        </w:rPr>
        <w:t xml:space="preserve">CMC </w:t>
      </w:r>
      <w:proofErr w:type="spellStart"/>
      <w:r w:rsidRPr="00291F3B">
        <w:rPr>
          <w:rFonts w:hAnsi="Times New Roman" w:ascii="Times New Roman"/>
          <w:sz w:val="24"/>
          <w:szCs w:val="24"/>
        </w:rPr>
        <w:t>ekocon</w:t>
      </w:r>
      <w:proofErr w:type="spellEnd"/>
      <w:r w:rsidRPr="00291F3B">
        <w:rPr>
          <w:rFonts w:hAnsi="Times New Roman" w:ascii="Times New Roman"/>
          <w:sz w:val="24"/>
          <w:szCs w:val="24"/>
        </w:rPr>
        <w:t xml:space="preserve"> d.o.o., Buzet, Samoborska ulica 26, OIB: 21688419865, u iznosu od 34.282,66 kn,</w:t>
      </w:r>
    </w:p>
    <w:p w:rsidRDefault="00291F3B" w:rsidP="00291F3B" w:rsidR="00291F3B" w:rsidRPr="00291F3B">
      <w:pPr>
        <w:pStyle w:val="Odlomakpopisa"/>
        <w:ind w:left="426"/>
        <w:jc w:val="both"/>
        <w:rPr>
          <w:rFonts w:hAnsi="Times New Roman" w:ascii="Times New Roman"/>
          <w:sz w:val="24"/>
          <w:szCs w:val="24"/>
        </w:rPr>
      </w:pPr>
      <w:r>
        <w:rPr>
          <w:rFonts w:hAnsi="Times New Roman" w:ascii="Times New Roman"/>
          <w:sz w:val="24"/>
          <w:szCs w:val="24"/>
        </w:rPr>
        <w:t>13.</w:t>
      </w:r>
      <w:r w:rsidRPr="00291F3B">
        <w:rPr>
          <w:rFonts w:hAnsi="Times New Roman" w:ascii="Times New Roman"/>
          <w:sz w:val="24"/>
          <w:szCs w:val="24"/>
        </w:rPr>
        <w:t>Gradska plinara Zagreb – opskrba d.o.o., Zagreb, Zagreb, Radnička cesta 1, OIB: 74364571096, u iznosu od 1.549,00 kn,</w:t>
      </w:r>
    </w:p>
    <w:p w:rsidRDefault="00291F3B" w:rsidP="00291F3B" w:rsidR="00291F3B" w:rsidRPr="00291F3B">
      <w:pPr>
        <w:pStyle w:val="Odlomakpopisa"/>
        <w:ind w:left="426"/>
        <w:jc w:val="both"/>
        <w:rPr>
          <w:rFonts w:hAnsi="Times New Roman" w:ascii="Times New Roman"/>
          <w:sz w:val="24"/>
          <w:szCs w:val="24"/>
        </w:rPr>
      </w:pPr>
      <w:r>
        <w:rPr>
          <w:rFonts w:hAnsi="Times New Roman" w:ascii="Times New Roman"/>
          <w:sz w:val="24"/>
          <w:szCs w:val="24"/>
        </w:rPr>
        <w:t>14.</w:t>
      </w:r>
      <w:r w:rsidRPr="00291F3B">
        <w:rPr>
          <w:rFonts w:hAnsi="Times New Roman" w:ascii="Times New Roman"/>
          <w:sz w:val="24"/>
          <w:szCs w:val="24"/>
        </w:rPr>
        <w:t>Republika Hrvatska  Ministarstvo financija, Porezna uprava, OIB: 186831336487, u iznosu od 1.399.282,33 kn,</w:t>
      </w:r>
    </w:p>
    <w:p w:rsidRDefault="00291F3B" w:rsidP="00291F3B" w:rsidR="00291F3B" w:rsidRPr="00291F3B">
      <w:pPr>
        <w:pStyle w:val="Odlomakpopisa"/>
        <w:ind w:left="426"/>
        <w:jc w:val="both"/>
        <w:rPr>
          <w:rFonts w:hAnsi="Times New Roman" w:ascii="Times New Roman"/>
          <w:sz w:val="24"/>
          <w:szCs w:val="24"/>
        </w:rPr>
      </w:pPr>
      <w:r>
        <w:rPr>
          <w:rFonts w:hAnsi="Times New Roman" w:ascii="Times New Roman"/>
          <w:sz w:val="24"/>
          <w:szCs w:val="24"/>
        </w:rPr>
        <w:t>15.</w:t>
      </w:r>
      <w:r w:rsidRPr="00291F3B">
        <w:rPr>
          <w:rFonts w:hAnsi="Times New Roman" w:ascii="Times New Roman"/>
          <w:sz w:val="24"/>
          <w:szCs w:val="24"/>
        </w:rPr>
        <w:t>Hrvatske vode, Zagreb, Ulica grada Vukovara 220, OIB: 28921383001, u iznosi od 14.636,53 kn,</w:t>
      </w:r>
    </w:p>
    <w:p w:rsidRDefault="00291F3B" w:rsidP="00291F3B" w:rsidR="00291F3B" w:rsidRPr="003A1613">
      <w:pPr>
        <w:pStyle w:val="Odlomakpopisa"/>
        <w:ind w:left="426"/>
        <w:jc w:val="both"/>
        <w:rPr>
          <w:rFonts w:hAnsi="Times New Roman" w:ascii="Times New Roman"/>
          <w:sz w:val="24"/>
          <w:szCs w:val="24"/>
        </w:rPr>
      </w:pPr>
      <w:r>
        <w:rPr>
          <w:rFonts w:hAnsi="Times New Roman" w:ascii="Times New Roman"/>
          <w:sz w:val="24"/>
          <w:szCs w:val="24"/>
        </w:rPr>
        <w:t>16.</w:t>
      </w:r>
      <w:r w:rsidRPr="00291F3B">
        <w:rPr>
          <w:rFonts w:hAnsi="Times New Roman" w:ascii="Times New Roman"/>
          <w:sz w:val="24"/>
          <w:szCs w:val="24"/>
        </w:rPr>
        <w:t xml:space="preserve">Vodoopskrba i odvodnja d.o.o., Zagreb, </w:t>
      </w:r>
      <w:proofErr w:type="spellStart"/>
      <w:r w:rsidRPr="00291F3B">
        <w:rPr>
          <w:rFonts w:hAnsi="Times New Roman" w:ascii="Times New Roman"/>
          <w:sz w:val="24"/>
          <w:szCs w:val="24"/>
        </w:rPr>
        <w:t>Folnegovićeva</w:t>
      </w:r>
      <w:proofErr w:type="spellEnd"/>
      <w:r w:rsidRPr="00291F3B">
        <w:rPr>
          <w:rFonts w:hAnsi="Times New Roman" w:ascii="Times New Roman"/>
          <w:sz w:val="24"/>
          <w:szCs w:val="24"/>
        </w:rPr>
        <w:t xml:space="preserve"> 1, OIB: 83416546499, u iznosu od 54.460,07 kn.</w:t>
      </w:r>
    </w:p>
    <w:p w:rsidRDefault="0007685D" w:rsidP="00291F3B" w:rsidR="0007685D" w:rsidRPr="00291F3B">
      <w:pPr>
        <w:tabs>
          <w:tab w:pos="426" w:val="left"/>
        </w:tabs>
        <w:jc w:val="both"/>
        <w:rPr>
          <w:sz w:val="24"/>
          <w:szCs w:val="24"/>
        </w:rPr>
      </w:pPr>
      <w:r w:rsidRPr="00291F3B">
        <w:rPr>
          <w:sz w:val="24"/>
          <w:szCs w:val="24"/>
        </w:rPr>
        <w:tab/>
      </w:r>
    </w:p>
    <w:p w:rsidRDefault="0007685D" w:rsidP="0007685D" w:rsidR="0007685D">
      <w:pPr>
        <w:jc w:val="both"/>
        <w:rPr>
          <w:sz w:val="24"/>
          <w:szCs w:val="24"/>
        </w:rPr>
      </w:pPr>
      <w:r>
        <w:rPr>
          <w:sz w:val="24"/>
          <w:szCs w:val="24"/>
        </w:rPr>
        <w:tab/>
        <w:t>II. Osporene tražbine</w:t>
      </w:r>
    </w:p>
    <w:p w:rsidRDefault="009816AC" w:rsidP="0007685D" w:rsidR="009816AC">
      <w:pPr>
        <w:jc w:val="both"/>
        <w:rPr>
          <w:sz w:val="24"/>
          <w:szCs w:val="24"/>
        </w:rPr>
      </w:pPr>
    </w:p>
    <w:p w:rsidRDefault="009816AC" w:rsidP="009816AC" w:rsidR="009816AC">
      <w:pPr>
        <w:jc w:val="both"/>
        <w:rPr>
          <w:sz w:val="24"/>
          <w:szCs w:val="24"/>
        </w:rPr>
      </w:pPr>
      <w:r>
        <w:rPr>
          <w:sz w:val="24"/>
          <w:szCs w:val="24"/>
        </w:rPr>
        <w:tab/>
        <w:t>Drugi viši isplatni red</w:t>
      </w:r>
    </w:p>
    <w:p w:rsidRDefault="009816AC" w:rsidP="009816AC" w:rsidR="009816AC">
      <w:pPr>
        <w:jc w:val="both"/>
        <w:rPr>
          <w:sz w:val="24"/>
          <w:szCs w:val="24"/>
        </w:rPr>
      </w:pPr>
    </w:p>
    <w:p w:rsidRDefault="00291F3B" w:rsidP="009816AC" w:rsidR="009816AC">
      <w:pPr>
        <w:ind w:firstLine="720"/>
        <w:jc w:val="both"/>
        <w:rPr>
          <w:sz w:val="24"/>
          <w:szCs w:val="24"/>
        </w:rPr>
      </w:pPr>
      <w:r>
        <w:rPr>
          <w:sz w:val="24"/>
          <w:szCs w:val="24"/>
        </w:rPr>
        <w:t>11</w:t>
      </w:r>
      <w:r w:rsidR="009816AC">
        <w:rPr>
          <w:sz w:val="24"/>
          <w:szCs w:val="24"/>
        </w:rPr>
        <w:t xml:space="preserve">. </w:t>
      </w:r>
      <w:r w:rsidRPr="00291F3B">
        <w:rPr>
          <w:bCs/>
          <w:sz w:val="24"/>
          <w:szCs w:val="24"/>
        </w:rPr>
        <w:t xml:space="preserve">Erste </w:t>
      </w:r>
      <w:proofErr w:type="spellStart"/>
      <w:r w:rsidRPr="00291F3B">
        <w:rPr>
          <w:bCs/>
          <w:sz w:val="24"/>
          <w:szCs w:val="24"/>
        </w:rPr>
        <w:t>card</w:t>
      </w:r>
      <w:proofErr w:type="spellEnd"/>
      <w:r w:rsidRPr="00291F3B">
        <w:rPr>
          <w:bCs/>
          <w:sz w:val="24"/>
          <w:szCs w:val="24"/>
        </w:rPr>
        <w:t xml:space="preserve"> </w:t>
      </w:r>
      <w:proofErr w:type="spellStart"/>
      <w:r w:rsidRPr="00291F3B">
        <w:rPr>
          <w:bCs/>
          <w:sz w:val="24"/>
          <w:szCs w:val="24"/>
        </w:rPr>
        <w:t>club</w:t>
      </w:r>
      <w:proofErr w:type="spellEnd"/>
      <w:r w:rsidRPr="00291F3B">
        <w:rPr>
          <w:bCs/>
          <w:sz w:val="24"/>
          <w:szCs w:val="24"/>
        </w:rPr>
        <w:t xml:space="preserve"> d.o.o., Zagreb, Praška 5, OIB: 85941596441, u iznosu od 95.120,82 kn</w:t>
      </w:r>
      <w:r w:rsidR="009816AC" w:rsidRPr="009816AC">
        <w:rPr>
          <w:sz w:val="24"/>
          <w:szCs w:val="24"/>
        </w:rPr>
        <w:t>.</w:t>
      </w:r>
    </w:p>
    <w:p w:rsidRDefault="009816AC" w:rsidP="009816AC" w:rsidR="009816AC" w:rsidRPr="0063388E">
      <w:pPr>
        <w:ind w:firstLine="720"/>
        <w:jc w:val="both"/>
        <w:rPr>
          <w:sz w:val="24"/>
          <w:szCs w:val="24"/>
        </w:rPr>
      </w:pPr>
      <w:r w:rsidRPr="0063388E">
        <w:rPr>
          <w:sz w:val="24"/>
          <w:szCs w:val="24"/>
        </w:rPr>
        <w:t xml:space="preserve">Upućuje se stečajni vjerovnik </w:t>
      </w:r>
      <w:r w:rsidR="00CB62F2" w:rsidRPr="00CB62F2">
        <w:rPr>
          <w:bCs/>
          <w:sz w:val="24"/>
          <w:szCs w:val="24"/>
        </w:rPr>
        <w:t xml:space="preserve">Erste </w:t>
      </w:r>
      <w:proofErr w:type="spellStart"/>
      <w:r w:rsidR="00CB62F2" w:rsidRPr="00CB62F2">
        <w:rPr>
          <w:bCs/>
          <w:sz w:val="24"/>
          <w:szCs w:val="24"/>
        </w:rPr>
        <w:t>card</w:t>
      </w:r>
      <w:proofErr w:type="spellEnd"/>
      <w:r w:rsidR="00CB62F2" w:rsidRPr="00CB62F2">
        <w:rPr>
          <w:bCs/>
          <w:sz w:val="24"/>
          <w:szCs w:val="24"/>
        </w:rPr>
        <w:t xml:space="preserve"> </w:t>
      </w:r>
      <w:proofErr w:type="spellStart"/>
      <w:r w:rsidR="00CB62F2" w:rsidRPr="00CB62F2">
        <w:rPr>
          <w:bCs/>
          <w:sz w:val="24"/>
          <w:szCs w:val="24"/>
        </w:rPr>
        <w:t>club</w:t>
      </w:r>
      <w:proofErr w:type="spellEnd"/>
      <w:r w:rsidR="00CB62F2" w:rsidRPr="00CB62F2">
        <w:rPr>
          <w:bCs/>
          <w:sz w:val="24"/>
          <w:szCs w:val="24"/>
        </w:rPr>
        <w:t xml:space="preserve"> d.o.o., Zagreb, Praška 5</w:t>
      </w:r>
      <w:r w:rsidRPr="0063388E">
        <w:rPr>
          <w:sz w:val="24"/>
          <w:szCs w:val="24"/>
        </w:rPr>
        <w:t xml:space="preserve">,  </w:t>
      </w:r>
      <w:r w:rsidRPr="0063388E">
        <w:rPr>
          <w:sz w:val="23"/>
          <w:szCs w:val="23"/>
        </w:rPr>
        <w:t>u roku od osam dana od dana pravomoćnosti rješenja o upućivanju u parnicu, odnosno primitka drugostupanjske odluke</w:t>
      </w:r>
      <w:r w:rsidR="003F6CFB">
        <w:rPr>
          <w:sz w:val="23"/>
          <w:szCs w:val="23"/>
        </w:rPr>
        <w:t>,</w:t>
      </w:r>
      <w:r w:rsidRPr="0063388E">
        <w:rPr>
          <w:sz w:val="24"/>
          <w:szCs w:val="24"/>
        </w:rPr>
        <w:t xml:space="preserve"> na parnicu</w:t>
      </w:r>
      <w:r w:rsidR="008D50A2">
        <w:rPr>
          <w:sz w:val="24"/>
          <w:szCs w:val="24"/>
        </w:rPr>
        <w:t xml:space="preserve"> protiv stečajnog dužnika</w:t>
      </w:r>
      <w:r w:rsidRPr="0063388E">
        <w:rPr>
          <w:sz w:val="24"/>
          <w:szCs w:val="24"/>
        </w:rPr>
        <w:t xml:space="preserve"> radi utvrđenja osnovanom osporene tražbine.</w:t>
      </w:r>
    </w:p>
    <w:p w:rsidRDefault="009816AC" w:rsidP="009816AC" w:rsidR="009816AC" w:rsidRPr="0063388E">
      <w:pPr>
        <w:ind w:firstLine="720"/>
        <w:jc w:val="both"/>
        <w:rPr>
          <w:sz w:val="24"/>
          <w:szCs w:val="24"/>
        </w:rPr>
      </w:pPr>
      <w:r w:rsidRPr="0063388E">
        <w:rPr>
          <w:sz w:val="24"/>
          <w:szCs w:val="24"/>
        </w:rPr>
        <w:t>Ako stečajni vjerovnik ne pokrene parnicu u dodijeljenom roku, smatrat će se da je odustao od prava na vođenje parnice</w:t>
      </w:r>
      <w:r w:rsidR="00605C49" w:rsidRPr="00605C49">
        <w:rPr>
          <w:sz w:val="24"/>
          <w:szCs w:val="24"/>
        </w:rPr>
        <w:t xml:space="preserve"> radi utvrđenja osnovanom osporene tražbine</w:t>
      </w:r>
      <w:r w:rsidRPr="0063388E">
        <w:rPr>
          <w:sz w:val="24"/>
          <w:szCs w:val="24"/>
        </w:rPr>
        <w:t xml:space="preserve">. </w:t>
      </w:r>
    </w:p>
    <w:p w:rsidRDefault="0063388E" w:rsidP="009816AC" w:rsidR="0063388E">
      <w:pPr>
        <w:rPr>
          <w:sz w:val="24"/>
          <w:szCs w:val="24"/>
        </w:rPr>
      </w:pPr>
    </w:p>
    <w:p w:rsidRDefault="00354A36" w:rsidP="00D70477" w:rsidR="00D70477" w:rsidRPr="00D70477">
      <w:pPr>
        <w:jc w:val="both"/>
        <w:rPr>
          <w:sz w:val="24"/>
          <w:szCs w:val="24"/>
        </w:rPr>
      </w:pPr>
      <w:r>
        <w:rPr>
          <w:sz w:val="24"/>
          <w:szCs w:val="24"/>
        </w:rPr>
        <w:tab/>
      </w:r>
      <w:r w:rsidR="00291F3B">
        <w:rPr>
          <w:sz w:val="24"/>
          <w:szCs w:val="24"/>
        </w:rPr>
        <w:t>17</w:t>
      </w:r>
      <w:r w:rsidR="00D70477" w:rsidRPr="00D70477">
        <w:rPr>
          <w:sz w:val="24"/>
          <w:szCs w:val="24"/>
        </w:rPr>
        <w:t xml:space="preserve">. </w:t>
      </w:r>
      <w:r w:rsidR="00CB62F2" w:rsidRPr="00CB62F2">
        <w:rPr>
          <w:bCs/>
          <w:sz w:val="24"/>
          <w:szCs w:val="24"/>
        </w:rPr>
        <w:t xml:space="preserve">VB </w:t>
      </w:r>
      <w:proofErr w:type="spellStart"/>
      <w:r w:rsidR="00CB62F2" w:rsidRPr="00CB62F2">
        <w:rPr>
          <w:bCs/>
          <w:sz w:val="24"/>
          <w:szCs w:val="24"/>
        </w:rPr>
        <w:t>leasing</w:t>
      </w:r>
      <w:proofErr w:type="spellEnd"/>
      <w:r w:rsidR="00CB62F2" w:rsidRPr="00CB62F2">
        <w:rPr>
          <w:bCs/>
          <w:sz w:val="24"/>
          <w:szCs w:val="24"/>
        </w:rPr>
        <w:t xml:space="preserve"> d.o.o., Zagreb, Horvatova 82, OIB: 55525619967, u iznosu od 120.861,15 kn</w:t>
      </w:r>
      <w:r w:rsidR="00D70477" w:rsidRPr="00D70477">
        <w:rPr>
          <w:sz w:val="24"/>
          <w:szCs w:val="24"/>
        </w:rPr>
        <w:t>.</w:t>
      </w:r>
    </w:p>
    <w:p w:rsidRDefault="00D70477" w:rsidP="00D70477" w:rsidR="00D70477" w:rsidRPr="00D70477">
      <w:pPr>
        <w:ind w:firstLine="720"/>
        <w:jc w:val="both"/>
        <w:rPr>
          <w:sz w:val="24"/>
          <w:szCs w:val="24"/>
        </w:rPr>
      </w:pPr>
      <w:r w:rsidRPr="00D70477">
        <w:rPr>
          <w:sz w:val="24"/>
          <w:szCs w:val="24"/>
        </w:rPr>
        <w:t xml:space="preserve">Upućuje se stečajni vjerovnik </w:t>
      </w:r>
      <w:r w:rsidR="00CB62F2" w:rsidRPr="00CB62F2">
        <w:rPr>
          <w:bCs/>
          <w:sz w:val="24"/>
          <w:szCs w:val="24"/>
        </w:rPr>
        <w:t xml:space="preserve">VB </w:t>
      </w:r>
      <w:proofErr w:type="spellStart"/>
      <w:r w:rsidR="00CB62F2" w:rsidRPr="00CB62F2">
        <w:rPr>
          <w:bCs/>
          <w:sz w:val="24"/>
          <w:szCs w:val="24"/>
        </w:rPr>
        <w:t>leasing</w:t>
      </w:r>
      <w:proofErr w:type="spellEnd"/>
      <w:r w:rsidR="00CB62F2" w:rsidRPr="00CB62F2">
        <w:rPr>
          <w:bCs/>
          <w:sz w:val="24"/>
          <w:szCs w:val="24"/>
        </w:rPr>
        <w:t xml:space="preserve"> d.o.o., Zagreb, Horvatova 82</w:t>
      </w:r>
      <w:r w:rsidRPr="00D70477">
        <w:rPr>
          <w:sz w:val="24"/>
          <w:szCs w:val="24"/>
        </w:rPr>
        <w:t>,  u roku od osam dana od dana pravomoćnosti rješenja o upućivanju u parnicu, odnosno primitka drugostupanjske odluke, na parnicu protiv stečajnog dužnika radi utvrđenja osnovanom osporene tražbine.</w:t>
      </w:r>
    </w:p>
    <w:p w:rsidRDefault="00D70477" w:rsidP="00D70477" w:rsidR="00D70477" w:rsidRPr="00D70477">
      <w:pPr>
        <w:ind w:firstLine="720"/>
        <w:jc w:val="both"/>
        <w:rPr>
          <w:sz w:val="24"/>
          <w:szCs w:val="24"/>
        </w:rPr>
      </w:pPr>
      <w:r w:rsidRPr="00D70477">
        <w:rPr>
          <w:sz w:val="24"/>
          <w:szCs w:val="24"/>
        </w:rPr>
        <w:t xml:space="preserve">Ako stečajni vjerovnik ne pokrene parnicu u dodijeljenom roku, smatrat će se da je odustao od prava na vođenje parnice radi utvrđenja osnovanom osporene tražbine. </w:t>
      </w:r>
    </w:p>
    <w:p w:rsidRDefault="00354A36" w:rsidP="00807D59" w:rsidR="00354A36">
      <w:pPr>
        <w:jc w:val="both"/>
        <w:rPr>
          <w:sz w:val="24"/>
          <w:szCs w:val="24"/>
        </w:rPr>
      </w:pPr>
    </w:p>
    <w:p w:rsidRDefault="00B62A5D" w:rsidP="008A7C5A" w:rsidR="00B62A5D">
      <w:pPr>
        <w:jc w:val="center"/>
        <w:rPr>
          <w:sz w:val="24"/>
          <w:szCs w:val="24"/>
        </w:rPr>
      </w:pPr>
    </w:p>
    <w:p w:rsidRDefault="00B62A5D" w:rsidP="008A7C5A" w:rsidR="00B62A5D">
      <w:pPr>
        <w:jc w:val="center"/>
        <w:rPr>
          <w:sz w:val="24"/>
          <w:szCs w:val="24"/>
        </w:rPr>
      </w:pPr>
    </w:p>
    <w:p w:rsidRDefault="004215F3" w:rsidP="008A7C5A" w:rsidR="004215F3">
      <w:pPr>
        <w:jc w:val="center"/>
        <w:rPr>
          <w:sz w:val="24"/>
          <w:szCs w:val="24"/>
        </w:rPr>
      </w:pPr>
    </w:p>
    <w:p w:rsidRDefault="004215F3" w:rsidP="008A7C5A" w:rsidR="004215F3">
      <w:pPr>
        <w:jc w:val="center"/>
        <w:rPr>
          <w:sz w:val="24"/>
          <w:szCs w:val="24"/>
        </w:rPr>
      </w:pPr>
    </w:p>
    <w:p w:rsidRDefault="0007685D" w:rsidP="008A7C5A" w:rsidR="0007685D">
      <w:pPr>
        <w:jc w:val="center"/>
        <w:rPr>
          <w:sz w:val="24"/>
          <w:szCs w:val="24"/>
        </w:rPr>
      </w:pPr>
      <w:bookmarkStart w:name="_GoBack" w:id="0"/>
      <w:bookmarkEnd w:id="0"/>
      <w:r>
        <w:rPr>
          <w:sz w:val="24"/>
          <w:szCs w:val="24"/>
        </w:rPr>
        <w:lastRenderedPageBreak/>
        <w:t>Obrazloženje</w:t>
      </w:r>
    </w:p>
    <w:p w:rsidRDefault="0007685D" w:rsidP="008A7C5A" w:rsidR="0007685D"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CB62F2">
        <w:rPr>
          <w:sz w:val="24"/>
          <w:szCs w:val="24"/>
        </w:rPr>
        <w:t>21. rujna</w:t>
      </w:r>
      <w:r w:rsidR="00A00916" w:rsidRPr="00616BBE">
        <w:rPr>
          <w:sz w:val="24"/>
          <w:szCs w:val="24"/>
        </w:rPr>
        <w:t xml:space="preserve"> 2016</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tražbine navedene pod točkom I. izreke ovog rješenja smatraju utvrđenim.</w:t>
      </w:r>
    </w:p>
    <w:p w:rsidRDefault="00B64CF7" w:rsidP="00616BBE" w:rsidR="00B64CF7">
      <w:pPr>
        <w:ind w:firstLine="720"/>
        <w:jc w:val="both"/>
        <w:rPr>
          <w:sz w:val="24"/>
          <w:szCs w:val="24"/>
        </w:rPr>
      </w:pPr>
    </w:p>
    <w:p w:rsidRDefault="00354A36" w:rsidP="006145FE" w:rsidR="00354A36">
      <w:pPr>
        <w:ind w:firstLine="720"/>
        <w:jc w:val="both"/>
        <w:rPr>
          <w:sz w:val="24"/>
          <w:szCs w:val="24"/>
        </w:rPr>
      </w:pPr>
      <w:r>
        <w:rPr>
          <w:sz w:val="24"/>
          <w:szCs w:val="24"/>
        </w:rPr>
        <w:t>Tražbine</w:t>
      </w:r>
      <w:r w:rsidR="00B64CF7" w:rsidRPr="00B64CF7">
        <w:rPr>
          <w:sz w:val="24"/>
          <w:szCs w:val="24"/>
        </w:rPr>
        <w:t xml:space="preserve"> drugog višeg isplatnog reda, n</w:t>
      </w:r>
      <w:r>
        <w:rPr>
          <w:sz w:val="24"/>
          <w:szCs w:val="24"/>
        </w:rPr>
        <w:t>avedene</w:t>
      </w:r>
      <w:r w:rsidR="00B64CF7" w:rsidRPr="00B64CF7">
        <w:rPr>
          <w:sz w:val="24"/>
          <w:szCs w:val="24"/>
        </w:rPr>
        <w:t xml:space="preserve"> u točki II. izreke, osporio je stečajni upravitelj. </w:t>
      </w:r>
      <w:r w:rsidR="0034745F">
        <w:rPr>
          <w:sz w:val="24"/>
          <w:szCs w:val="24"/>
        </w:rPr>
        <w:t xml:space="preserve">Stečajni upravitelj osporio je tražbine sljedećih vjerovnika: </w:t>
      </w:r>
    </w:p>
    <w:p w:rsidRDefault="00CB62F2" w:rsidP="00CB62F2" w:rsidR="00CB62F2">
      <w:pPr>
        <w:jc w:val="both"/>
        <w:rPr>
          <w:bCs/>
          <w:sz w:val="24"/>
          <w:szCs w:val="24"/>
        </w:rPr>
      </w:pPr>
    </w:p>
    <w:p w:rsidRDefault="00CB62F2" w:rsidP="00CB62F2" w:rsidR="00354A36">
      <w:pPr>
        <w:ind w:firstLine="720"/>
        <w:jc w:val="both"/>
        <w:rPr>
          <w:bCs/>
          <w:sz w:val="24"/>
          <w:szCs w:val="24"/>
        </w:rPr>
      </w:pPr>
      <w:r w:rsidRPr="00CB62F2">
        <w:rPr>
          <w:bCs/>
          <w:sz w:val="24"/>
          <w:szCs w:val="24"/>
        </w:rPr>
        <w:t xml:space="preserve">Erste </w:t>
      </w:r>
      <w:proofErr w:type="spellStart"/>
      <w:r w:rsidRPr="00CB62F2">
        <w:rPr>
          <w:bCs/>
          <w:sz w:val="24"/>
          <w:szCs w:val="24"/>
        </w:rPr>
        <w:t>card</w:t>
      </w:r>
      <w:proofErr w:type="spellEnd"/>
      <w:r w:rsidRPr="00CB62F2">
        <w:rPr>
          <w:bCs/>
          <w:sz w:val="24"/>
          <w:szCs w:val="24"/>
        </w:rPr>
        <w:t xml:space="preserve"> </w:t>
      </w:r>
      <w:proofErr w:type="spellStart"/>
      <w:r w:rsidRPr="00CB62F2">
        <w:rPr>
          <w:bCs/>
          <w:sz w:val="24"/>
          <w:szCs w:val="24"/>
        </w:rPr>
        <w:t>club</w:t>
      </w:r>
      <w:proofErr w:type="spellEnd"/>
      <w:r w:rsidRPr="00CB62F2">
        <w:rPr>
          <w:bCs/>
          <w:sz w:val="24"/>
          <w:szCs w:val="24"/>
        </w:rPr>
        <w:t xml:space="preserve"> d.o.o., Zagreb, Praška 5, OIB: 85941596441, u iznosu od 95.120,82 kn</w:t>
      </w:r>
      <w:r>
        <w:rPr>
          <w:bCs/>
          <w:sz w:val="24"/>
          <w:szCs w:val="24"/>
        </w:rPr>
        <w:t xml:space="preserve"> i </w:t>
      </w:r>
      <w:r w:rsidRPr="00CB62F2">
        <w:rPr>
          <w:bCs/>
          <w:sz w:val="24"/>
          <w:szCs w:val="24"/>
        </w:rPr>
        <w:t xml:space="preserve">VB </w:t>
      </w:r>
      <w:proofErr w:type="spellStart"/>
      <w:r w:rsidRPr="00CB62F2">
        <w:rPr>
          <w:bCs/>
          <w:sz w:val="24"/>
          <w:szCs w:val="24"/>
        </w:rPr>
        <w:t>leasing</w:t>
      </w:r>
      <w:proofErr w:type="spellEnd"/>
      <w:r w:rsidRPr="00CB62F2">
        <w:rPr>
          <w:bCs/>
          <w:sz w:val="24"/>
          <w:szCs w:val="24"/>
        </w:rPr>
        <w:t xml:space="preserve"> d.o.o., Zagreb, Horvatova 82, OIB: 55525619967, u iznosu od 120.861,15 kn, a kao r</w:t>
      </w:r>
      <w:r>
        <w:rPr>
          <w:bCs/>
          <w:sz w:val="24"/>
          <w:szCs w:val="24"/>
        </w:rPr>
        <w:t>azlog osporavanja naveo je da su obje tražbine zastarjele</w:t>
      </w:r>
      <w:r w:rsidR="00807D59">
        <w:rPr>
          <w:bCs/>
          <w:sz w:val="24"/>
          <w:szCs w:val="24"/>
        </w:rPr>
        <w:t>. Prema navodima stečajnog upravitelja osporene tražbine nisu prijavljene na temelju ovršne isprave.</w:t>
      </w:r>
    </w:p>
    <w:p w:rsidRDefault="00807D59" w:rsidP="00807D59" w:rsidR="00807D59" w:rsidRPr="00807D59">
      <w:pPr>
        <w:ind w:firstLine="720"/>
        <w:jc w:val="both"/>
        <w:rPr>
          <w:bCs/>
          <w:sz w:val="24"/>
          <w:szCs w:val="24"/>
        </w:rPr>
      </w:pPr>
    </w:p>
    <w:p w:rsidRDefault="00146AD2" w:rsidP="00146AD2" w:rsidR="00354A36">
      <w:pPr>
        <w:ind w:firstLine="720"/>
        <w:jc w:val="both"/>
        <w:rPr>
          <w:sz w:val="24"/>
          <w:szCs w:val="24"/>
        </w:rPr>
      </w:pPr>
      <w:r>
        <w:rPr>
          <w:sz w:val="24"/>
          <w:szCs w:val="24"/>
        </w:rPr>
        <w:t>Prema odredbi čl. 266. st. 1. SZ-a a</w:t>
      </w:r>
      <w:r w:rsidRPr="00146AD2">
        <w:rPr>
          <w:sz w:val="24"/>
          <w:szCs w:val="24"/>
        </w:rPr>
        <w:t>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w:t>
      </w:r>
      <w:r>
        <w:rPr>
          <w:sz w:val="24"/>
          <w:szCs w:val="24"/>
        </w:rPr>
        <w:t xml:space="preserve"> (stavak 2.)</w:t>
      </w:r>
      <w:r w:rsidRPr="00146AD2">
        <w:rPr>
          <w:sz w:val="24"/>
          <w:szCs w:val="24"/>
        </w:rPr>
        <w:t>. Ako su osporene tražbine radnika i prijašnjih dužnikovih radnika, parnica radi utvrđivanja osporene tražbine vodi se prema općim odredbama u postupku pred sudovima, te posebnim odredbama za parnice u radnim sporovima</w:t>
      </w:r>
      <w:r>
        <w:rPr>
          <w:sz w:val="24"/>
          <w:szCs w:val="24"/>
        </w:rPr>
        <w:t xml:space="preserve"> (stavak 3)</w:t>
      </w:r>
      <w:r w:rsidRPr="00146AD2">
        <w:rPr>
          <w:sz w:val="24"/>
          <w:szCs w:val="24"/>
        </w:rPr>
        <w:t>. Ako za osporenu tražbinu postoji ovršna isprava, sud će na parnicu uputiti osporavatelja da dokaže osnovanost svoga osporavanja</w:t>
      </w:r>
      <w:r>
        <w:rPr>
          <w:sz w:val="24"/>
          <w:szCs w:val="24"/>
        </w:rPr>
        <w:t xml:space="preserve"> (stavak 4.)</w:t>
      </w:r>
      <w:r w:rsidRPr="00146AD2">
        <w:rPr>
          <w:sz w:val="24"/>
          <w:szCs w:val="24"/>
        </w:rPr>
        <w:t>.</w:t>
      </w:r>
    </w:p>
    <w:p w:rsidRDefault="00807D59" w:rsidP="00146AD2" w:rsidR="00807D59">
      <w:pPr>
        <w:ind w:firstLine="720"/>
        <w:jc w:val="both"/>
        <w:rPr>
          <w:sz w:val="24"/>
          <w:szCs w:val="24"/>
        </w:rPr>
      </w:pPr>
    </w:p>
    <w:p w:rsidRDefault="00807D59" w:rsidP="00807D59" w:rsidR="00146AD2">
      <w:pPr>
        <w:ind w:firstLine="720"/>
        <w:jc w:val="both"/>
        <w:rPr>
          <w:sz w:val="24"/>
          <w:szCs w:val="24"/>
        </w:rPr>
      </w:pPr>
      <w:r>
        <w:rPr>
          <w:sz w:val="24"/>
          <w:szCs w:val="24"/>
        </w:rPr>
        <w:t xml:space="preserve">S obzirom na to da je stečajni upravitelj osporio navedene tražbine, koje nisu prijavljene na temelju ovršne isprave, sud je na temelju odredbe čl. 266. st. 1. SZ-a vjerovnike </w:t>
      </w:r>
      <w:r w:rsidR="00B90EC0">
        <w:rPr>
          <w:sz w:val="24"/>
          <w:szCs w:val="24"/>
        </w:rPr>
        <w:t xml:space="preserve">Erste </w:t>
      </w:r>
      <w:proofErr w:type="spellStart"/>
      <w:r w:rsidR="00B90EC0">
        <w:rPr>
          <w:sz w:val="24"/>
          <w:szCs w:val="24"/>
        </w:rPr>
        <w:t>card</w:t>
      </w:r>
      <w:proofErr w:type="spellEnd"/>
      <w:r w:rsidR="00B90EC0">
        <w:rPr>
          <w:sz w:val="24"/>
          <w:szCs w:val="24"/>
        </w:rPr>
        <w:t xml:space="preserve"> </w:t>
      </w:r>
      <w:proofErr w:type="spellStart"/>
      <w:r w:rsidR="00B90EC0">
        <w:rPr>
          <w:sz w:val="24"/>
          <w:szCs w:val="24"/>
        </w:rPr>
        <w:t>club</w:t>
      </w:r>
      <w:proofErr w:type="spellEnd"/>
      <w:r w:rsidR="00B90EC0">
        <w:rPr>
          <w:sz w:val="24"/>
          <w:szCs w:val="24"/>
        </w:rPr>
        <w:t xml:space="preserve"> d.o.o. i VB </w:t>
      </w:r>
      <w:proofErr w:type="spellStart"/>
      <w:r w:rsidR="00B90EC0">
        <w:rPr>
          <w:sz w:val="24"/>
          <w:szCs w:val="24"/>
        </w:rPr>
        <w:t>leasing</w:t>
      </w:r>
      <w:proofErr w:type="spellEnd"/>
      <w:r>
        <w:rPr>
          <w:sz w:val="24"/>
          <w:szCs w:val="24"/>
        </w:rPr>
        <w:t xml:space="preserve"> d.o.o. </w:t>
      </w:r>
      <w:r w:rsidR="008D50A2">
        <w:rPr>
          <w:sz w:val="24"/>
          <w:szCs w:val="24"/>
        </w:rPr>
        <w:t xml:space="preserve">uputio </w:t>
      </w:r>
      <w:r>
        <w:rPr>
          <w:sz w:val="24"/>
          <w:szCs w:val="24"/>
        </w:rPr>
        <w:t>na parnice</w:t>
      </w:r>
      <w:r w:rsidR="008D50A2" w:rsidRPr="008D50A2">
        <w:rPr>
          <w:sz w:val="24"/>
          <w:szCs w:val="24"/>
        </w:rPr>
        <w:t xml:space="preserve"> protiv stečajnoga dužnika radi utvrđivanja osporene tražbine</w:t>
      </w:r>
      <w:r w:rsidR="008D50A2">
        <w:rPr>
          <w:sz w:val="24"/>
          <w:szCs w:val="24"/>
        </w:rPr>
        <w:t>.</w:t>
      </w:r>
      <w:r w:rsidR="00146AD2">
        <w:rPr>
          <w:sz w:val="24"/>
          <w:szCs w:val="24"/>
        </w:rPr>
        <w:t xml:space="preserve"> </w:t>
      </w:r>
    </w:p>
    <w:p w:rsidRDefault="00354A36" w:rsidP="00B75121" w:rsidR="00354A36">
      <w:pPr>
        <w:jc w:val="both"/>
        <w:rPr>
          <w:sz w:val="24"/>
          <w:szCs w:val="24"/>
        </w:rPr>
      </w:pPr>
    </w:p>
    <w:p w:rsidRDefault="00E36493" w:rsidP="008A7C5A"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CB62F2">
        <w:rPr>
          <w:sz w:val="24"/>
          <w:szCs w:val="24"/>
        </w:rPr>
        <w:t>21. rujna</w:t>
      </w:r>
      <w:r w:rsidR="003D0688" w:rsidRPr="00616BBE">
        <w:rPr>
          <w:sz w:val="24"/>
          <w:szCs w:val="24"/>
        </w:rPr>
        <w:t xml:space="preserve"> 2</w:t>
      </w:r>
      <w:r w:rsidR="000D5C36" w:rsidRPr="00616BBE">
        <w:rPr>
          <w:sz w:val="24"/>
          <w:szCs w:val="24"/>
        </w:rPr>
        <w:t>016</w:t>
      </w:r>
      <w:r w:rsidR="003D0688" w:rsidRPr="00616BBE">
        <w:rPr>
          <w:sz w:val="24"/>
          <w:szCs w:val="24"/>
        </w:rPr>
        <w:t xml:space="preserve">. </w:t>
      </w:r>
    </w:p>
    <w:p w:rsidRDefault="008A7C5A" w:rsidP="008A7C5A" w:rsidR="008A7C5A" w:rsidRPr="00616BBE">
      <w:pPr>
        <w:jc w:val="center"/>
        <w:rPr>
          <w:sz w:val="24"/>
          <w:szCs w:val="24"/>
        </w:rPr>
      </w:pPr>
    </w:p>
    <w:p w:rsidRDefault="008A7C5A" w:rsidP="008A7C5A" w:rsidR="008A7C5A" w:rsidRPr="00616BBE">
      <w:pPr>
        <w:jc w:val="center"/>
        <w:rPr>
          <w:sz w:val="24"/>
          <w:szCs w:val="24"/>
        </w:rPr>
      </w:pPr>
    </w:p>
    <w:p w:rsidRDefault="008A7C5A" w:rsidP="008A7C5A" w:rsidR="008A7C5A" w:rsidRPr="00616BBE">
      <w:pPr>
        <w:ind w:firstLine="720" w:left="5040"/>
        <w:jc w:val="both"/>
        <w:rPr>
          <w:sz w:val="24"/>
          <w:szCs w:val="24"/>
        </w:rPr>
      </w:pPr>
      <w:r w:rsidRPr="00616BBE">
        <w:rPr>
          <w:sz w:val="24"/>
          <w:szCs w:val="24"/>
        </w:rPr>
        <w:t xml:space="preserve">          SUDAC:  </w:t>
      </w:r>
    </w:p>
    <w:p w:rsidRDefault="008A7C5A" w:rsidP="008A7C5A" w:rsidR="008A7C5A" w:rsidRPr="00616BBE">
      <w:pPr>
        <w:jc w:val="both"/>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w:t>
      </w:r>
      <w:proofErr w:type="spellStart"/>
      <w:r w:rsidR="00B14D9B" w:rsidRPr="00616BBE">
        <w:rPr>
          <w:sz w:val="24"/>
          <w:szCs w:val="24"/>
        </w:rPr>
        <w:t>Zubak</w:t>
      </w:r>
      <w:proofErr w:type="spellEnd"/>
      <w:r w:rsidR="00B62A5D">
        <w:rPr>
          <w:sz w:val="24"/>
          <w:szCs w:val="24"/>
        </w:rPr>
        <w:t>,v.r.</w:t>
      </w:r>
    </w:p>
    <w:p w:rsidRDefault="008A7C5A" w:rsidP="008A7C5A" w:rsidR="008A7C5A" w:rsidRPr="00616BBE">
      <w:pPr>
        <w:ind w:left="5040"/>
        <w:jc w:val="both"/>
        <w:rPr>
          <w:sz w:val="24"/>
          <w:szCs w:val="24"/>
        </w:rPr>
      </w:pPr>
      <w:r w:rsidRPr="00616BBE">
        <w:rPr>
          <w:sz w:val="24"/>
          <w:szCs w:val="24"/>
        </w:rPr>
        <w:tab/>
      </w:r>
      <w:r w:rsidRPr="00616BBE">
        <w:rPr>
          <w:sz w:val="24"/>
          <w:szCs w:val="24"/>
        </w:rPr>
        <w:tab/>
      </w:r>
    </w:p>
    <w:p w:rsidRDefault="00E36493" w:rsidP="008A7C5A" w:rsidR="008A7C5A" w:rsidRPr="00616BBE">
      <w:pPr>
        <w:ind w:left="5040"/>
        <w:jc w:val="both"/>
        <w:rPr>
          <w:sz w:val="24"/>
          <w:szCs w:val="24"/>
        </w:rPr>
      </w:pPr>
      <w:r w:rsidRPr="00616BBE">
        <w:rPr>
          <w:sz w:val="24"/>
          <w:szCs w:val="24"/>
        </w:rPr>
        <w:tab/>
      </w:r>
      <w:r w:rsidRPr="00616BBE">
        <w:rPr>
          <w:sz w:val="24"/>
          <w:szCs w:val="24"/>
        </w:rPr>
        <w:tab/>
      </w:r>
      <w:r w:rsidRPr="00616BBE">
        <w:rPr>
          <w:sz w:val="24"/>
          <w:szCs w:val="24"/>
        </w:rPr>
        <w:tab/>
      </w:r>
      <w:r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lastRenderedPageBreak/>
        <w:t>UPUTA  O PRAVNOM LIJEKU:</w:t>
      </w:r>
    </w:p>
    <w:p w:rsidRDefault="008A7C5A" w:rsidP="008A7C5A" w:rsidR="008A7C5A">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xml:space="preserve">. SZ-a). Rok za žalbu iznosi 8 dana računajući od dana dostave pisanog </w:t>
      </w:r>
      <w:proofErr w:type="spellStart"/>
      <w:r w:rsidRPr="00616BBE">
        <w:rPr>
          <w:sz w:val="24"/>
          <w:szCs w:val="24"/>
        </w:rPr>
        <w:t>otpravka</w:t>
      </w:r>
      <w:proofErr w:type="spellEnd"/>
      <w:r w:rsidRPr="00616BBE">
        <w:rPr>
          <w:sz w:val="24"/>
          <w:szCs w:val="24"/>
        </w:rPr>
        <w:t>,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B62A5D" w:rsidP="008A7C5A" w:rsidR="00B62A5D">
      <w:pPr>
        <w:jc w:val="both"/>
        <w:rPr>
          <w:sz w:val="24"/>
          <w:szCs w:val="24"/>
        </w:rPr>
      </w:pPr>
    </w:p>
    <w:p w:rsidRDefault="00B62A5D" w:rsidP="008A7C5A" w:rsidR="00B62A5D" w:rsidRPr="00616BBE">
      <w:pPr>
        <w:jc w:val="both"/>
        <w:rPr>
          <w:sz w:val="24"/>
          <w:szCs w:val="24"/>
        </w:rPr>
      </w:pPr>
    </w:p>
    <w:p w:rsidRDefault="00F6065D" w:rsidP="008A7C5A" w:rsidR="00F6065D" w:rsidRPr="00616BBE">
      <w:pPr>
        <w:jc w:val="both"/>
        <w:rPr>
          <w:sz w:val="24"/>
          <w:szCs w:val="24"/>
        </w:rPr>
      </w:pPr>
    </w:p>
    <w:p w:rsidRDefault="008A7C5A" w:rsidP="008A7C5A" w:rsidR="008A7C5A" w:rsidRPr="00616BBE">
      <w:pPr>
        <w:jc w:val="both"/>
        <w:rPr>
          <w:sz w:val="24"/>
          <w:szCs w:val="24"/>
        </w:rPr>
      </w:pPr>
    </w:p>
    <w:p w:rsidRDefault="00B62A5D" w:rsidP="004E13E6" w:rsidR="00B62A5D">
      <w:pPr>
        <w:jc w:val="right"/>
      </w:pPr>
      <w:r>
        <w:t xml:space="preserve">Za točnost </w:t>
      </w:r>
      <w:proofErr w:type="spellStart"/>
      <w:r>
        <w:t>otpravka</w:t>
      </w:r>
      <w:proofErr w:type="spellEnd"/>
    </w:p>
    <w:p w:rsidRDefault="00B62A5D" w:rsidP="004E13E6" w:rsidR="00B62A5D">
      <w:pPr>
        <w:jc w:val="right"/>
      </w:pPr>
      <w:r>
        <w:t>ovlašteni službenik</w:t>
      </w:r>
    </w:p>
    <w:p w:rsidRDefault="00B62A5D" w:rsidP="004E13E6" w:rsidR="00B62A5D">
      <w:pPr>
        <w:jc w:val="right"/>
      </w:pPr>
      <w:r>
        <w:t>Katica Franjić</w:t>
      </w: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rPr>
          <w:sz w:val="24"/>
          <w:szCs w:val="24"/>
        </w:rPr>
      </w:pPr>
    </w:p>
    <w:p w:rsidRDefault="00935ABA" w:rsidR="00935ABA" w:rsidRPr="00616BBE">
      <w:pPr>
        <w:rPr>
          <w:sz w:val="24"/>
          <w:szCs w:val="24"/>
        </w:rPr>
      </w:pPr>
    </w:p>
    <w:sectPr w:rsidSect="0028353E" w:rsidR="00935ABA" w:rsidRPr="00616BBE">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4215F3">
      <w:rPr>
        <w:rStyle w:val="Brojstranice"/>
        <w:noProof/>
      </w:rPr>
      <w:t>3</w:t>
    </w:r>
    <w:r>
      <w:rPr>
        <w:rStyle w:val="Brojstranice"/>
      </w:rPr>
      <w:fldChar w:fldCharType="end"/>
    </w:r>
  </w:p>
  <w:p w:rsidRDefault="00CB62F2" w:rsidP="0028353E" w:rsidR="00BA212E" w:rsidRPr="00B635E7">
    <w:pPr>
      <w:pStyle w:val="Zaglavlje"/>
      <w:jc w:val="right"/>
    </w:pPr>
    <w:r>
      <w:rPr>
        <w:sz w:val="24"/>
      </w:rPr>
      <w:t>67. St-3137</w:t>
    </w:r>
    <w:r w:rsidR="00BA212E" w:rsidRPr="00B635E7">
      <w:rPr>
        <w:sz w:val="24"/>
      </w:rPr>
      <w:t>/1</w:t>
    </w:r>
    <w:r>
      <w:rPr>
        <w:sz w:val="24"/>
      </w:rPr>
      <w:t>6</w:t>
    </w:r>
    <w:r w:rsidR="00B62A5D">
      <w:t>-41</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0">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6"/>
  </w:num>
  <w:num w:numId="3">
    <w:abstractNumId w:val="11"/>
  </w:num>
  <w:num w:numId="4">
    <w:abstractNumId w:val="20"/>
  </w:num>
  <w:num w:numId="5">
    <w:abstractNumId w:val="18"/>
  </w:num>
  <w:num w:numId="6">
    <w:abstractNumId w:val="4"/>
  </w:num>
  <w:num w:numId="7">
    <w:abstractNumId w:val="8"/>
  </w:num>
  <w:num w:numId="8">
    <w:abstractNumId w:val="13"/>
  </w:num>
  <w:num w:numId="9">
    <w:abstractNumId w:val="28"/>
  </w:num>
  <w:num w:numId="10">
    <w:abstractNumId w:val="29"/>
  </w:num>
  <w:num w:numId="11">
    <w:abstractNumId w:val="21"/>
  </w:num>
  <w:num w:numId="12">
    <w:abstractNumId w:val="1"/>
  </w:num>
  <w:num w:numId="13">
    <w:abstractNumId w:val="22"/>
  </w:num>
  <w:num w:numId="14">
    <w:abstractNumId w:val="32"/>
  </w:num>
  <w:num w:numId="15">
    <w:abstractNumId w:val="16"/>
  </w:num>
  <w:num w:numId="16">
    <w:abstractNumId w:val="0"/>
  </w:num>
  <w:num w:numId="17">
    <w:abstractNumId w:val="34"/>
  </w:num>
  <w:num w:numId="18">
    <w:abstractNumId w:val="24"/>
  </w:num>
  <w:num w:numId="19">
    <w:abstractNumId w:val="9"/>
  </w:num>
  <w:num w:numId="20">
    <w:abstractNumId w:val="17"/>
  </w:num>
  <w:num w:numId="21">
    <w:abstractNumId w:val="27"/>
  </w:num>
  <w:num w:numId="22">
    <w:abstractNumId w:val="15"/>
  </w:num>
  <w:num w:numId="23">
    <w:abstractNumId w:val="5"/>
  </w:num>
  <w:num w:numId="24">
    <w:abstractNumId w:val="30"/>
  </w:num>
  <w:num w:numId="25">
    <w:abstractNumId w:val="19"/>
  </w:num>
  <w:num w:numId="26">
    <w:abstractNumId w:val="10"/>
  </w:num>
  <w:num w:numId="27">
    <w:abstractNumId w:val="31"/>
  </w:num>
  <w:num w:numId="28">
    <w:abstractNumId w:val="33"/>
  </w:num>
  <w:num w:numId="29">
    <w:abstractNumId w:val="2"/>
  </w:num>
  <w:num w:numId="30">
    <w:abstractNumId w:val="23"/>
  </w:num>
  <w:num w:numId="31">
    <w:abstractNumId w:val="14"/>
  </w:num>
  <w:num w:numId="32">
    <w:abstractNumId w:val="7"/>
  </w:num>
  <w:num w:numId="33">
    <w:abstractNumId w:val="3"/>
  </w:num>
  <w:num w:numId="34">
    <w:abstractNumId w:val="6"/>
  </w:num>
  <w:num w:numId="35">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7685D"/>
    <w:rsid w:val="000D357F"/>
    <w:rsid w:val="000D5C36"/>
    <w:rsid w:val="000E5A08"/>
    <w:rsid w:val="000F3C38"/>
    <w:rsid w:val="0011183D"/>
    <w:rsid w:val="00113B7C"/>
    <w:rsid w:val="0012193F"/>
    <w:rsid w:val="001222D8"/>
    <w:rsid w:val="001248F6"/>
    <w:rsid w:val="00146AD2"/>
    <w:rsid w:val="001802B9"/>
    <w:rsid w:val="00195D5F"/>
    <w:rsid w:val="001A4FAE"/>
    <w:rsid w:val="001C39FC"/>
    <w:rsid w:val="001E6962"/>
    <w:rsid w:val="002104AD"/>
    <w:rsid w:val="002502D1"/>
    <w:rsid w:val="00271D93"/>
    <w:rsid w:val="002778C3"/>
    <w:rsid w:val="0028353E"/>
    <w:rsid w:val="002862D6"/>
    <w:rsid w:val="00291F3B"/>
    <w:rsid w:val="002B581B"/>
    <w:rsid w:val="002C419D"/>
    <w:rsid w:val="002D4BCC"/>
    <w:rsid w:val="0030456D"/>
    <w:rsid w:val="00306DD0"/>
    <w:rsid w:val="00330711"/>
    <w:rsid w:val="0034745F"/>
    <w:rsid w:val="00354A36"/>
    <w:rsid w:val="00364BB5"/>
    <w:rsid w:val="003D0688"/>
    <w:rsid w:val="003F44BD"/>
    <w:rsid w:val="003F6CFB"/>
    <w:rsid w:val="00411F34"/>
    <w:rsid w:val="00415D6B"/>
    <w:rsid w:val="004215F3"/>
    <w:rsid w:val="00444EA0"/>
    <w:rsid w:val="00467F18"/>
    <w:rsid w:val="0048798E"/>
    <w:rsid w:val="004906EE"/>
    <w:rsid w:val="00497B24"/>
    <w:rsid w:val="004A2792"/>
    <w:rsid w:val="004B1333"/>
    <w:rsid w:val="004C3795"/>
    <w:rsid w:val="00502F81"/>
    <w:rsid w:val="00517F61"/>
    <w:rsid w:val="00537A4E"/>
    <w:rsid w:val="00542EE7"/>
    <w:rsid w:val="005505E1"/>
    <w:rsid w:val="0057667A"/>
    <w:rsid w:val="005777B7"/>
    <w:rsid w:val="00577C20"/>
    <w:rsid w:val="005967F2"/>
    <w:rsid w:val="00605C49"/>
    <w:rsid w:val="00614324"/>
    <w:rsid w:val="006145FE"/>
    <w:rsid w:val="00616BBE"/>
    <w:rsid w:val="00623EA3"/>
    <w:rsid w:val="0063388E"/>
    <w:rsid w:val="006543B2"/>
    <w:rsid w:val="00665844"/>
    <w:rsid w:val="00676948"/>
    <w:rsid w:val="00686878"/>
    <w:rsid w:val="00687E0A"/>
    <w:rsid w:val="006A0BC4"/>
    <w:rsid w:val="006A4C4E"/>
    <w:rsid w:val="006E34BC"/>
    <w:rsid w:val="006E6817"/>
    <w:rsid w:val="00720D6B"/>
    <w:rsid w:val="00740009"/>
    <w:rsid w:val="00777985"/>
    <w:rsid w:val="007A2604"/>
    <w:rsid w:val="007C6869"/>
    <w:rsid w:val="007D0ACE"/>
    <w:rsid w:val="007E1AFD"/>
    <w:rsid w:val="007F5A11"/>
    <w:rsid w:val="00807D59"/>
    <w:rsid w:val="00831180"/>
    <w:rsid w:val="00880FBE"/>
    <w:rsid w:val="00885ABD"/>
    <w:rsid w:val="00887D22"/>
    <w:rsid w:val="008A286D"/>
    <w:rsid w:val="008A5470"/>
    <w:rsid w:val="008A7A51"/>
    <w:rsid w:val="008A7C5A"/>
    <w:rsid w:val="008B14B7"/>
    <w:rsid w:val="008B35A5"/>
    <w:rsid w:val="008C6C34"/>
    <w:rsid w:val="008D50A2"/>
    <w:rsid w:val="008E1067"/>
    <w:rsid w:val="0091430D"/>
    <w:rsid w:val="00917D21"/>
    <w:rsid w:val="00935ABA"/>
    <w:rsid w:val="0094536B"/>
    <w:rsid w:val="00950152"/>
    <w:rsid w:val="009816AC"/>
    <w:rsid w:val="009A0D04"/>
    <w:rsid w:val="009B46C7"/>
    <w:rsid w:val="009C4C2A"/>
    <w:rsid w:val="009D6E98"/>
    <w:rsid w:val="00A00916"/>
    <w:rsid w:val="00A86761"/>
    <w:rsid w:val="00A90A4C"/>
    <w:rsid w:val="00A937B0"/>
    <w:rsid w:val="00AA3297"/>
    <w:rsid w:val="00AA3ECC"/>
    <w:rsid w:val="00AA404C"/>
    <w:rsid w:val="00B0292A"/>
    <w:rsid w:val="00B10D97"/>
    <w:rsid w:val="00B14D9B"/>
    <w:rsid w:val="00B15359"/>
    <w:rsid w:val="00B33B51"/>
    <w:rsid w:val="00B51CC1"/>
    <w:rsid w:val="00B62A5D"/>
    <w:rsid w:val="00B635E7"/>
    <w:rsid w:val="00B64CF7"/>
    <w:rsid w:val="00B75121"/>
    <w:rsid w:val="00B75B61"/>
    <w:rsid w:val="00B90EC0"/>
    <w:rsid w:val="00B91E50"/>
    <w:rsid w:val="00BA212E"/>
    <w:rsid w:val="00BC3A84"/>
    <w:rsid w:val="00BE2434"/>
    <w:rsid w:val="00BF2DE7"/>
    <w:rsid w:val="00C00CB9"/>
    <w:rsid w:val="00C461C8"/>
    <w:rsid w:val="00CA5B61"/>
    <w:rsid w:val="00CA6133"/>
    <w:rsid w:val="00CA675A"/>
    <w:rsid w:val="00CB2EE2"/>
    <w:rsid w:val="00CB62F2"/>
    <w:rsid w:val="00CC0EFA"/>
    <w:rsid w:val="00CE0E59"/>
    <w:rsid w:val="00CE6B8C"/>
    <w:rsid w:val="00D05780"/>
    <w:rsid w:val="00D70477"/>
    <w:rsid w:val="00D7472A"/>
    <w:rsid w:val="00D96AB6"/>
    <w:rsid w:val="00D9778A"/>
    <w:rsid w:val="00DA622A"/>
    <w:rsid w:val="00DC76EE"/>
    <w:rsid w:val="00DE552F"/>
    <w:rsid w:val="00E14AB3"/>
    <w:rsid w:val="00E16958"/>
    <w:rsid w:val="00E36493"/>
    <w:rsid w:val="00E445E9"/>
    <w:rsid w:val="00E81382"/>
    <w:rsid w:val="00E9285F"/>
    <w:rsid w:val="00EA3CD1"/>
    <w:rsid w:val="00EA6041"/>
    <w:rsid w:val="00ED0FC4"/>
    <w:rsid w:val="00EE23AE"/>
    <w:rsid w:val="00F03D95"/>
    <w:rsid w:val="00F1708E"/>
    <w:rsid w:val="00F2577F"/>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B62A5D"/>
    <w:rPr>
      <w:color w:val="808080"/>
      <w:bdr w:space="0" w:sz="0" w:color="auto" w:val="none"/>
      <w:shd w:fill="CCFFFF" w:color="auto" w:val="clear"/>
    </w:rPr>
  </w:style>
  <w:style w:customStyle="true" w:styleId="eSPISCCParagraphDefaultFont" w:type="character">
    <w:name w:val="eSPIS_CC_Paragraph Default Font"/>
    <w:basedOn w:val="Zadanifontodlomka"/>
    <w:rsid w:val="00B62A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2A5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2A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2A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B62A5D"/>
    <w:rPr>
      <w:color w:val="808080"/>
      <w:bdr w:color="auto" w:space="0" w:sz="0" w:val="none"/>
      <w:shd w:color="auto" w:fill="CCFFFF" w:val="clear"/>
    </w:rPr>
  </w:style>
  <w:style w:customStyle="1" w:styleId="eSPISCCParagraphDefaultFont" w:type="character">
    <w:name w:val="eSPIS_CC_Paragraph Default Font"/>
    <w:basedOn w:val="Zadanifontodlomka"/>
    <w:rsid w:val="00B62A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2A5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2A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2A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St-3137/2016-41</izvorni_sadrzaj>
    <derivirana_varijabla naziv="DomainObject.Oznaka_1">St-3137/2016-41</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3137</izvorni_sadrzaj>
    <derivirana_varijabla naziv="DomainObject.Predmet.Broj_1">3137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St-3137/2016</izvorni_sadrzaj>
    <derivirana_varijabla naziv="DomainObject.Predmet.OznakaBroj_1">St-3137/2016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MONT d.o.o. zastupanog po punomoćniku Josip Kosec; Vesna Kosec</izvorni_sadrzaj>
    <derivirana_varijabla naziv="DomainObject.Predmet.ProtustrankaFormated_1">  EKO MONT d.o.o. zastupanog po punomoćniku Josip Kosec; Vesna Kosec</derivirana_varijabla>
  </DomainObject.Predmet.ProtustrankaFormated>
  <DomainObject.Predmet.ProtustrankaFormatedOIB>
    <izvorni_sadrzaj>  EKO MONT d.o.o., OIB 00058164896 zastupanog po punomoćniku Josip Kosec; Vesna Kosec</izvorni_sadrzaj>
    <derivirana_varijabla naziv="DomainObject.Predmet.ProtustrankaFormatedOIB_1">  EKO MONT d.o.o., OIB 00058164896 zastupanog po punomoćniku Josip Kosec; Vesna Kosec</derivirana_varijabla>
  </DomainObject.Predmet.ProtustrankaFormatedOIB>
  <DomainObject.Predmet.ProtustrankaFormatedWithAdress>
    <izvorni_sadrzaj> EKO MONT d.o.o., Resnički put 55, 10000 Zagreb zastupanog po punomoćniku Josip Kosec; Vesna Kosec</izvorni_sadrzaj>
    <derivirana_varijabla naziv="DomainObject.Predmet.ProtustrankaFormatedWithAdress_1"> EKO MONT d.o.o., Resnički put 55, 10000 Zagreb zastupanog po punomoćniku Josip Kosec; Vesna Kosec</derivirana_varijabla>
  </DomainObject.Predmet.ProtustrankaFormatedWithAdress>
  <DomainObject.Predmet.ProtustrankaFormatedWithAdressOIB>
    <izvorni_sadrzaj> EKO MONT d.o.o., OIB 00058164896, Resnički put 55, 10000 Zagreb zastupanog po punomoćniku Josip Kosec; Vesna Kosec</izvorni_sadrzaj>
    <derivirana_varijabla naziv="DomainObject.Predmet.ProtustrankaFormatedWithAdressOIB_1"> EKO MONT d.o.o., OIB 00058164896, Resnički put 55, 10000 Zagreb zastupanog po punomoćniku Josip Kosec; Vesna Kosec</derivirana_varijabla>
  </DomainObject.Predmet.ProtustrankaFormatedWithAdressOIB>
  <DomainObject.Predmet.ProtustrankaWithAdress>
    <izvorni_sadrzaj>EKO MONT d.o.o. Resnički put 55, 10000 Zagreb</izvorni_sadrzaj>
    <derivirana_varijabla naziv="DomainObject.Predmet.ProtustrankaWithAdress_1">EKO MONT d.o.o. Resnički put 55, 10000 Zagreb</derivirana_varijabla>
  </DomainObject.Predmet.ProtustrankaWithAdress>
  <DomainObject.Predmet.ProtustrankaWithAdressOIB>
    <izvorni_sadrzaj>EKO MONT d.o.o., OIB 00058164896, Resnički put 55, 10000 Zagreb</izvorni_sadrzaj>
    <derivirana_varijabla naziv="DomainObject.Predmet.ProtustrankaWithAdressOIB_1">EKO MONT d.o.o., OIB 00058164896, Resnički put 55, 10000 Zagreb</derivirana_varijabla>
  </DomainObject.Predmet.ProtustrankaWithAdressOIB>
  <DomainObject.Predmet.ProtustrankaNazivFormated>
    <izvorni_sadrzaj>EKO MONT d.o.o.</izvorni_sadrzaj>
    <derivirana_varijabla naziv="DomainObject.Predmet.ProtustrankaNazivFormated_1">EKO MONT d.o.o.</derivirana_varijabla>
  </DomainObject.Predmet.ProtustrankaNazivFormated>
  <DomainObject.Predmet.ProtustrankaNazivFormatedOIB>
    <izvorni_sadrzaj>EKO MONT d.o.o., OIB 00058164896</izvorni_sadrzaj>
    <derivirana_varijabla naziv="DomainObject.Predmet.ProtustrankaNazivFormatedOIB_1">EKO MONT d.o.o., OIB 00058164896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MONT d.o.o. zastupanog po punomoćniku Josip Kosec; Vesna Kosec</item>
    </izvorni_sadrzaj>
    <derivirana_varijabla naziv="DomainObject.Predmet.ProtuStrankaListFormated_1">
      <item>EKO MONT d.o.o. zastupanog po punomoćniku Josip Kosec; Vesna Kosec</item>
    </derivirana_varijabla>
  </DomainObject.Predmet.ProtuStrankaListFormated>
  <DomainObject.Predmet.ProtuStrankaListFormatedOIB>
    <izvorni_sadrzaj>
      <item>EKO MONT d.o.o., OIB 00058164896 zastupanog po punomoćniku Josip Kosec; Vesna Kosec</item>
    </izvorni_sadrzaj>
    <derivirana_varijabla naziv="DomainObject.Predmet.ProtuStrankaListFormatedOIB_1">
      <item>EKO MONT d.o.o., OIB 00058164896 zastupanog po punomoćniku Josip Kosec; Vesna Kosec</item>
    </derivirana_varijabla>
  </DomainObject.Predmet.ProtuStrankaListFormatedOIB>
  <DomainObject.Predmet.ProtuStrankaListFormatedWithAdress>
    <izvorni_sadrzaj>
      <item>EKO MONT d.o.o., Resnički put 55, 10000 Zagreb zastupanog po punomoćniku Josip Kosec; Vesna Kosec</item>
    </izvorni_sadrzaj>
    <derivirana_varijabla naziv="DomainObject.Predmet.ProtuStrankaListFormatedWithAdress_1">
      <item>EKO MONT d.o.o., Resnički put 55, 10000 Zagreb zastupanog po punomoćniku Josip Kosec; Vesna Kosec</item>
    </derivirana_varijabla>
  </DomainObject.Predmet.ProtuStrankaListFormatedWithAdress>
  <DomainObject.Predmet.ProtuStrankaListFormatedWithAdressOIB>
    <izvorni_sadrzaj>
      <item>EKO MONT d.o.o., OIB 00058164896, Resnički put 55, 10000 Zagreb zastupanog po punomoćniku Josip Kosec; Vesna Kosec</item>
    </izvorni_sadrzaj>
    <derivirana_varijabla naziv="DomainObject.Predmet.ProtuStrankaListFormatedWithAdressOIB_1">
      <item>EKO MONT d.o.o., OIB 00058164896, Resnički put 55, 10000 Zagreb zastupanog po punomoćniku Josip Kosec; Vesna Kosec</item>
    </derivirana_varijabla>
  </DomainObject.Predmet.ProtuStrankaListFormatedWithAdressOIB>
  <DomainObject.Predmet.ProtuStrankaListNazivFormated>
    <izvorni_sadrzaj>
      <item>EKO MONT d.o.o.</item>
    </izvorni_sadrzaj>
    <derivirana_varijabla naziv="DomainObject.Predmet.ProtuStrankaListNazivFormated_1">
      <item>EKO MONT d.o.o.</item>
    </derivirana_varijabla>
  </DomainObject.Predmet.ProtuStrankaListNazivFormated>
  <DomainObject.Predmet.ProtuStrankaListNazivFormatedOIB>
    <izvorni_sadrzaj>
      <item>EKO MONT d.o.o., OIB 00058164896</item>
    </izvorni_sadrzaj>
    <derivirana_varijabla naziv="DomainObject.Predmet.ProtuStrankaListNazivFormatedOIB_1">
      <item>EKO MONT d.o.o., OIB 00058164896</item>
    </derivirana_varijabla>
  </DomainObject.Predmet.ProtuStrankaListNazivFormatedOIB>
  <DomainObject.Predmet.OstaliListFormated>
    <izvorni_sadrzaj>
      <item>Josip Kosec punomoćnik sudionika u postupku EKO MONT d.o.o.</item>
      <item>Vesna Kosec punomoćnik sudionika u postupku EKO MONT d.o.o.</item>
      <item>IGOR BUTURAC</item>
      <item>SOCIETE GENERALE-SPLITSKA BANKA dioničko društvo</item>
      <item>Ema Kalogjera Juranić</item>
    </izvorni_sadrzaj>
    <derivirana_varijabla naziv="DomainObject.Predmet.OstaliListFormated_1">
      <item>Josip Kosec punomoćnik sudionika u postupku EKO MONT d.o.o.</item>
      <item>Vesna Kosec punomoćnik sudionika u postupku EKO MONT d.o.o.</item>
      <item>IGOR BUTURAC</item>
      <item>SOCIETE GENERALE-SPLITSKA BANKA dioničko društvo</item>
      <item>Ema Kalogjera Juranić</item>
    </derivirana_varijabla>
  </DomainObject.Predmet.OstaliListFormated>
  <DomainObject.Predmet.OstaliListFormatedOIB>
    <izvorni_sadrzaj>
      <item>Josip Kosec, OIB 31136737258 punomoćnik sudionika u postupku EKO MONT d.o.o.</item>
      <item>Vesna Kosec, OIB 76890400849 punomoćnik sudionika u postupku EKO MONT d.o.o.</item>
      <item>IGOR BUTURAC</item>
      <item>SOCIETE GENERALE-SPLITSKA BANKA dioničko društvo, OIB 69326397242</item>
      <item>Ema Kalogjera Juranić</item>
    </izvorni_sadrzaj>
    <derivirana_varijabla naziv="DomainObject.Predmet.OstaliListFormatedOIB_1">
      <item>Josip Kosec, OIB 31136737258 punomoćnik sudionika u postupku EKO MONT d.o.o.</item>
      <item>Vesna Kosec, OIB 76890400849 punomoćnik sudionika u postupku EKO MONT d.o.o.</item>
      <item>IGOR BUTURAC</item>
      <item>SOCIETE GENERALE-SPLITSKA BANKA dioničko društvo, OIB 69326397242</item>
      <item>Ema Kalogjera Juranić</item>
    </derivirana_varijabla>
  </DomainObject.Predmet.OstaliListFormatedOIB>
  <DomainObject.Predmet.OstaliListFormatedWithAdress>
    <izvorni_sadrzaj>
      <item>Josip Kosec, Severi 3, 10000 Zagreb punomoćnik sudionika u postupku EKO MONT d.o.o.</item>
      <item>Vesna Kosec, Severi 3, 10000 Zagreb punomoćnik sudionika u postupku EKO MONT d.o.o.</item>
      <item>IGOR BUTURAC, Budmanijeva 5, 10000 Zagreb</item>
      <item>SOCIETE GENERALE-SPLITSKA BANKA dioničko društvo, Ruđera Boškovića 16, 21000 Split</item>
      <item>Ema Kalogjera Juranić, Trg bana J. Jelačića 3, 10000 Zagreb</item>
    </izvorni_sadrzaj>
    <derivirana_varijabla naziv="DomainObject.Predmet.OstaliListFormatedWithAdress_1">
      <item>Josip Kosec, Severi 3, 10000 Zagreb punomoćnik sudionika u postupku EKO MONT d.o.o.</item>
      <item>Vesna Kosec, Severi 3, 10000 Zagreb punomoćnik sudionika u postupku EKO MONT d.o.o.</item>
      <item>IGOR BUTURAC, Budmanijeva 5, 10000 Zagreb</item>
      <item>SOCIETE GENERALE-SPLITSKA BANKA dioničko društvo, Ruđera Boškovića 16, 21000 Split</item>
      <item>Ema Kalogjera Juranić, Trg bana J. Jelačića 3, 10000 Zagreb</item>
    </derivirana_varijabla>
  </DomainObject.Predmet.OstaliListFormatedWithAdress>
  <DomainObject.Predmet.OstaliListFormatedWithAdressOIB>
    <izvorni_sadrzaj>
      <item>Josip Kosec, OIB 31136737258, Severi 3, 10000 Zagreb punomoćnik sudionika u postupku EKO MONT d.o.o.</item>
      <item>Vesna Kosec, OIB 76890400849, Severi 3, 10000 Zagreb punomoćnik sudionika u postupku EKO MONT d.o.o.</item>
      <item>IGOR BUTURAC, Budmanijeva 5, 10000 Zagreb</item>
      <item>SOCIETE GENERALE-SPLITSKA BANKA dioničko društvo, OIB 69326397242, Ruđera Boškovića 16, 21000 Split</item>
      <item>Ema Kalogjera Juranić, Trg bana J. Jelačića 3, 10000 Zagreb</item>
    </izvorni_sadrzaj>
    <derivirana_varijabla naziv="DomainObject.Predmet.OstaliListFormatedWithAdressOIB_1">
      <item>Josip Kosec, OIB 31136737258, Severi 3, 10000 Zagreb punomoćnik sudionika u postupku EKO MONT d.o.o.</item>
      <item>Vesna Kosec, OIB 76890400849, Severi 3, 10000 Zagreb punomoćnik sudionika u postupku EKO MONT d.o.o.</item>
      <item>IGOR BUTURAC, Budmanijeva 5, 10000 Zagreb</item>
      <item>SOCIETE GENERALE-SPLITSKA BANKA dioničko društvo, OIB 69326397242, Ruđera Boškovića 16, 21000 Split</item>
      <item>Ema Kalogjera Juranić, Trg bana J. Jelačića 3, 10000 Zagreb</item>
    </derivirana_varijabla>
  </DomainObject.Predmet.OstaliListFormatedWithAdressOIB>
  <DomainObject.Predmet.OstaliListNazivFormated>
    <izvorni_sadrzaj>
      <item>Josip Kosec</item>
      <item>Vesna Kosec</item>
      <item>IGOR BUTURAC</item>
      <item>SOCIETE GENERALE-SPLITSKA BANKA dioničko društvo</item>
      <item>Ema Kalogjera Juranić</item>
    </izvorni_sadrzaj>
    <derivirana_varijabla naziv="DomainObject.Predmet.OstaliListNazivFormated_1">
      <item>Josip Kosec</item>
      <item>Vesna Kosec</item>
      <item>IGOR BUTURAC</item>
      <item>SOCIETE GENERALE-SPLITSKA BANKA dioničko društvo</item>
      <item>Ema Kalogjera Juranić</item>
    </derivirana_varijabla>
  </DomainObject.Predmet.OstaliListNazivFormated>
  <DomainObject.Predmet.OstaliListNazivFormatedOIB>
    <izvorni_sadrzaj>
      <item>Josip Kosec, OIB 31136737258</item>
      <item>Vesna Kosec, OIB 76890400849</item>
      <item>IGOR BUTURAC</item>
      <item>SOCIETE GENERALE-SPLITSKA BANKA dioničko društvo, OIB 69326397242</item>
      <item>Ema Kalogjera Juranić</item>
    </izvorni_sadrzaj>
    <derivirana_varijabla naziv="DomainObject.Predmet.OstaliListNazivFormatedOIB_1">
      <item>Josip Kosec, OIB 31136737258</item>
      <item>Vesna Kosec, OIB 76890400849</item>
      <item>IGOR BUTURAC</item>
      <item>SOCIETE GENERALE-SPLITSKA BANKA dioničko društvo, OIB 69326397242</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St-3137/2016-41</izvorni_sadrzaj>
    <derivirana_varijabla naziv="DomainObject.PoslovniBrojDokumenta_1">St-3137/2016-41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MONT d.o.o.</izvorni_sadrzaj>
    <derivirana_varijabla naziv="DomainObject.Predmet.ProtustrankaIDrugi_1">EKO 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MONT d.o.o., OIB 00058164896, Resnički put 55, 10000 Zagreb</izvorni_sadrzaj>
    <derivirana_varijabla naziv="DomainObject.Predmet.ProtustrankaIDrugiAdressOIB_1">EKO MONT d.o.o., OIB 00058164896, Resnički put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MONT d.o.o.</item>
      <item>Josip Kosec</item>
      <item>Vesna Kosec</item>
      <item>IGOR BUTURAC</item>
      <item>SOCIETE GENERALE-SPLITSKA BANKA dioničko društvo</item>
      <item>Ema Kalogjera Juranić</item>
    </izvorni_sadrzaj>
    <derivirana_varijabla naziv="DomainObject.Predmet.SudioniciListNaziv_1">
      <item>FINA Regionalni centar Zagreb</item>
      <item>EKO MONT d.o.o.</item>
      <item>Josip Kosec</item>
      <item>Vesna Kosec</item>
      <item>IGOR BUTURAC</item>
      <item>SOCIETE GENERALE-SPLITSKA BANKA dioničko društvo</item>
      <item>Ema Kalogjera Juranić</item>
    </derivirana_varijabla>
  </DomainObject.Predmet.SudioniciListNaziv>
  <DomainObject.Predmet.SudioniciListAdressOIB>
    <izvorni_sadrzaj>
      <item>FINA Regionalni centar Zagreb, OIB 85821130368, Trg svibanjskih žrtava 1995. 1,10000 Zagreb</item>
      <item>EKO MONT d.o.o., OIB 00058164896, Resnički put 55,10000 Zagreb</item>
      <item>Josip Kosec, OIB 31136737258, Severi 3,10000 Zagreb</item>
      <item>Vesna Kosec, OIB 76890400849, Severi 3,10000 Zagreb</item>
      <item>IGOR BUTURAC, Budmanijeva 5,10000 Zagreb</item>
      <item>SOCIETE GENERALE-SPLITSKA BANKA dioničko društvo, OIB 69326397242, Ruđera Boškovića 16,21000 Split</item>
      <item>Ema Kalogjera Juranić, Trg bana J. Jelačića 3,10000 Zagreb</item>
    </izvorni_sadrzaj>
    <derivirana_varijabla naziv="DomainObject.Predmet.SudioniciListAdressOIB_1">
      <item>FINA Regionalni centar Zagreb, OIB 85821130368, Trg svibanjskih žrtava 1995. 1,10000 Zagreb</item>
      <item>EKO MONT d.o.o., OIB 00058164896, Resnički put 55,10000 Zagreb</item>
      <item>Josip Kosec, OIB 31136737258, Severi 3,10000 Zagreb</item>
      <item>Vesna Kosec, OIB 76890400849, Severi 3,10000 Zagreb</item>
      <item>IGOR BUTURAC, Budmanijeva 5,10000 Zagreb</item>
      <item>SOCIETE GENERALE-SPLITSKA BANKA dioničko društvo, OIB 69326397242, Ruđera Boškovića 16,21000 Split</item>
      <item>Ema Kalogjera Juranić, Trg bana J.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00058164896</item>
      <item>, OIB 31136737258</item>
      <item>, OIB 76890400849</item>
      <item>, OIB null</item>
      <item>, OIB 69326397242</item>
      <item>, OIB null</item>
    </izvorni_sadrzaj>
    <derivirana_varijabla naziv="DomainObject.Predmet.SudioniciListNazivOIB_1">
      <item>, OIB 85821130368</item>
      <item>, OIB 00058164896</item>
      <item>, OIB 31136737258</item>
      <item>, OIB 76890400849</item>
      <item>, OIB null</item>
      <item>, OIB 69326397242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931</properties:Words>
  <properties:Characters>5169</properties:Characters>
  <properties:Lines>147</properties:Lines>
  <properties:Paragraphs>49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2016-09-26T09:46:00Z</dcterms:created>
  <dc:creator>nmarkovic</dc:creator>
  <cp:lastModifiedBy>Katica Franjić</cp:lastModifiedBy>
  <cp:lastPrinted>2016-09-26T12:14:00Z</cp:lastPrinted>
  <dcterms:modified xmlns:xsi="http://www.w3.org/2001/XMLSchema-instance" xsi:type="dcterms:W3CDTF">2016-09-26T12:14:00Z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St-3137/2016-41 / Odluka - Rješenje - utvrđene i osporene tražbine</vt:lpwstr>
  </prop:property>
  <prop:property name="CC_coloring" pid="4" fmtid="{D5CDD505-2E9C-101B-9397-08002B2CF9AE}">
    <vt:bool>true</vt:bool>
  </prop:property>
  <prop:property name="BrojStranica" pid="5" fmtid="{D5CDD505-2E9C-101B-9397-08002B2CF9AE}">
    <vt:i4>4</vt:i4>
  </prop:property>
</prop:Properties>
</file>