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73afd" w14:paraId="7873afd" w:rsidRDefault="0024038D" w:rsidP="00276C0F" w:rsidR="006564F4" w:rsidRPr="005B5C97">
      <w:pPr>
        <w15:collapsed w:val="false"/>
        <w:rPr>
          <w:rFonts w:hAnsi="Times New Roman" w:ascii="Times New Roman"/>
          <w:b/>
          <w:szCs w:val="24"/>
          <w:lang w:val="hr-HR"/>
        </w:rPr>
      </w:pPr>
      <w:bookmarkStart w:name="_GoBack" w:id="0"/>
      <w:bookmarkEnd w:id="0"/>
      <w:r w:rsidRPr="005B5C97">
        <w:rPr>
          <w:rFonts w:hAnsi="Times New Roman" w:ascii="Times New Roman"/>
          <w:noProof/>
          <w:szCs w:val="24"/>
          <w:lang w:val="hr-HR"/>
        </w:rPr>
        <w:drawing>
          <wp:inline distR="0" distL="0" distB="0" distT="0">
            <wp:extent cy="707390" cx="526415"/>
            <wp:effectExtent b="0" r="698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26415"/>
                    </a:xfrm>
                    <a:prstGeom prst="rect">
                      <a:avLst/>
                    </a:prstGeom>
                    <a:noFill/>
                    <a:ln>
                      <a:noFill/>
                    </a:ln>
                  </pic:spPr>
                </pic:pic>
              </a:graphicData>
            </a:graphic>
          </wp:inline>
        </w:drawing>
      </w:r>
    </w:p>
    <w:p w:rsidRDefault="00276C0F" w:rsidP="00276C0F" w:rsidR="00276C0F" w:rsidRPr="005B5C97">
      <w:pPr>
        <w:rPr>
          <w:rFonts w:hAnsi="Times New Roman" w:ascii="Times New Roman"/>
          <w:szCs w:val="24"/>
          <w:lang w:val="hr-HR"/>
        </w:rPr>
      </w:pPr>
      <w:r w:rsidRPr="005B5C97">
        <w:rPr>
          <w:rFonts w:hAnsi="Times New Roman" w:ascii="Times New Roman"/>
          <w:szCs w:val="24"/>
          <w:lang w:val="hr-HR"/>
        </w:rPr>
        <w:t>REPUBLIKA HRVATSKA</w:t>
      </w:r>
    </w:p>
    <w:p w:rsidRDefault="00276C0F" w:rsidP="00276C0F" w:rsidR="00276C0F" w:rsidRPr="005B5C97">
      <w:pPr>
        <w:rPr>
          <w:rFonts w:hAnsi="Times New Roman" w:ascii="Times New Roman"/>
          <w:szCs w:val="24"/>
          <w:lang w:val="hr-HR"/>
        </w:rPr>
      </w:pPr>
      <w:r w:rsidRPr="005B5C97">
        <w:rPr>
          <w:rFonts w:hAnsi="Times New Roman" w:ascii="Times New Roman"/>
          <w:szCs w:val="24"/>
          <w:lang w:val="hr-HR"/>
        </w:rPr>
        <w:t>TRGOVAČKI SUD U ZAGREBU</w:t>
      </w:r>
    </w:p>
    <w:p w:rsidRDefault="00276C0F" w:rsidP="00276C0F" w:rsidR="00276C0F" w:rsidRPr="005B5C97">
      <w:pPr>
        <w:jc w:val="both"/>
        <w:rPr>
          <w:rFonts w:hAnsi="Times New Roman" w:ascii="Times New Roman"/>
          <w:szCs w:val="24"/>
          <w:lang w:val="hr-HR"/>
        </w:rPr>
      </w:pPr>
      <w:r w:rsidRPr="005B5C97">
        <w:rPr>
          <w:rFonts w:hAnsi="Times New Roman" w:ascii="Times New Roman"/>
          <w:szCs w:val="24"/>
          <w:lang w:val="hr-HR"/>
        </w:rPr>
        <w:t xml:space="preserve">Zagreb, </w:t>
      </w:r>
      <w:proofErr w:type="spellStart"/>
      <w:r w:rsidRPr="005B5C97">
        <w:rPr>
          <w:rFonts w:hAnsi="Times New Roman" w:ascii="Times New Roman"/>
          <w:szCs w:val="24"/>
          <w:lang w:val="hr-HR"/>
        </w:rPr>
        <w:t>Amruševa</w:t>
      </w:r>
      <w:proofErr w:type="spellEnd"/>
      <w:r w:rsidRPr="005B5C97">
        <w:rPr>
          <w:rFonts w:hAnsi="Times New Roman" w:ascii="Times New Roman"/>
          <w:szCs w:val="24"/>
          <w:lang w:val="hr-HR"/>
        </w:rPr>
        <w:t xml:space="preserve"> 2/II</w:t>
      </w:r>
      <w:r w:rsidRPr="005B5C97">
        <w:rPr>
          <w:rFonts w:hAnsi="Times New Roman" w:ascii="Times New Roman"/>
          <w:szCs w:val="24"/>
          <w:lang w:val="hr-HR"/>
        </w:rPr>
        <w:tab/>
      </w:r>
      <w:r w:rsidRPr="005B5C97">
        <w:rPr>
          <w:rFonts w:hAnsi="Times New Roman" w:ascii="Times New Roman"/>
          <w:szCs w:val="24"/>
          <w:lang w:val="hr-HR"/>
        </w:rPr>
        <w:tab/>
      </w:r>
      <w:r w:rsidRPr="005B5C97">
        <w:rPr>
          <w:rFonts w:hAnsi="Times New Roman" w:ascii="Times New Roman"/>
          <w:szCs w:val="24"/>
          <w:lang w:val="hr-HR"/>
        </w:rPr>
        <w:tab/>
      </w:r>
      <w:r w:rsidRPr="005B5C97">
        <w:rPr>
          <w:rFonts w:hAnsi="Times New Roman" w:ascii="Times New Roman"/>
          <w:szCs w:val="24"/>
          <w:lang w:val="hr-HR"/>
        </w:rPr>
        <w:tab/>
      </w:r>
      <w:r w:rsidRPr="005B5C97">
        <w:rPr>
          <w:rFonts w:hAnsi="Times New Roman" w:ascii="Times New Roman"/>
          <w:szCs w:val="24"/>
          <w:lang w:val="hr-HR"/>
        </w:rPr>
        <w:tab/>
      </w:r>
      <w:r w:rsidRPr="005B5C97">
        <w:rPr>
          <w:rFonts w:hAnsi="Times New Roman" w:ascii="Times New Roman"/>
          <w:szCs w:val="24"/>
          <w:lang w:val="hr-HR"/>
        </w:rPr>
        <w:tab/>
      </w:r>
      <w:r w:rsidR="00586AC2" w:rsidRPr="005B5C97">
        <w:rPr>
          <w:rFonts w:hAnsi="Times New Roman" w:ascii="Times New Roman"/>
          <w:szCs w:val="24"/>
          <w:lang w:val="hr-HR"/>
        </w:rPr>
        <w:tab/>
      </w:r>
      <w:r w:rsidRPr="005B5C97">
        <w:rPr>
          <w:rFonts w:hAnsi="Times New Roman" w:ascii="Times New Roman"/>
          <w:szCs w:val="24"/>
          <w:lang w:val="hr-HR"/>
        </w:rPr>
        <w:t>7 St-</w:t>
      </w:r>
      <w:proofErr w:type="spellStart"/>
      <w:r w:rsidR="00B351E9">
        <w:rPr>
          <w:rFonts w:hAnsi="Times New Roman" w:ascii="Times New Roman"/>
          <w:szCs w:val="24"/>
          <w:lang w:val="hr-HR"/>
        </w:rPr>
        <w:t>954</w:t>
      </w:r>
      <w:proofErr w:type="spellEnd"/>
      <w:r w:rsidR="00B351E9">
        <w:rPr>
          <w:rFonts w:hAnsi="Times New Roman" w:ascii="Times New Roman"/>
          <w:szCs w:val="24"/>
          <w:lang w:val="hr-HR"/>
        </w:rPr>
        <w:t>/</w:t>
      </w:r>
      <w:proofErr w:type="spellStart"/>
      <w:r w:rsidR="00B351E9">
        <w:rPr>
          <w:rFonts w:hAnsi="Times New Roman" w:ascii="Times New Roman"/>
          <w:szCs w:val="24"/>
          <w:lang w:val="hr-HR"/>
        </w:rPr>
        <w:t>15</w:t>
      </w:r>
      <w:proofErr w:type="spellEnd"/>
      <w:r w:rsidR="005A3277">
        <w:rPr>
          <w:rFonts w:hAnsi="Times New Roman" w:ascii="Times New Roman"/>
          <w:szCs w:val="24"/>
          <w:lang w:val="hr-HR"/>
        </w:rPr>
        <w:t>-</w:t>
      </w:r>
      <w:proofErr w:type="spellStart"/>
      <w:r w:rsidR="005A3277">
        <w:rPr>
          <w:rFonts w:hAnsi="Times New Roman" w:ascii="Times New Roman"/>
          <w:szCs w:val="24"/>
          <w:lang w:val="hr-HR"/>
        </w:rPr>
        <w:t>29</w:t>
      </w:r>
      <w:proofErr w:type="spellEnd"/>
    </w:p>
    <w:p w:rsidRDefault="00276C0F" w:rsidP="00276C0F" w:rsidR="00276C0F" w:rsidRPr="005B5C97">
      <w:pPr>
        <w:jc w:val="both"/>
        <w:rPr>
          <w:rFonts w:hAnsi="Times New Roman" w:ascii="Times New Roman"/>
          <w:szCs w:val="24"/>
          <w:lang w:val="hr-HR"/>
        </w:rPr>
      </w:pPr>
    </w:p>
    <w:p w:rsidRDefault="00C5741E" w:rsidP="00276C0F" w:rsidR="00C5741E" w:rsidRPr="005B5C97">
      <w:pPr>
        <w:jc w:val="center"/>
        <w:rPr>
          <w:rFonts w:hAnsi="Times New Roman" w:ascii="Times New Roman"/>
          <w:szCs w:val="24"/>
          <w:lang w:val="hr-HR"/>
        </w:rPr>
      </w:pPr>
      <w:r w:rsidRPr="005B5C97">
        <w:rPr>
          <w:rFonts w:hAnsi="Times New Roman" w:ascii="Times New Roman"/>
          <w:szCs w:val="24"/>
          <w:lang w:val="hr-HR"/>
        </w:rPr>
        <w:t>R E P U B L I KA  H R V A T S K A</w:t>
      </w:r>
    </w:p>
    <w:p w:rsidRDefault="00276C0F" w:rsidP="00276C0F" w:rsidR="00276C0F" w:rsidRPr="005B5C97">
      <w:pPr>
        <w:jc w:val="center"/>
        <w:rPr>
          <w:rFonts w:hAnsi="Times New Roman" w:ascii="Times New Roman"/>
          <w:szCs w:val="24"/>
          <w:lang w:val="hr-HR"/>
        </w:rPr>
      </w:pPr>
      <w:r w:rsidRPr="005B5C97">
        <w:rPr>
          <w:rFonts w:hAnsi="Times New Roman" w:ascii="Times New Roman"/>
          <w:szCs w:val="24"/>
          <w:lang w:val="hr-HR"/>
        </w:rPr>
        <w:t>R J E Š E N J E</w:t>
      </w:r>
      <w:r w:rsidR="0046781B" w:rsidRPr="005B5C97">
        <w:rPr>
          <w:rFonts w:hAnsi="Times New Roman" w:ascii="Times New Roman"/>
          <w:szCs w:val="24"/>
          <w:lang w:val="hr-HR"/>
        </w:rPr>
        <w:t xml:space="preserve"> </w:t>
      </w:r>
    </w:p>
    <w:p w:rsidRDefault="00276C0F" w:rsidP="00276C0F" w:rsidR="00276C0F" w:rsidRPr="005B5C97">
      <w:pPr>
        <w:jc w:val="both"/>
        <w:rPr>
          <w:rFonts w:hAnsi="Times New Roman" w:ascii="Times New Roman"/>
          <w:szCs w:val="24"/>
          <w:lang w:val="hr-HR"/>
        </w:rPr>
      </w:pPr>
      <w:r w:rsidRPr="005B5C97">
        <w:rPr>
          <w:rFonts w:hAnsi="Times New Roman" w:ascii="Times New Roman"/>
          <w:szCs w:val="24"/>
          <w:lang w:val="hr-HR"/>
        </w:rPr>
        <w:tab/>
      </w:r>
      <w:r w:rsidRPr="005B5C97">
        <w:rPr>
          <w:rFonts w:hAnsi="Times New Roman" w:ascii="Times New Roman"/>
          <w:szCs w:val="24"/>
          <w:lang w:val="hr-HR"/>
        </w:rPr>
        <w:tab/>
      </w:r>
    </w:p>
    <w:p w:rsidRDefault="00276C0F" w:rsidR="0042550E">
      <w:pPr>
        <w:jc w:val="both"/>
        <w:rPr>
          <w:rFonts w:hAnsi="Times New Roman" w:ascii="Times New Roman"/>
        </w:rPr>
      </w:pPr>
      <w:r w:rsidRPr="005B5C97">
        <w:rPr>
          <w:rFonts w:hAnsi="Times New Roman" w:ascii="Times New Roman"/>
          <w:szCs w:val="24"/>
          <w:lang w:val="hr-HR"/>
        </w:rPr>
        <w:tab/>
      </w:r>
      <w:r w:rsidR="006564F4" w:rsidRPr="005B5C97">
        <w:rPr>
          <w:rFonts w:hAnsi="Times New Roman" w:ascii="Times New Roman"/>
          <w:szCs w:val="24"/>
          <w:lang w:val="hr-HR"/>
        </w:rPr>
        <w:t xml:space="preserve">Trgovački </w:t>
      </w:r>
      <w:r w:rsidR="006564F4" w:rsidRPr="00646253">
        <w:rPr>
          <w:rFonts w:hAnsi="Times New Roman" w:ascii="Times New Roman"/>
          <w:szCs w:val="24"/>
          <w:lang w:val="hr-HR"/>
        </w:rPr>
        <w:t xml:space="preserve">sud u Zagrebu po sucu pojedincu Vesni Malenica kao stečajnom sucu u stečajnom postupku nad dužnikom </w:t>
      </w:r>
      <w:r w:rsidR="00E32C79" w:rsidRPr="00646253">
        <w:rPr>
          <w:rFonts w:hAnsi="Times New Roman" w:ascii="Times New Roman"/>
          <w:szCs w:val="24"/>
          <w:lang w:val="hr-HR"/>
        </w:rPr>
        <w:t xml:space="preserve">stečajna masa iza </w:t>
      </w:r>
      <w:r w:rsidR="00B351E9" w:rsidRPr="00646253">
        <w:rPr>
          <w:rFonts w:hAnsi="Times New Roman" w:ascii="Times New Roman"/>
          <w:lang w:val="hr-HR"/>
        </w:rPr>
        <w:t>KARMA PROJEKT d. o. o.</w:t>
      </w:r>
      <w:r w:rsidR="00E32C79" w:rsidRPr="00646253">
        <w:rPr>
          <w:rFonts w:hAnsi="Times New Roman" w:ascii="Times New Roman"/>
          <w:lang w:val="hr-HR"/>
        </w:rPr>
        <w:t xml:space="preserve"> u stečaju</w:t>
      </w:r>
      <w:r w:rsidR="00B351E9" w:rsidRPr="00646253">
        <w:rPr>
          <w:rFonts w:hAnsi="Times New Roman" w:ascii="Times New Roman"/>
          <w:lang w:val="hr-HR"/>
        </w:rPr>
        <w:t xml:space="preserve">, </w:t>
      </w:r>
      <w:r w:rsidR="00E32C79" w:rsidRPr="00646253">
        <w:rPr>
          <w:rFonts w:hAnsi="Times New Roman" w:ascii="Times New Roman"/>
          <w:lang w:val="hr-HR"/>
        </w:rPr>
        <w:t xml:space="preserve">Bilje, Vinogradska </w:t>
      </w:r>
      <w:proofErr w:type="spellStart"/>
      <w:r w:rsidR="00E32C79" w:rsidRPr="00646253">
        <w:rPr>
          <w:rFonts w:hAnsi="Times New Roman" w:ascii="Times New Roman"/>
          <w:lang w:val="hr-HR"/>
        </w:rPr>
        <w:t>17</w:t>
      </w:r>
      <w:proofErr w:type="spellEnd"/>
      <w:r w:rsidR="00E32C79" w:rsidRPr="00646253">
        <w:rPr>
          <w:rFonts w:hAnsi="Times New Roman" w:ascii="Times New Roman"/>
          <w:lang w:val="hr-HR"/>
        </w:rPr>
        <w:t xml:space="preserve">, </w:t>
      </w:r>
      <w:proofErr w:type="spellStart"/>
      <w:r w:rsidR="00E32C79" w:rsidRPr="00646253">
        <w:rPr>
          <w:rFonts w:hAnsi="Times New Roman" w:ascii="Times New Roman"/>
          <w:lang w:val="hr-HR"/>
        </w:rPr>
        <w:t>OIB</w:t>
      </w:r>
      <w:proofErr w:type="spellEnd"/>
      <w:r w:rsidR="00E32C79" w:rsidRPr="00646253">
        <w:rPr>
          <w:rFonts w:hAnsi="Times New Roman" w:ascii="Times New Roman"/>
          <w:lang w:val="hr-HR"/>
        </w:rPr>
        <w:t xml:space="preserve"> </w:t>
      </w:r>
      <w:r w:rsidR="00E32C79" w:rsidRPr="00646253">
        <w:rPr>
          <w:rFonts w:hAnsi="Times New Roman" w:ascii="Times New Roman"/>
        </w:rPr>
        <w:t>89412317625</w:t>
      </w:r>
      <w:r w:rsidR="00646253">
        <w:rPr>
          <w:rFonts w:hAnsi="Times New Roman" w:ascii="Times New Roman"/>
        </w:rPr>
        <w:t xml:space="preserve">, 12. </w:t>
      </w:r>
      <w:proofErr w:type="spellStart"/>
      <w:proofErr w:type="gramStart"/>
      <w:r w:rsidR="00646253">
        <w:rPr>
          <w:rFonts w:hAnsi="Times New Roman" w:ascii="Times New Roman"/>
        </w:rPr>
        <w:t>listopada</w:t>
      </w:r>
      <w:proofErr w:type="spellEnd"/>
      <w:proofErr w:type="gramEnd"/>
      <w:r w:rsidR="00646253">
        <w:rPr>
          <w:rFonts w:hAnsi="Times New Roman" w:ascii="Times New Roman"/>
        </w:rPr>
        <w:t xml:space="preserve"> 2017.</w:t>
      </w:r>
    </w:p>
    <w:p w:rsidRDefault="00646253" w:rsidR="00646253" w:rsidRPr="00646253">
      <w:pPr>
        <w:jc w:val="both"/>
        <w:rPr>
          <w:rFonts w:hAnsi="Times New Roman" w:ascii="Times New Roman"/>
          <w:szCs w:val="24"/>
          <w:lang w:val="hr-HR"/>
        </w:rPr>
      </w:pPr>
    </w:p>
    <w:p w:rsidRDefault="0042550E" w:rsidR="0042550E" w:rsidRPr="005B5C97">
      <w:pPr>
        <w:jc w:val="center"/>
        <w:rPr>
          <w:rFonts w:hAnsi="Times New Roman" w:ascii="Times New Roman"/>
          <w:szCs w:val="24"/>
          <w:lang w:val="hr-HR"/>
        </w:rPr>
      </w:pPr>
      <w:r w:rsidRPr="005B5C97">
        <w:rPr>
          <w:rFonts w:hAnsi="Times New Roman" w:ascii="Times New Roman"/>
          <w:szCs w:val="24"/>
          <w:lang w:val="hr-HR"/>
        </w:rPr>
        <w:t>r i j e š i o  j e</w:t>
      </w:r>
    </w:p>
    <w:p w:rsidRDefault="00F9652C" w:rsidR="00F9652C" w:rsidRPr="005B5C97">
      <w:pPr>
        <w:jc w:val="center"/>
        <w:rPr>
          <w:rFonts w:hAnsi="Times New Roman" w:ascii="Times New Roman"/>
          <w:szCs w:val="24"/>
          <w:lang w:val="hr-HR"/>
        </w:rPr>
      </w:pPr>
    </w:p>
    <w:p w:rsidRDefault="00F9652C" w:rsidP="00A8139A" w:rsidR="00A8139A" w:rsidRPr="007A1708">
      <w:pPr>
        <w:jc w:val="both"/>
        <w:rPr>
          <w:rFonts w:hAnsi="Times New Roman" w:ascii="Times New Roman"/>
          <w:szCs w:val="24"/>
          <w:lang w:val="hr-HR"/>
        </w:rPr>
      </w:pPr>
      <w:r w:rsidRPr="005B5C97">
        <w:rPr>
          <w:rFonts w:hAnsi="Times New Roman" w:ascii="Times New Roman"/>
          <w:szCs w:val="24"/>
          <w:lang w:val="hr-HR"/>
        </w:rPr>
        <w:tab/>
      </w:r>
      <w:r w:rsidR="00646253">
        <w:rPr>
          <w:rFonts w:hAnsi="Times New Roman" w:ascii="Times New Roman"/>
          <w:szCs w:val="24"/>
          <w:lang w:val="hr-HR"/>
        </w:rPr>
        <w:t xml:space="preserve">Nastavlja se </w:t>
      </w:r>
      <w:r w:rsidR="00A8139A">
        <w:rPr>
          <w:rFonts w:hAnsi="Times New Roman" w:ascii="Times New Roman"/>
          <w:szCs w:val="24"/>
          <w:lang w:val="hr-HR"/>
        </w:rPr>
        <w:t xml:space="preserve">postupak nad dužnikom stečajna masa </w:t>
      </w:r>
      <w:r w:rsidR="00A8139A" w:rsidRPr="00646253">
        <w:rPr>
          <w:rFonts w:hAnsi="Times New Roman" w:ascii="Times New Roman"/>
          <w:szCs w:val="24"/>
          <w:lang w:val="hr-HR"/>
        </w:rPr>
        <w:t xml:space="preserve">iza </w:t>
      </w:r>
      <w:r w:rsidR="00A8139A" w:rsidRPr="00646253">
        <w:rPr>
          <w:rFonts w:hAnsi="Times New Roman" w:ascii="Times New Roman"/>
          <w:lang w:val="hr-HR"/>
        </w:rPr>
        <w:t xml:space="preserve">KARMA PROJEKT d. o. o. u stečaju, Bilje, Vinogradska </w:t>
      </w:r>
      <w:proofErr w:type="spellStart"/>
      <w:r w:rsidR="00A8139A" w:rsidRPr="00646253">
        <w:rPr>
          <w:rFonts w:hAnsi="Times New Roman" w:ascii="Times New Roman"/>
          <w:lang w:val="hr-HR"/>
        </w:rPr>
        <w:t>17</w:t>
      </w:r>
      <w:proofErr w:type="spellEnd"/>
      <w:r w:rsidR="00A8139A" w:rsidRPr="00646253">
        <w:rPr>
          <w:rFonts w:hAnsi="Times New Roman" w:ascii="Times New Roman"/>
          <w:lang w:val="hr-HR"/>
        </w:rPr>
        <w:t xml:space="preserve">, </w:t>
      </w:r>
      <w:proofErr w:type="spellStart"/>
      <w:r w:rsidR="00A8139A" w:rsidRPr="00646253">
        <w:rPr>
          <w:rFonts w:hAnsi="Times New Roman" w:ascii="Times New Roman"/>
          <w:lang w:val="hr-HR"/>
        </w:rPr>
        <w:t>OIB</w:t>
      </w:r>
      <w:proofErr w:type="spellEnd"/>
      <w:r w:rsidR="00A8139A" w:rsidRPr="00646253">
        <w:rPr>
          <w:rFonts w:hAnsi="Times New Roman" w:ascii="Times New Roman"/>
          <w:lang w:val="hr-HR"/>
        </w:rPr>
        <w:t xml:space="preserve"> </w:t>
      </w:r>
      <w:r w:rsidR="00A8139A" w:rsidRPr="00646253">
        <w:rPr>
          <w:rFonts w:hAnsi="Times New Roman" w:ascii="Times New Roman"/>
        </w:rPr>
        <w:t>89412317625</w:t>
      </w:r>
      <w:r w:rsidR="00A8139A" w:rsidRPr="007A1708">
        <w:rPr>
          <w:rFonts w:hAnsi="Times New Roman" w:ascii="Times New Roman"/>
          <w:szCs w:val="24"/>
          <w:lang w:val="hr-HR"/>
        </w:rPr>
        <w:t>, radi naknade diobe.</w:t>
      </w:r>
    </w:p>
    <w:p w:rsidRDefault="00A8139A" w:rsidP="00A8139A" w:rsidR="00A8139A" w:rsidRPr="007A1708">
      <w:pPr>
        <w:jc w:val="both"/>
        <w:rPr>
          <w:rFonts w:hAnsi="Times New Roman" w:ascii="Times New Roman"/>
          <w:szCs w:val="24"/>
          <w:lang w:val="hr-HR"/>
        </w:rPr>
      </w:pPr>
    </w:p>
    <w:p w:rsidRDefault="00A8139A" w:rsidP="00A8139A" w:rsidR="00A8139A" w:rsidRPr="007A1708">
      <w:pPr>
        <w:jc w:val="center"/>
        <w:rPr>
          <w:rFonts w:hAnsi="Times New Roman" w:ascii="Times New Roman"/>
          <w:szCs w:val="24"/>
          <w:lang w:val="hr-HR"/>
        </w:rPr>
      </w:pPr>
      <w:r w:rsidRPr="007A1708">
        <w:rPr>
          <w:rFonts w:hAnsi="Times New Roman" w:ascii="Times New Roman"/>
          <w:szCs w:val="24"/>
          <w:lang w:val="hr-HR"/>
        </w:rPr>
        <w:t>Obrazloženje</w:t>
      </w:r>
    </w:p>
    <w:p w:rsidRDefault="00A8139A" w:rsidP="00A8139A" w:rsidR="00A8139A" w:rsidRPr="007A1708">
      <w:pPr>
        <w:jc w:val="center"/>
        <w:rPr>
          <w:rFonts w:hAnsi="Times New Roman" w:ascii="Times New Roman"/>
          <w:szCs w:val="24"/>
          <w:lang w:val="hr-HR"/>
        </w:rPr>
      </w:pPr>
    </w:p>
    <w:p w:rsidRDefault="00A8139A" w:rsidP="00A8139A" w:rsidR="00A8139A" w:rsidRPr="007A1708">
      <w:pPr>
        <w:jc w:val="both"/>
        <w:rPr>
          <w:rFonts w:hAnsi="Times New Roman" w:ascii="Times New Roman"/>
          <w:color w:val="000000"/>
          <w:szCs w:val="24"/>
          <w:lang w:val="hr-HR"/>
        </w:rPr>
      </w:pPr>
      <w:r w:rsidRPr="007A1708">
        <w:rPr>
          <w:rFonts w:hAnsi="Times New Roman" w:ascii="Times New Roman"/>
          <w:szCs w:val="24"/>
          <w:lang w:val="hr-HR"/>
        </w:rPr>
        <w:tab/>
        <w:t>Rješenjem ovog suda broj St-</w:t>
      </w:r>
      <w:proofErr w:type="spellStart"/>
      <w:r w:rsidR="004C20B6">
        <w:rPr>
          <w:rFonts w:hAnsi="Times New Roman" w:ascii="Times New Roman"/>
          <w:szCs w:val="24"/>
          <w:lang w:val="hr-HR"/>
        </w:rPr>
        <w:t>954</w:t>
      </w:r>
      <w:proofErr w:type="spellEnd"/>
      <w:r w:rsidR="004C20B6">
        <w:rPr>
          <w:rFonts w:hAnsi="Times New Roman" w:ascii="Times New Roman"/>
          <w:szCs w:val="24"/>
          <w:lang w:val="hr-HR"/>
        </w:rPr>
        <w:t>/</w:t>
      </w:r>
      <w:proofErr w:type="spellStart"/>
      <w:r w:rsidR="004C20B6">
        <w:rPr>
          <w:rFonts w:hAnsi="Times New Roman" w:ascii="Times New Roman"/>
          <w:szCs w:val="24"/>
          <w:lang w:val="hr-HR"/>
        </w:rPr>
        <w:t>15</w:t>
      </w:r>
      <w:proofErr w:type="spellEnd"/>
      <w:r w:rsidR="004C20B6">
        <w:rPr>
          <w:rFonts w:hAnsi="Times New Roman" w:ascii="Times New Roman"/>
          <w:szCs w:val="24"/>
          <w:lang w:val="hr-HR"/>
        </w:rPr>
        <w:t xml:space="preserve">-8 od </w:t>
      </w:r>
      <w:proofErr w:type="spellStart"/>
      <w:r w:rsidR="004C20B6">
        <w:rPr>
          <w:rFonts w:hAnsi="Times New Roman" w:ascii="Times New Roman"/>
          <w:szCs w:val="24"/>
          <w:lang w:val="hr-HR"/>
        </w:rPr>
        <w:t>29</w:t>
      </w:r>
      <w:proofErr w:type="spellEnd"/>
      <w:r w:rsidR="004C20B6">
        <w:rPr>
          <w:rFonts w:hAnsi="Times New Roman" w:ascii="Times New Roman"/>
          <w:szCs w:val="24"/>
          <w:lang w:val="hr-HR"/>
        </w:rPr>
        <w:t xml:space="preserve">. prosinca </w:t>
      </w:r>
      <w:proofErr w:type="spellStart"/>
      <w:r w:rsidR="004C20B6">
        <w:rPr>
          <w:rFonts w:hAnsi="Times New Roman" w:ascii="Times New Roman"/>
          <w:szCs w:val="24"/>
          <w:lang w:val="hr-HR"/>
        </w:rPr>
        <w:t>2015</w:t>
      </w:r>
      <w:proofErr w:type="spellEnd"/>
      <w:r w:rsidRPr="007A1708">
        <w:rPr>
          <w:rFonts w:hAnsi="Times New Roman" w:ascii="Times New Roman"/>
          <w:szCs w:val="24"/>
          <w:lang w:val="hr-HR"/>
        </w:rPr>
        <w:t xml:space="preserve">. </w:t>
      </w:r>
      <w:r w:rsidR="004C20B6">
        <w:rPr>
          <w:rFonts w:hAnsi="Times New Roman" w:ascii="Times New Roman"/>
          <w:szCs w:val="24"/>
          <w:lang w:val="hr-HR"/>
        </w:rPr>
        <w:t>otvoren je i zaključen</w:t>
      </w:r>
      <w:r w:rsidRPr="007A1708">
        <w:rPr>
          <w:rFonts w:hAnsi="Times New Roman" w:ascii="Times New Roman"/>
          <w:szCs w:val="24"/>
          <w:lang w:val="hr-HR"/>
        </w:rPr>
        <w:t xml:space="preserve"> stečajni postupak nad dužnikom </w:t>
      </w:r>
      <w:r w:rsidR="004C20B6">
        <w:rPr>
          <w:rFonts w:hAnsi="Times New Roman" w:ascii="Times New Roman"/>
          <w:lang w:val="hr-HR"/>
        </w:rPr>
        <w:t xml:space="preserve">KARMA PROJEKT d. o. o., Zagreb, </w:t>
      </w:r>
      <w:proofErr w:type="spellStart"/>
      <w:r w:rsidR="004C20B6">
        <w:rPr>
          <w:rFonts w:hAnsi="Times New Roman" w:ascii="Times New Roman"/>
          <w:lang w:val="hr-HR"/>
        </w:rPr>
        <w:t>Sovinec</w:t>
      </w:r>
      <w:proofErr w:type="spellEnd"/>
      <w:r w:rsidR="004C20B6">
        <w:rPr>
          <w:rFonts w:hAnsi="Times New Roman" w:ascii="Times New Roman"/>
          <w:lang w:val="hr-HR"/>
        </w:rPr>
        <w:t xml:space="preserve"> </w:t>
      </w:r>
      <w:proofErr w:type="spellStart"/>
      <w:r w:rsidR="004C20B6">
        <w:rPr>
          <w:rFonts w:hAnsi="Times New Roman" w:ascii="Times New Roman"/>
          <w:lang w:val="hr-HR"/>
        </w:rPr>
        <w:t>53c</w:t>
      </w:r>
      <w:proofErr w:type="spellEnd"/>
      <w:r w:rsidR="004C20B6">
        <w:rPr>
          <w:rFonts w:hAnsi="Times New Roman" w:ascii="Times New Roman"/>
          <w:lang w:val="hr-HR"/>
        </w:rPr>
        <w:t xml:space="preserve">, </w:t>
      </w:r>
      <w:proofErr w:type="spellStart"/>
      <w:r w:rsidR="004C20B6">
        <w:rPr>
          <w:rFonts w:hAnsi="Times New Roman" w:ascii="Times New Roman"/>
          <w:lang w:val="hr-HR"/>
        </w:rPr>
        <w:t>OIB</w:t>
      </w:r>
      <w:proofErr w:type="spellEnd"/>
      <w:r w:rsidR="004C20B6">
        <w:rPr>
          <w:rFonts w:hAnsi="Times New Roman" w:ascii="Times New Roman"/>
          <w:lang w:val="hr-HR"/>
        </w:rPr>
        <w:t xml:space="preserve"> </w:t>
      </w:r>
      <w:proofErr w:type="spellStart"/>
      <w:r w:rsidR="004C20B6" w:rsidRPr="00B351E9">
        <w:rPr>
          <w:rFonts w:hAnsi="Times New Roman" w:ascii="Times New Roman"/>
          <w:lang w:val="hr-HR"/>
        </w:rPr>
        <w:t>02375111182</w:t>
      </w:r>
      <w:proofErr w:type="spellEnd"/>
      <w:r w:rsidR="00CF6401">
        <w:rPr>
          <w:rFonts w:hAnsi="Times New Roman" w:ascii="Times New Roman"/>
          <w:lang w:val="hr-HR"/>
        </w:rPr>
        <w:t>.</w:t>
      </w:r>
    </w:p>
    <w:p w:rsidRDefault="00A8139A" w:rsidP="00A8139A" w:rsidR="00A8139A" w:rsidRPr="007A1708">
      <w:pPr>
        <w:ind w:firstLine="708"/>
        <w:jc w:val="both"/>
        <w:rPr>
          <w:rFonts w:hAnsi="Times New Roman" w:ascii="Times New Roman"/>
          <w:lang w:val="hr-HR"/>
        </w:rPr>
      </w:pPr>
      <w:r w:rsidRPr="007A1708">
        <w:rPr>
          <w:rFonts w:hAnsi="Times New Roman" w:ascii="Times New Roman"/>
          <w:lang w:val="hr-HR"/>
        </w:rPr>
        <w:t xml:space="preserve">Podneskom od </w:t>
      </w:r>
      <w:r w:rsidR="007F7217">
        <w:rPr>
          <w:rFonts w:hAnsi="Times New Roman" w:ascii="Times New Roman"/>
          <w:lang w:val="hr-HR"/>
        </w:rPr>
        <w:t>6. ožujka</w:t>
      </w:r>
      <w:r>
        <w:rPr>
          <w:rFonts w:hAnsi="Times New Roman" w:ascii="Times New Roman"/>
          <w:lang w:val="hr-HR"/>
        </w:rPr>
        <w:t xml:space="preserve"> </w:t>
      </w:r>
      <w:proofErr w:type="spellStart"/>
      <w:r>
        <w:rPr>
          <w:rFonts w:hAnsi="Times New Roman" w:ascii="Times New Roman"/>
          <w:lang w:val="hr-HR"/>
        </w:rPr>
        <w:t>2017</w:t>
      </w:r>
      <w:proofErr w:type="spellEnd"/>
      <w:r>
        <w:rPr>
          <w:rFonts w:hAnsi="Times New Roman" w:ascii="Times New Roman"/>
          <w:lang w:val="hr-HR"/>
        </w:rPr>
        <w:t>.</w:t>
      </w:r>
      <w:r w:rsidRPr="007A1708">
        <w:rPr>
          <w:rFonts w:hAnsi="Times New Roman" w:ascii="Times New Roman"/>
          <w:lang w:val="hr-HR"/>
        </w:rPr>
        <w:t xml:space="preserve"> stečajni upravitelj predložio je nastavak stečajnog postupka radi naknadne diobe.</w:t>
      </w:r>
    </w:p>
    <w:p w:rsidRDefault="00A8139A" w:rsidP="00A8139A" w:rsidR="00A8139A" w:rsidRPr="00573053">
      <w:pPr>
        <w:jc w:val="both"/>
        <w:rPr>
          <w:rFonts w:hAnsi="Times New Roman" w:ascii="Times New Roman"/>
          <w:lang w:val="hr-HR"/>
        </w:rPr>
      </w:pPr>
      <w:r w:rsidRPr="007A1708">
        <w:rPr>
          <w:rFonts w:hAnsi="Times New Roman" w:ascii="Times New Roman"/>
          <w:lang w:val="hr-HR"/>
        </w:rPr>
        <w:tab/>
        <w:t xml:space="preserve">Kako su se stekli uvjeti iz odredbi čl. </w:t>
      </w:r>
      <w:proofErr w:type="spellStart"/>
      <w:smartTag w:element="metricconverter" w:uri="urn:schemas-microsoft-com:office:smarttags">
        <w:smartTagPr>
          <w:attr w:val="199 st" w:name="ProductID"/>
        </w:smartTagPr>
        <w:r w:rsidRPr="007A1708">
          <w:rPr>
            <w:rFonts w:hAnsi="Times New Roman" w:ascii="Times New Roman"/>
            <w:lang w:val="hr-HR"/>
          </w:rPr>
          <w:t>199</w:t>
        </w:r>
        <w:proofErr w:type="spellEnd"/>
        <w:r w:rsidRPr="007A1708">
          <w:rPr>
            <w:rFonts w:hAnsi="Times New Roman" w:ascii="Times New Roman"/>
            <w:lang w:val="hr-HR"/>
          </w:rPr>
          <w:t xml:space="preserve"> st</w:t>
        </w:r>
      </w:smartTag>
      <w:r w:rsidRPr="007A1708">
        <w:rPr>
          <w:rFonts w:hAnsi="Times New Roman" w:ascii="Times New Roman"/>
          <w:lang w:val="hr-HR"/>
        </w:rPr>
        <w:t xml:space="preserve">. 1 </w:t>
      </w:r>
      <w:proofErr w:type="spellStart"/>
      <w:r w:rsidRPr="007A1708">
        <w:rPr>
          <w:rFonts w:hAnsi="Times New Roman" w:ascii="Times New Roman"/>
          <w:lang w:val="hr-HR"/>
        </w:rPr>
        <w:t>toč</w:t>
      </w:r>
      <w:proofErr w:type="spellEnd"/>
      <w:r w:rsidRPr="007A1708">
        <w:rPr>
          <w:rFonts w:hAnsi="Times New Roman" w:ascii="Times New Roman"/>
          <w:lang w:val="hr-HR"/>
        </w:rPr>
        <w:t xml:space="preserve">. 3 Stečajnog zakona valjalo je riješiti kao u izreci. </w:t>
      </w:r>
    </w:p>
    <w:p w:rsidRDefault="0076598D" w:rsidP="007F7217" w:rsidR="0042550E" w:rsidRPr="005B5C97">
      <w:pPr>
        <w:jc w:val="center"/>
        <w:rPr>
          <w:rFonts w:hAnsi="Times New Roman" w:ascii="Times New Roman"/>
          <w:szCs w:val="24"/>
          <w:lang w:val="hr-HR"/>
        </w:rPr>
      </w:pPr>
      <w:r w:rsidRPr="005B5C97">
        <w:rPr>
          <w:rFonts w:hAnsi="Times New Roman" w:ascii="Times New Roman"/>
          <w:szCs w:val="24"/>
          <w:lang w:val="hr-HR"/>
        </w:rPr>
        <w:t xml:space="preserve">Zagreb, </w:t>
      </w:r>
      <w:proofErr w:type="spellStart"/>
      <w:r w:rsidR="007F7217">
        <w:rPr>
          <w:rFonts w:hAnsi="Times New Roman" w:ascii="Times New Roman"/>
          <w:szCs w:val="24"/>
          <w:lang w:val="hr-HR"/>
        </w:rPr>
        <w:t>12</w:t>
      </w:r>
      <w:proofErr w:type="spellEnd"/>
      <w:r w:rsidR="007F7217">
        <w:rPr>
          <w:rFonts w:hAnsi="Times New Roman" w:ascii="Times New Roman"/>
          <w:szCs w:val="24"/>
          <w:lang w:val="hr-HR"/>
        </w:rPr>
        <w:t xml:space="preserve">. listopad </w:t>
      </w:r>
      <w:proofErr w:type="spellStart"/>
      <w:r w:rsidR="007F7217">
        <w:rPr>
          <w:rFonts w:hAnsi="Times New Roman" w:ascii="Times New Roman"/>
          <w:szCs w:val="24"/>
          <w:lang w:val="hr-HR"/>
        </w:rPr>
        <w:t>2017</w:t>
      </w:r>
      <w:proofErr w:type="spellEnd"/>
      <w:r w:rsidR="007F7217">
        <w:rPr>
          <w:rFonts w:hAnsi="Times New Roman" w:ascii="Times New Roman"/>
          <w:szCs w:val="24"/>
          <w:lang w:val="hr-HR"/>
        </w:rPr>
        <w:t>.</w:t>
      </w:r>
    </w:p>
    <w:p w:rsidRDefault="0042550E" w:rsidR="0042550E" w:rsidRPr="005B5C97">
      <w:pPr>
        <w:jc w:val="center"/>
        <w:rPr>
          <w:rFonts w:hAnsi="Times New Roman" w:ascii="Times New Roman"/>
          <w:szCs w:val="24"/>
          <w:lang w:val="hr-HR"/>
        </w:rPr>
      </w:pPr>
    </w:p>
    <w:p w:rsidRDefault="0042550E" w:rsidR="007B67FF" w:rsidRPr="005B5C97">
      <w:pPr>
        <w:jc w:val="both"/>
        <w:rPr>
          <w:rFonts w:hAnsi="Times New Roman" w:ascii="Times New Roman"/>
          <w:szCs w:val="24"/>
          <w:lang w:val="hr-HR"/>
        </w:rPr>
      </w:pPr>
      <w:r w:rsidRPr="005B5C97">
        <w:rPr>
          <w:rFonts w:hAnsi="Times New Roman" w:ascii="Times New Roman"/>
          <w:szCs w:val="24"/>
          <w:lang w:val="hr-HR"/>
        </w:rPr>
        <w:tab/>
      </w:r>
      <w:r w:rsidRPr="005B5C97">
        <w:rPr>
          <w:rFonts w:hAnsi="Times New Roman" w:ascii="Times New Roman"/>
          <w:szCs w:val="24"/>
          <w:lang w:val="hr-HR"/>
        </w:rPr>
        <w:tab/>
      </w:r>
      <w:r w:rsidRPr="005B5C97">
        <w:rPr>
          <w:rFonts w:hAnsi="Times New Roman" w:ascii="Times New Roman"/>
          <w:szCs w:val="24"/>
          <w:lang w:val="hr-HR"/>
        </w:rPr>
        <w:tab/>
      </w:r>
      <w:r w:rsidRPr="005B5C97">
        <w:rPr>
          <w:rFonts w:hAnsi="Times New Roman" w:ascii="Times New Roman"/>
          <w:szCs w:val="24"/>
          <w:lang w:val="hr-HR"/>
        </w:rPr>
        <w:tab/>
      </w:r>
      <w:r w:rsidRPr="005B5C97">
        <w:rPr>
          <w:rFonts w:hAnsi="Times New Roman" w:ascii="Times New Roman"/>
          <w:szCs w:val="24"/>
          <w:lang w:val="hr-HR"/>
        </w:rPr>
        <w:tab/>
      </w:r>
      <w:r w:rsidRPr="005B5C97">
        <w:rPr>
          <w:rFonts w:hAnsi="Times New Roman" w:ascii="Times New Roman"/>
          <w:szCs w:val="24"/>
          <w:lang w:val="hr-HR"/>
        </w:rPr>
        <w:tab/>
      </w:r>
      <w:r w:rsidRPr="005B5C97">
        <w:rPr>
          <w:rFonts w:hAnsi="Times New Roman" w:ascii="Times New Roman"/>
          <w:szCs w:val="24"/>
          <w:lang w:val="hr-HR"/>
        </w:rPr>
        <w:tab/>
      </w:r>
      <w:r w:rsidR="00866847" w:rsidRPr="005B5C97">
        <w:rPr>
          <w:rFonts w:hAnsi="Times New Roman" w:ascii="Times New Roman"/>
          <w:szCs w:val="24"/>
          <w:lang w:val="hr-HR"/>
        </w:rPr>
        <w:tab/>
      </w:r>
      <w:r w:rsidR="00866847" w:rsidRPr="005B5C97">
        <w:rPr>
          <w:rFonts w:hAnsi="Times New Roman" w:ascii="Times New Roman"/>
          <w:szCs w:val="24"/>
          <w:lang w:val="hr-HR"/>
        </w:rPr>
        <w:tab/>
      </w:r>
      <w:r w:rsidR="007B67FF" w:rsidRPr="005B5C97">
        <w:rPr>
          <w:rFonts w:hAnsi="Times New Roman" w:ascii="Times New Roman"/>
          <w:szCs w:val="24"/>
          <w:lang w:val="hr-HR"/>
        </w:rPr>
        <w:t>SUDAC:</w:t>
      </w:r>
    </w:p>
    <w:p w:rsidRDefault="007B67FF" w:rsidR="000E675C" w:rsidRPr="005B5C97">
      <w:pPr>
        <w:jc w:val="both"/>
        <w:rPr>
          <w:rFonts w:hAnsi="Times New Roman" w:ascii="Times New Roman"/>
          <w:szCs w:val="24"/>
          <w:lang w:val="hr-HR"/>
        </w:rPr>
      </w:pPr>
      <w:r w:rsidRPr="005B5C97">
        <w:rPr>
          <w:rFonts w:hAnsi="Times New Roman" w:ascii="Times New Roman"/>
          <w:szCs w:val="24"/>
          <w:lang w:val="hr-HR"/>
        </w:rPr>
        <w:tab/>
      </w:r>
      <w:r w:rsidRPr="005B5C97">
        <w:rPr>
          <w:rFonts w:hAnsi="Times New Roman" w:ascii="Times New Roman"/>
          <w:szCs w:val="24"/>
          <w:lang w:val="hr-HR"/>
        </w:rPr>
        <w:tab/>
      </w:r>
      <w:r w:rsidRPr="005B5C97">
        <w:rPr>
          <w:rFonts w:hAnsi="Times New Roman" w:ascii="Times New Roman"/>
          <w:szCs w:val="24"/>
          <w:lang w:val="hr-HR"/>
        </w:rPr>
        <w:tab/>
      </w:r>
      <w:r w:rsidRPr="005B5C97">
        <w:rPr>
          <w:rFonts w:hAnsi="Times New Roman" w:ascii="Times New Roman"/>
          <w:szCs w:val="24"/>
          <w:lang w:val="hr-HR"/>
        </w:rPr>
        <w:tab/>
      </w:r>
      <w:r w:rsidRPr="005B5C97">
        <w:rPr>
          <w:rFonts w:hAnsi="Times New Roman" w:ascii="Times New Roman"/>
          <w:szCs w:val="24"/>
          <w:lang w:val="hr-HR"/>
        </w:rPr>
        <w:tab/>
      </w:r>
      <w:r w:rsidRPr="005B5C97">
        <w:rPr>
          <w:rFonts w:hAnsi="Times New Roman" w:ascii="Times New Roman"/>
          <w:szCs w:val="24"/>
          <w:lang w:val="hr-HR"/>
        </w:rPr>
        <w:tab/>
      </w:r>
      <w:r w:rsidRPr="005B5C97">
        <w:rPr>
          <w:rFonts w:hAnsi="Times New Roman" w:ascii="Times New Roman"/>
          <w:szCs w:val="24"/>
          <w:lang w:val="hr-HR"/>
        </w:rPr>
        <w:tab/>
      </w:r>
      <w:r w:rsidRPr="005B5C97">
        <w:rPr>
          <w:rFonts w:hAnsi="Times New Roman" w:ascii="Times New Roman"/>
          <w:szCs w:val="24"/>
          <w:lang w:val="hr-HR"/>
        </w:rPr>
        <w:tab/>
      </w:r>
      <w:r w:rsidRPr="005B5C97">
        <w:rPr>
          <w:rFonts w:hAnsi="Times New Roman" w:ascii="Times New Roman"/>
          <w:szCs w:val="24"/>
          <w:lang w:val="hr-HR"/>
        </w:rPr>
        <w:tab/>
        <w:t>Vesna Malenica</w:t>
      </w:r>
      <w:r w:rsidR="0096322B">
        <w:rPr>
          <w:rFonts w:hAnsi="Times New Roman" w:ascii="Times New Roman"/>
          <w:szCs w:val="24"/>
          <w:lang w:val="hr-HR"/>
        </w:rPr>
        <w:t xml:space="preserve"> v. r. </w:t>
      </w:r>
      <w:r w:rsidR="00835EF1" w:rsidRPr="005B5C97">
        <w:rPr>
          <w:rFonts w:hAnsi="Times New Roman" w:ascii="Times New Roman"/>
          <w:szCs w:val="24"/>
          <w:lang w:val="hr-HR"/>
        </w:rPr>
        <w:t xml:space="preserve"> </w:t>
      </w:r>
      <w:r w:rsidRPr="005B5C97">
        <w:rPr>
          <w:rFonts w:hAnsi="Times New Roman" w:ascii="Times New Roman"/>
          <w:szCs w:val="24"/>
          <w:lang w:val="hr-HR"/>
        </w:rPr>
        <w:t xml:space="preserve"> </w:t>
      </w:r>
    </w:p>
    <w:p w:rsidRDefault="000E675C" w:rsidP="000E675C" w:rsidR="000E675C" w:rsidRPr="005B5C97">
      <w:pPr>
        <w:rPr>
          <w:rFonts w:hAnsi="Times New Roman" w:ascii="Times New Roman"/>
          <w:szCs w:val="24"/>
          <w:lang w:val="hr-HR"/>
        </w:rPr>
      </w:pPr>
      <w:r w:rsidRPr="005B5C97">
        <w:rPr>
          <w:rFonts w:hAnsi="Times New Roman" w:ascii="Times New Roman"/>
          <w:szCs w:val="24"/>
          <w:lang w:val="hr-HR"/>
        </w:rPr>
        <w:t xml:space="preserve">POUKA O PRAVNOM LIJEKU: </w:t>
      </w:r>
    </w:p>
    <w:p w:rsidRDefault="000E675C" w:rsidP="000E675C" w:rsidR="000E675C" w:rsidRPr="005B5C97">
      <w:pPr>
        <w:jc w:val="both"/>
        <w:rPr>
          <w:rFonts w:hAnsi="Times New Roman" w:ascii="Times New Roman"/>
          <w:szCs w:val="24"/>
          <w:lang w:val="hr-HR"/>
        </w:rPr>
      </w:pPr>
      <w:r w:rsidRPr="005B5C97">
        <w:rPr>
          <w:rFonts w:hAnsi="Times New Roman" w:ascii="Times New Roman"/>
          <w:szCs w:val="24"/>
          <w:lang w:val="hr-HR"/>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7B67FF" w:rsidR="00FC7A31" w:rsidRPr="005B5C97">
      <w:pPr>
        <w:jc w:val="both"/>
        <w:rPr>
          <w:rFonts w:hAnsi="Times New Roman" w:ascii="Times New Roman"/>
          <w:szCs w:val="24"/>
          <w:lang w:val="hr-HR"/>
        </w:rPr>
      </w:pPr>
      <w:r w:rsidRPr="005B5C97">
        <w:rPr>
          <w:rFonts w:hAnsi="Times New Roman" w:ascii="Times New Roman"/>
          <w:szCs w:val="24"/>
          <w:lang w:val="hr-HR"/>
        </w:rPr>
        <w:t xml:space="preserve">  </w:t>
      </w:r>
    </w:p>
    <w:p w:rsidRDefault="0096322B" w:rsidP="00AB7A2F" w:rsidR="0096322B">
      <w:pPr>
        <w:ind w:firstLine="708" w:left="4248"/>
        <w:jc w:val="both"/>
        <w:rPr>
          <w:rFonts w:hAnsi="Times New Roman" w:ascii="Times New Roman"/>
          <w:szCs w:val="24"/>
          <w:lang w:val="pl-PL"/>
        </w:rPr>
      </w:pPr>
      <w:r>
        <w:rPr>
          <w:rFonts w:hAnsi="Times New Roman" w:ascii="Times New Roman"/>
          <w:szCs w:val="24"/>
          <w:lang w:val="pl-PL"/>
        </w:rPr>
        <w:t>Za točnost otpravka – ovl. službenik</w:t>
      </w:r>
    </w:p>
    <w:p w:rsidRDefault="0096322B" w:rsidP="00995CE9" w:rsidR="0096322B" w:rsidRPr="003F4699">
      <w:pPr>
        <w:jc w:val="both"/>
        <w:rPr>
          <w:rFonts w:hAnsi="Times New Roman" w:ascii="Times New Roman"/>
          <w:szCs w:val="24"/>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Kristina Švajger</w:t>
      </w:r>
    </w:p>
    <w:p w:rsidRDefault="0042550E" w:rsidR="0042550E" w:rsidRPr="005B5C97">
      <w:pPr>
        <w:jc w:val="both"/>
        <w:rPr>
          <w:rFonts w:hAnsi="Times New Roman" w:ascii="Times New Roman"/>
          <w:szCs w:val="24"/>
          <w:lang w:val="hr-HR"/>
        </w:rPr>
      </w:pPr>
    </w:p>
    <w:sectPr w:rsidSect="006564F4" w:rsidR="0042550E" w:rsidRPr="005B5C97">
      <w:pgSz w:code="9" w:h="16840" w:w="11907"/>
      <w:pgMar w:gutter="0" w:footer="720" w:header="720" w:left="1418" w:bottom="1418" w:right="1418" w:top="1418"/>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598D"/>
    <w:rsid w:val="000607E0"/>
    <w:rsid w:val="00073B64"/>
    <w:rsid w:val="000B09F1"/>
    <w:rsid w:val="000E675C"/>
    <w:rsid w:val="0011451E"/>
    <w:rsid w:val="001167B5"/>
    <w:rsid w:val="001237D6"/>
    <w:rsid w:val="00142675"/>
    <w:rsid w:val="001A17B3"/>
    <w:rsid w:val="001A21E9"/>
    <w:rsid w:val="001B4296"/>
    <w:rsid w:val="001C7084"/>
    <w:rsid w:val="001D0F1F"/>
    <w:rsid w:val="00231876"/>
    <w:rsid w:val="0024038D"/>
    <w:rsid w:val="00256451"/>
    <w:rsid w:val="00276C0F"/>
    <w:rsid w:val="002D22A9"/>
    <w:rsid w:val="00320B2B"/>
    <w:rsid w:val="003438E7"/>
    <w:rsid w:val="003E7F02"/>
    <w:rsid w:val="00423C21"/>
    <w:rsid w:val="0042550E"/>
    <w:rsid w:val="0045498D"/>
    <w:rsid w:val="0046781B"/>
    <w:rsid w:val="004912AE"/>
    <w:rsid w:val="004C20B6"/>
    <w:rsid w:val="00576AA1"/>
    <w:rsid w:val="00586AC2"/>
    <w:rsid w:val="005A1000"/>
    <w:rsid w:val="005A30C3"/>
    <w:rsid w:val="005A3277"/>
    <w:rsid w:val="005B389D"/>
    <w:rsid w:val="005B5C97"/>
    <w:rsid w:val="005F2062"/>
    <w:rsid w:val="00646253"/>
    <w:rsid w:val="00650B0E"/>
    <w:rsid w:val="006564F4"/>
    <w:rsid w:val="006B6B68"/>
    <w:rsid w:val="0072542F"/>
    <w:rsid w:val="0076598D"/>
    <w:rsid w:val="007843A8"/>
    <w:rsid w:val="00787543"/>
    <w:rsid w:val="007A3731"/>
    <w:rsid w:val="007B67FF"/>
    <w:rsid w:val="007F7217"/>
    <w:rsid w:val="00835EF1"/>
    <w:rsid w:val="00866847"/>
    <w:rsid w:val="00873097"/>
    <w:rsid w:val="00881BDF"/>
    <w:rsid w:val="008943A1"/>
    <w:rsid w:val="008D694A"/>
    <w:rsid w:val="008D6E5C"/>
    <w:rsid w:val="0096322B"/>
    <w:rsid w:val="00A41D45"/>
    <w:rsid w:val="00A457CA"/>
    <w:rsid w:val="00A8139A"/>
    <w:rsid w:val="00AB129F"/>
    <w:rsid w:val="00B11BC1"/>
    <w:rsid w:val="00B34AFB"/>
    <w:rsid w:val="00B351E9"/>
    <w:rsid w:val="00BC0D74"/>
    <w:rsid w:val="00C0369A"/>
    <w:rsid w:val="00C23515"/>
    <w:rsid w:val="00C37D53"/>
    <w:rsid w:val="00C5741E"/>
    <w:rsid w:val="00CF6401"/>
    <w:rsid w:val="00DB403B"/>
    <w:rsid w:val="00DF7404"/>
    <w:rsid w:val="00E32C79"/>
    <w:rsid w:val="00E41504"/>
    <w:rsid w:val="00E81F92"/>
    <w:rsid w:val="00EB5A5A"/>
    <w:rsid w:val="00EF46B1"/>
    <w:rsid w:val="00EF6F5D"/>
    <w:rsid w:val="00F02659"/>
    <w:rsid w:val="00F20B0C"/>
    <w:rsid w:val="00F44AAF"/>
    <w:rsid w:val="00F4785F"/>
    <w:rsid w:val="00F652CE"/>
    <w:rsid w:val="00F85C05"/>
    <w:rsid w:val="00F9652C"/>
    <w:rsid w:val="00FB6A8E"/>
    <w:rsid w:val="00FC7A31"/>
    <w:rsid w:val="00FD2103"/>
    <w:rsid w:val="00FD2ECA"/>
    <w:rsid w:val="00FD594C"/>
    <w:rsid w:val="00FE0772"/>
    <w:rsid w:val="00FE60D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uvlaka2" w:type="paragraph">
    <w:name w:val="Body Text Indent 2"/>
    <w:basedOn w:val="Normal"/>
    <w:rsid w:val="003E7F02"/>
    <w:pPr>
      <w:ind w:firstLine="1276"/>
      <w:jc w:val="both"/>
    </w:pPr>
    <w:rPr>
      <w:rFonts w:hAnsi="Times New Roman" w:ascii="Times New Roman"/>
      <w:lang w:eastAsia="en-US" w:val="hr-HR"/>
    </w:rPr>
  </w:style>
  <w:style w:styleId="Tekstbalonia" w:type="paragraph">
    <w:name w:val="Balloon Text"/>
    <w:basedOn w:val="Normal"/>
    <w:link w:val="TekstbaloniaChar"/>
    <w:rsid w:val="0024038D"/>
    <w:rPr>
      <w:rFonts w:cs="Tahoma" w:hAnsi="Tahoma" w:ascii="Tahoma"/>
      <w:sz w:val="16"/>
      <w:szCs w:val="16"/>
    </w:rPr>
  </w:style>
  <w:style w:customStyle="true" w:styleId="TekstbaloniaChar" w:type="character">
    <w:name w:val="Tekst balončića Char"/>
    <w:basedOn w:val="Zadanifontodlomka"/>
    <w:link w:val="Tekstbalonia"/>
    <w:rsid w:val="0024038D"/>
    <w:rPr>
      <w:rFonts w:cs="Tahoma" w:hAnsi="Tahoma" w:ascii="Tahoma"/>
      <w:sz w:val="16"/>
      <w:szCs w:val="16"/>
      <w:lang w:val="en-GB"/>
    </w:rPr>
  </w:style>
  <w:style w:styleId="Tekstrezerviranogmjesta" w:type="character">
    <w:name w:val="Placeholder Text"/>
    <w:basedOn w:val="Zadanifontodlomka"/>
    <w:uiPriority w:val="99"/>
    <w:semiHidden/>
    <w:rsid w:val="0096322B"/>
    <w:rPr>
      <w:color w:val="808080"/>
      <w:bdr w:space="0" w:sz="0" w:color="auto" w:val="none"/>
      <w:shd w:fill="auto" w:color="auto" w:val="clear"/>
    </w:rPr>
  </w:style>
  <w:style w:customStyle="true" w:styleId="eSPISCCParagraphDefaultFont" w:type="character">
    <w:name w:val="eSPIS_CC_Paragraph Default Font"/>
    <w:basedOn w:val="Zadanifontodlomka"/>
    <w:rsid w:val="0096322B"/>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96322B"/>
    <w:rPr>
      <w:rFonts w:hAnsi="Times New Roman" w:ascii="Times New Roman"/>
      <w:b/>
      <w:szCs w:val="24"/>
      <w:bdr w:space="0" w:sz="0" w:color="auto" w:val="none"/>
      <w:shd w:fill="FFFFCC" w:color="auto" w:val="clear"/>
      <w:lang w:val="hr-HR"/>
    </w:rPr>
  </w:style>
  <w:style w:customStyle="true" w:styleId="PozadinaSvijetloCrvena" w:type="character">
    <w:name w:val="Pozadina_SvijetloCrvena"/>
    <w:basedOn w:val="eSPISCCParagraphDefaultFont"/>
    <w:rsid w:val="0096322B"/>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6322B"/>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uvlaka2" w:type="paragraph">
    <w:name w:val="Body Text Indent 2"/>
    <w:basedOn w:val="Normal"/>
    <w:rsid w:val="003E7F02"/>
    <w:pPr>
      <w:ind w:firstLine="1276"/>
      <w:jc w:val="both"/>
    </w:pPr>
    <w:rPr>
      <w:rFonts w:ascii="Times New Roman" w:hAnsi="Times New Roman"/>
      <w:lang w:eastAsia="en-US" w:val="hr-HR"/>
    </w:rPr>
  </w:style>
  <w:style w:styleId="Tekstbalonia" w:type="paragraph">
    <w:name w:val="Balloon Text"/>
    <w:basedOn w:val="Normal"/>
    <w:link w:val="TekstbaloniaChar"/>
    <w:rsid w:val="0024038D"/>
    <w:rPr>
      <w:rFonts w:ascii="Tahoma" w:cs="Tahoma" w:hAnsi="Tahoma"/>
      <w:sz w:val="16"/>
      <w:szCs w:val="16"/>
    </w:rPr>
  </w:style>
  <w:style w:customStyle="1" w:styleId="TekstbaloniaChar" w:type="character">
    <w:name w:val="Tekst balončića Char"/>
    <w:basedOn w:val="Zadanifontodlomka"/>
    <w:link w:val="Tekstbalonia"/>
    <w:rsid w:val="0024038D"/>
    <w:rPr>
      <w:rFonts w:ascii="Tahoma" w:cs="Tahoma" w:hAnsi="Tahoma"/>
      <w:sz w:val="16"/>
      <w:szCs w:val="16"/>
      <w:lang w:val="en-GB"/>
    </w:rPr>
  </w:style>
  <w:style w:styleId="Tekstrezerviranogmjesta" w:type="character">
    <w:name w:val="Placeholder Text"/>
    <w:basedOn w:val="Zadanifontodlomka"/>
    <w:uiPriority w:val="99"/>
    <w:semiHidden/>
    <w:rsid w:val="0096322B"/>
    <w:rPr>
      <w:color w:val="808080"/>
      <w:bdr w:color="auto" w:space="0" w:sz="0" w:val="none"/>
      <w:shd w:color="auto" w:fill="auto" w:val="clear"/>
    </w:rPr>
  </w:style>
  <w:style w:customStyle="1" w:styleId="eSPISCCParagraphDefaultFont" w:type="character">
    <w:name w:val="eSPIS_CC_Paragraph Default Font"/>
    <w:basedOn w:val="Zadanifontodlomka"/>
    <w:rsid w:val="0096322B"/>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96322B"/>
    <w:rPr>
      <w:rFonts w:ascii="Times New Roman" w:hAnsi="Times New Roman"/>
      <w:b/>
      <w:szCs w:val="24"/>
      <w:bdr w:color="auto" w:space="0" w:sz="0" w:val="none"/>
      <w:shd w:color="auto" w:fill="FFFFCC" w:val="clear"/>
      <w:lang w:val="hr-HR"/>
    </w:rPr>
  </w:style>
  <w:style w:customStyle="1" w:styleId="PozadinaSvijetloCrvena" w:type="character">
    <w:name w:val="Pozadina_SvijetloCrvena"/>
    <w:basedOn w:val="eSPISCCParagraphDefaultFont"/>
    <w:rsid w:val="0096322B"/>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6322B"/>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98693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listopada 2017.</izvorni_sadrzaj>
    <derivirana_varijabla naziv="DomainObject.DatumDonosenjaOdluke_1">12.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954</izvorni_sadrzaj>
    <derivirana_varijabla naziv="DomainObject.Predmet.Broj_1">954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rujna 2015.</izvorni_sadrzaj>
    <derivirana_varijabla naziv="DomainObject.Predmet.DatumOsnivanja_1">18.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30. prosinca 2015.</izvorni_sadrzaj>
    <derivirana_varijabla naziv="DomainObject.Predmet.DatumRjesavanja_1">30. prosinca 2015.</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St-954/2015</izvorni_sadrzaj>
    <derivirana_varijabla naziv="DomainObject.Predmet.OznakaBroj_1">St-954/2015</derivirana_varijabla>
  </DomainObject.Predmet.OznakaBroj>
  <DomainObject.Predmet.OznakaBrojOptuznogAkta>
    <izvorni_sadrzaj/>
    <derivirana_varijabla naziv="DomainObject.Predmet.OznakaBrojOptuznogAkta_1"/>
  </DomainObject.Predmet.OznakaBrojOptuznogAkta>
  <DomainObject.Predmet.PredmetRijesio.Ime>
    <izvorni_sadrzaj>Josip</izvorni_sadrzaj>
    <derivirana_varijabla naziv="DomainObject.Predmet.PredmetRijesio.Ime_1">Josip</derivirana_varijabla>
  </DomainObject.Predmet.PredmetRijesio.Ime>
  <DomainObject.Predmet.PredmetRijesio.Oib>
    <izvorni_sadrzaj>51416579345</izvorni_sadrzaj>
    <derivirana_varijabla naziv="DomainObject.Predmet.PredmetRijesio.Oib_1">51416579345</derivirana_varijabla>
  </DomainObject.Predmet.PredmetRijesio.Oib>
  <DomainObject.Predmet.PredmetRijesio.Prezime>
    <izvorni_sadrzaj>Bilić</izvorni_sadrzaj>
    <derivirana_varijabla naziv="DomainObject.Predmet.PredmetRijesio.Prezime_1">Bilić</derivirana_varijabla>
  </DomainObject.Predmet.PredmetRijesio.Prezime>
  <DomainObject.Predmet.PrimjedbaSuca>
    <izvorni_sadrzaj/>
    <derivirana_varijabla naziv="DomainObject.Predmet.PrimjedbaSuca_1"/>
  </DomainObject.Predmet.PrimjedbaSuca>
  <DomainObject.Predmet.ProtustrankaFormated>
    <izvorni_sadrzaj>  KARMA PROJEKT d.o.o.</izvorni_sadrzaj>
    <derivirana_varijabla naziv="DomainObject.Predmet.ProtustrankaFormated_1">  KARMA PROJEKT d.o.o.</derivirana_varijabla>
  </DomainObject.Predmet.ProtustrankaFormated>
  <DomainObject.Predmet.ProtustrankaFormatedOIB>
    <izvorni_sadrzaj>  KARMA PROJEKT d.o.o., OIB 02375111182</izvorni_sadrzaj>
    <derivirana_varijabla naziv="DomainObject.Predmet.ProtustrankaFormatedOIB_1">  KARMA PROJEKT d.o.o., OIB 02375111182</derivirana_varijabla>
  </DomainObject.Predmet.ProtustrankaFormatedOIB>
  <DomainObject.Predmet.ProtustrankaFormatedWithAdress>
    <izvorni_sadrzaj> KARMA PROJEKT d.o.o., Sovinec 53/c, 10000 Zagreb</izvorni_sadrzaj>
    <derivirana_varijabla naziv="DomainObject.Predmet.ProtustrankaFormatedWithAdress_1"> KARMA PROJEKT d.o.o., Sovinec 53/c, 10000 Zagreb</derivirana_varijabla>
  </DomainObject.Predmet.ProtustrankaFormatedWithAdress>
  <DomainObject.Predmet.ProtustrankaFormatedWithAdressOIB>
    <izvorni_sadrzaj> KARMA PROJEKT d.o.o., OIB 02375111182, Sovinec 53/c, 10000 Zagreb</izvorni_sadrzaj>
    <derivirana_varijabla naziv="DomainObject.Predmet.ProtustrankaFormatedWithAdressOIB_1"> KARMA PROJEKT d.o.o., OIB 02375111182, Sovinec 53/c, 10000 Zagreb</derivirana_varijabla>
  </DomainObject.Predmet.ProtustrankaFormatedWithAdressOIB>
  <DomainObject.Predmet.ProtustrankaWithAdress>
    <izvorni_sadrzaj>KARMA PROJEKT d.o.o. Sovinec 53/c, 10000 Zagreb</izvorni_sadrzaj>
    <derivirana_varijabla naziv="DomainObject.Predmet.ProtustrankaWithAdress_1">KARMA PROJEKT d.o.o. Sovinec 53/c, 10000 Zagreb</derivirana_varijabla>
  </DomainObject.Predmet.ProtustrankaWithAdress>
  <DomainObject.Predmet.ProtustrankaWithAdressOIB>
    <izvorni_sadrzaj>KARMA PROJEKT d.o.o., OIB 02375111182, Sovinec 53/c, 10000 Zagreb</izvorni_sadrzaj>
    <derivirana_varijabla naziv="DomainObject.Predmet.ProtustrankaWithAdressOIB_1">KARMA PROJEKT d.o.o., OIB 02375111182, Sovinec 53/c, 10000 Zagreb</derivirana_varijabla>
  </DomainObject.Predmet.ProtustrankaWithAdressOIB>
  <DomainObject.Predmet.ProtustrankaNazivFormated>
    <izvorni_sadrzaj>KARMA PROJEKT d.o.o.</izvorni_sadrzaj>
    <derivirana_varijabla naziv="DomainObject.Predmet.ProtustrankaNazivFormated_1">KARMA PROJEKT d.o.o.</derivirana_varijabla>
  </DomainObject.Predmet.ProtustrankaNazivFormated>
  <DomainObject.Predmet.ProtustrankaNazivFormatedOIB>
    <izvorni_sadrzaj>KARMA PROJEKT d.o.o., OIB 02375111182</izvorni_sadrzaj>
    <derivirana_varijabla naziv="DomainObject.Predmet.ProtustrankaNazivFormatedOIB_1">KARMA PROJEKT d.o.o., OIB 02375111182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Gordan Preglej; REPUBLIKA HRVATSKA, MINISTARSTVO FINANCIJA zastupanog po punomoćniku ŽUPANIJSKO DRŽAVNO ODVJETNIŠTVO U ZAGREBU, GUO; Zdenko Ivanković</izvorni_sadrzaj>
    <derivirana_varijabla naziv="DomainObject.Predmet.StrankaFormated_1">  FINA Regionalni centar Zagreb; Gordan Preglej; REPUBLIKA HRVATSKA, MINISTARSTVO FINANCIJA zastupanog po punomoćniku ŽUPANIJSKO DRŽAVNO ODVJETNIŠTVO U ZAGREBU, GUO; Zdenko Ivanković</derivirana_varijabla>
  </DomainObject.Predmet.StrankaFormated>
  <DomainObject.Predmet.StrankaFormatedOIB>
    <izvorni_sadrzaj>  FINA Regionalni centar Zagreb, OIB 85821130368; Gordan Preglej, OIB 07721864690; REPUBLIKA HRVATSKA, MINISTARSTVO FINANCIJA, OIB 18683136487 zastupanog po punomoćniku ŽUPANIJSKO DRŽAVNO ODVJETNIŠTVO U ZAGREBU, GUO; Zdenko Ivanković, OIB 87640174111</izvorni_sadrzaj>
    <derivirana_varijabla naziv="DomainObject.Predmet.StrankaFormatedOIB_1">  FINA Regionalni centar Zagreb, OIB 85821130368; Gordan Preglej, OIB 07721864690; REPUBLIKA HRVATSKA, MINISTARSTVO FINANCIJA, OIB 18683136487 zastupanog po punomoćniku ŽUPANIJSKO DRŽAVNO ODVJETNIŠTVO U ZAGREBU, GUO; Zdenko Ivanković, OIB 87640174111</derivirana_varijabla>
  </DomainObject.Predmet.StrankaFormatedOIB>
  <DomainObject.Predmet.StrankaFormatedWithAdress>
    <izvorni_sadrzaj> FINA Regionalni centar Zagreb, Trg svibanjskih žrtava  1995. 1, 10000 Zagreb; Gordan Preglej, Zagrebačka Avenija 104 D, 10000 Zagreb; REPUBLIKA HRVATSKA, MINISTARSTVO FINANCIJA, nema, 10000 Zagreb zastupanog po punomoćniku ŽUPANIJSKO DRŽAVNO ODVJETNIŠTVO U ZAGREBU, GUO; Zdenko Ivanković, Šublinov Brijeg 20d, 10000 Zagreb</izvorni_sadrzaj>
    <derivirana_varijabla naziv="DomainObject.Predmet.StrankaFormatedWithAdress_1"> FINA Regionalni centar Zagreb, Trg svibanjskih žrtava  1995. 1, 10000 Zagreb; Gordan Preglej, Zagrebačka Avenija 104 D, 10000 Zagreb; REPUBLIKA HRVATSKA, MINISTARSTVO FINANCIJA, nema, 10000 Zagreb zastupanog po punomoćniku ŽUPANIJSKO DRŽAVNO ODVJETNIŠTVO U ZAGREBU, GUO; Zdenko Ivanković, Šublinov Brijeg 20d, 10000 Zagreb</derivirana_varijabla>
  </DomainObject.Predmet.StrankaFormatedWithAdress>
  <DomainObject.Predmet.StrankaFormatedWithAdressOIB>
    <izvorni_sadrzaj> FINA Regionalni centar Zagreb, OIB 85821130368, Trg svibanjskih žrtava  1995. 1, 10000 Zagreb; Gordan Preglej, OIB 07721864690, Zagrebačka Avenija 104 D, 10000 Zagreb; REPUBLIKA HRVATSKA, MINISTARSTVO FINANCIJA, OIB 18683136487, nema, 10000 Zagreb zastupanog po punomoćniku ŽUPANIJSKO DRŽAVNO ODVJETNIŠTVO U ZAGREBU, GUO; Zdenko Ivanković, OIB 87640174111, Šublinov Brijeg 20d, 10000 Zagreb</izvorni_sadrzaj>
    <derivirana_varijabla naziv="DomainObject.Predmet.StrankaFormatedWithAdressOIB_1"> FINA Regionalni centar Zagreb, OIB 85821130368, Trg svibanjskih žrtava  1995. 1, 10000 Zagreb; Gordan Preglej, OIB 07721864690, Zagrebačka Avenija 104 D, 10000 Zagreb; REPUBLIKA HRVATSKA, MINISTARSTVO FINANCIJA, OIB 18683136487, nema, 10000 Zagreb zastupanog po punomoćniku ŽUPANIJSKO DRŽAVNO ODVJETNIŠTVO U ZAGREBU, GUO; Zdenko Ivanković, OIB 87640174111, Šublinov Brijeg 20d, 10000 Zagreb</derivirana_varijabla>
  </DomainObject.Predmet.StrankaFormatedWithAdressOIB>
  <DomainObject.Predmet.StrankaWithAdress>
    <izvorni_sadrzaj>FINA Regionalni centar Zagreb Trg svibanjskih žrtava  1995. 1,10000 Zagreb,Gordan Preglej Zagrebačka Avenija 104 D,10000 Zagreb,REPUBLIKA HRVATSKA, MINISTARSTVO FINANCIJA nema,10000 Zagreb,Zdenko Ivanković Šublinov Brijeg 20d,10000 Zagreb</izvorni_sadrzaj>
    <derivirana_varijabla naziv="DomainObject.Predmet.StrankaWithAdress_1">FINA Regionalni centar Zagreb Trg svibanjskih žrtava  1995. 1,10000 Zagreb,Gordan Preglej Zagrebačka Avenija 104 D,10000 Zagreb,REPUBLIKA HRVATSKA, MINISTARSTVO FINANCIJA nema,10000 Zagreb,Zdenko Ivanković Šublinov Brijeg 20d,10000 Zagreb</derivirana_varijabla>
  </DomainObject.Predmet.StrankaWithAdress>
  <DomainObject.Predmet.StrankaWithAdressOIB>
    <izvorni_sadrzaj>FINA Regionalni centar Zagreb, OIB 85821130368, Trg svibanjskih žrtava  1995. 1,10000 Zagreb,Gordan Preglej, OIB 07721864690, Zagrebačka Avenija 104 D,10000 Zagreb,REPUBLIKA HRVATSKA, MINISTARSTVO FINANCIJA, OIB 18683136487, nema,10000 Zagreb,Zdenko Ivanković, OIB 87640174111, Šublinov Brijeg 20d,10000 Zagreb</izvorni_sadrzaj>
    <derivirana_varijabla naziv="DomainObject.Predmet.StrankaWithAdressOIB_1">FINA Regionalni centar Zagreb, OIB 85821130368, Trg svibanjskih žrtava  1995. 1,10000 Zagreb,Gordan Preglej, OIB 07721864690, Zagrebačka Avenija 104 D,10000 Zagreb,REPUBLIKA HRVATSKA, MINISTARSTVO FINANCIJA, OIB 18683136487, nema,10000 Zagreb,Zdenko Ivanković, OIB 87640174111, Šublinov Brijeg 20d,10000 Zagreb</derivirana_varijabla>
  </DomainObject.Predmet.StrankaWithAdressOIB>
  <DomainObject.Predmet.StrankaNazivFormated>
    <izvorni_sadrzaj>FINA Regionalni centar Zagreb,Gordan Preglej,REPUBLIKA HRVATSKA, MINISTARSTVO FINANCIJA,Zdenko Ivanković</izvorni_sadrzaj>
    <derivirana_varijabla naziv="DomainObject.Predmet.StrankaNazivFormated_1">FINA Regionalni centar Zagreb,Gordan Preglej,REPUBLIKA HRVATSKA, MINISTARSTVO FINANCIJA,Zdenko Ivanković</derivirana_varijabla>
  </DomainObject.Predmet.StrankaNazivFormated>
  <DomainObject.Predmet.StrankaNazivFormatedOIB>
    <izvorni_sadrzaj>FINA Regionalni centar Zagreb, OIB 85821130368,Gordan Preglej, OIB 07721864690,REPUBLIKA HRVATSKA, MINISTARSTVO FINANCIJA, OIB 18683136487,Zdenko Ivanković, OIB 87640174111</izvorni_sadrzaj>
    <derivirana_varijabla naziv="DomainObject.Predmet.StrankaNazivFormatedOIB_1">FINA Regionalni centar Zagreb, OIB 85821130368,Gordan Preglej, OIB 07721864690,REPUBLIKA HRVATSKA, MINISTARSTVO FINANCIJA, OIB 18683136487,Zdenko Ivanković, OIB 87640174111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Gordan Preglej</item>
      <item>REPUBLIKA HRVATSKA, MINISTARSTVO FINANCIJA zastupanog po punomoćniku ŽUPANIJSKO DRŽAVNO ODVJETNIŠTVO U ZAGREBU, GUO</item>
      <item>Zdenko Ivanković</item>
    </izvorni_sadrzaj>
    <derivirana_varijabla naziv="DomainObject.Predmet.StrankaListFormated_1">
      <item>FINA Regionalni centar Zagreb</item>
      <item>Gordan Preglej</item>
      <item>REPUBLIKA HRVATSKA, MINISTARSTVO FINANCIJA zastupanog po punomoćniku ŽUPANIJSKO DRŽAVNO ODVJETNIŠTVO U ZAGREBU, GUO</item>
      <item>Zdenko Ivanković</item>
    </derivirana_varijabla>
  </DomainObject.Predmet.StrankaListFormated>
  <DomainObject.Predmet.StrankaListFormatedOIB>
    <izvorni_sadrzaj>
      <item>FINA Regionalni centar Zagreb, OIB 85821130368</item>
      <item>Gordan Preglej, OIB 07721864690</item>
      <item>REPUBLIKA HRVATSKA, MINISTARSTVO FINANCIJA, OIB 18683136487 zastupanog po punomoćniku ŽUPANIJSKO DRŽAVNO ODVJETNIŠTVO U ZAGREBU, GUO</item>
      <item>Zdenko Ivanković, OIB 87640174111</item>
    </izvorni_sadrzaj>
    <derivirana_varijabla naziv="DomainObject.Predmet.StrankaListFormatedOIB_1">
      <item>FINA Regionalni centar Zagreb, OIB 85821130368</item>
      <item>Gordan Preglej, OIB 07721864690</item>
      <item>REPUBLIKA HRVATSKA, MINISTARSTVO FINANCIJA, OIB 18683136487 zastupanog po punomoćniku ŽUPANIJSKO DRŽAVNO ODVJETNIŠTVO U ZAGREBU, GUO</item>
      <item>Zdenko Ivanković, OIB 87640174111</item>
    </derivirana_varijabla>
  </DomainObject.Predmet.StrankaListFormatedOIB>
  <DomainObject.Predmet.StrankaListFormatedWithAdress>
    <izvorni_sadrzaj>
      <item>FINA Regionalni centar Zagreb, Trg svibanjskih žrtava  1995. 1, 10000 Zagreb</item>
      <item>Gordan Preglej, Zagrebačka Avenija 104 D, 10000 Zagreb</item>
      <item>REPUBLIKA HRVATSKA, MINISTARSTVO FINANCIJA, nema, 10000 Zagreb zastupanog po punomoćniku ŽUPANIJSKO DRŽAVNO ODVJETNIŠTVO U ZAGREBU, GUO</item>
      <item>Zdenko Ivanković, Šublinov Brijeg 20d, 10000 Zagreb</item>
    </izvorni_sadrzaj>
    <derivirana_varijabla naziv="DomainObject.Predmet.StrankaListFormatedWithAdress_1">
      <item>FINA Regionalni centar Zagreb, Trg svibanjskih žrtava  1995. 1, 10000 Zagreb</item>
      <item>Gordan Preglej, Zagrebačka Avenija 104 D, 10000 Zagreb</item>
      <item>REPUBLIKA HRVATSKA, MINISTARSTVO FINANCIJA, nema, 10000 Zagreb zastupanog po punomoćniku ŽUPANIJSKO DRŽAVNO ODVJETNIŠTVO U ZAGREBU, GUO</item>
      <item>Zdenko Ivanković, Šublinov Brijeg 20d, 10000 Zagreb</item>
    </derivirana_varijabla>
  </DomainObject.Predmet.StrankaListFormatedWithAdress>
  <DomainObject.Predmet.StrankaListFormatedWithAdressOIB>
    <izvorni_sadrzaj>
      <item>FINA Regionalni centar Zagreb, OIB 85821130368, Trg svibanjskih žrtava  1995. 1, 10000 Zagreb</item>
      <item>Gordan Preglej, OIB 07721864690, Zagrebačka Avenija 104 D, 10000 Zagreb</item>
      <item>REPUBLIKA HRVATSKA, MINISTARSTVO FINANCIJA, OIB 18683136487, nema, 10000 Zagreb zastupanog po punomoćniku ŽUPANIJSKO DRŽAVNO ODVJETNIŠTVO U ZAGREBU, GUO</item>
      <item>Zdenko Ivanković, OIB 87640174111, Šublinov Brijeg 20d, 10000 Zagreb</item>
    </izvorni_sadrzaj>
    <derivirana_varijabla naziv="DomainObject.Predmet.StrankaListFormatedWithAdressOIB_1">
      <item>FINA Regionalni centar Zagreb, OIB 85821130368, Trg svibanjskih žrtava  1995. 1, 10000 Zagreb</item>
      <item>Gordan Preglej, OIB 07721864690, Zagrebačka Avenija 104 D, 10000 Zagreb</item>
      <item>REPUBLIKA HRVATSKA, MINISTARSTVO FINANCIJA, OIB 18683136487, nema, 10000 Zagreb zastupanog po punomoćniku ŽUPANIJSKO DRŽAVNO ODVJETNIŠTVO U ZAGREBU, GUO</item>
      <item>Zdenko Ivanković, OIB 87640174111, Šublinov Brijeg 20d, 10000 Zagreb</item>
    </derivirana_varijabla>
  </DomainObject.Predmet.StrankaListFormatedWithAdressOIB>
  <DomainObject.Predmet.StrankaListNazivFormated>
    <izvorni_sadrzaj>
      <item>FINA Regionalni centar Zagreb</item>
      <item>Gordan Preglej</item>
      <item>REPUBLIKA HRVATSKA, MINISTARSTVO FINANCIJA</item>
      <item>Zdenko Ivanković</item>
    </izvorni_sadrzaj>
    <derivirana_varijabla naziv="DomainObject.Predmet.StrankaListNazivFormated_1">
      <item>FINA Regionalni centar Zagreb</item>
      <item>Gordan Preglej</item>
      <item>REPUBLIKA HRVATSKA, MINISTARSTVO FINANCIJA</item>
      <item>Zdenko Ivanković</item>
    </derivirana_varijabla>
  </DomainObject.Predmet.StrankaListNazivFormated>
  <DomainObject.Predmet.StrankaListNazivFormatedOIB>
    <izvorni_sadrzaj>
      <item>FINA Regionalni centar Zagreb, OIB 85821130368</item>
      <item>Gordan Preglej, OIB 07721864690</item>
      <item>REPUBLIKA HRVATSKA, MINISTARSTVO FINANCIJA, OIB 18683136487</item>
      <item>Zdenko Ivanković, OIB 87640174111</item>
    </izvorni_sadrzaj>
    <derivirana_varijabla naziv="DomainObject.Predmet.StrankaListNazivFormatedOIB_1">
      <item>FINA Regionalni centar Zagreb, OIB 85821130368</item>
      <item>Gordan Preglej, OIB 07721864690</item>
      <item>REPUBLIKA HRVATSKA, MINISTARSTVO FINANCIJA, OIB 18683136487</item>
      <item>Zdenko Ivanković, OIB 87640174111</item>
    </derivirana_varijabla>
  </DomainObject.Predmet.StrankaListNazivFormatedOIB>
  <DomainObject.Predmet.ProtuStrankaListFormated>
    <izvorni_sadrzaj>
      <item>KARMA PROJEKT d.o.o.</item>
    </izvorni_sadrzaj>
    <derivirana_varijabla naziv="DomainObject.Predmet.ProtuStrankaListFormated_1">
      <item>KARMA PROJEKT d.o.o.</item>
    </derivirana_varijabla>
  </DomainObject.Predmet.ProtuStrankaListFormated>
  <DomainObject.Predmet.ProtuStrankaListFormatedOIB>
    <izvorni_sadrzaj>
      <item>KARMA PROJEKT d.o.o., OIB 02375111182</item>
    </izvorni_sadrzaj>
    <derivirana_varijabla naziv="DomainObject.Predmet.ProtuStrankaListFormatedOIB_1">
      <item>KARMA PROJEKT d.o.o., OIB 02375111182</item>
    </derivirana_varijabla>
  </DomainObject.Predmet.ProtuStrankaListFormatedOIB>
  <DomainObject.Predmet.ProtuStrankaListFormatedWithAdress>
    <izvorni_sadrzaj>
      <item>KARMA PROJEKT d.o.o., Sovinec 53/c, 10000 Zagreb</item>
    </izvorni_sadrzaj>
    <derivirana_varijabla naziv="DomainObject.Predmet.ProtuStrankaListFormatedWithAdress_1">
      <item>KARMA PROJEKT d.o.o., Sovinec 53/c, 10000 Zagreb</item>
    </derivirana_varijabla>
  </DomainObject.Predmet.ProtuStrankaListFormatedWithAdress>
  <DomainObject.Predmet.ProtuStrankaListFormatedWithAdressOIB>
    <izvorni_sadrzaj>
      <item>KARMA PROJEKT d.o.o., OIB 02375111182, Sovinec 53/c, 10000 Zagreb</item>
    </izvorni_sadrzaj>
    <derivirana_varijabla naziv="DomainObject.Predmet.ProtuStrankaListFormatedWithAdressOIB_1">
      <item>KARMA PROJEKT d.o.o., OIB 02375111182, Sovinec 53/c, 10000 Zagreb</item>
    </derivirana_varijabla>
  </DomainObject.Predmet.ProtuStrankaListFormatedWithAdressOIB>
  <DomainObject.Predmet.ProtuStrankaListNazivFormated>
    <izvorni_sadrzaj>
      <item>KARMA PROJEKT d.o.o.</item>
    </izvorni_sadrzaj>
    <derivirana_varijabla naziv="DomainObject.Predmet.ProtuStrankaListNazivFormated_1">
      <item>KARMA PROJEKT d.o.o.</item>
    </derivirana_varijabla>
  </DomainObject.Predmet.ProtuStrankaListNazivFormated>
  <DomainObject.Predmet.ProtuStrankaListNazivFormatedOIB>
    <izvorni_sadrzaj>
      <item>KARMA PROJEKT d.o.o., OIB 02375111182</item>
    </izvorni_sadrzaj>
    <derivirana_varijabla naziv="DomainObject.Predmet.ProtuStrankaListNazivFormatedOIB_1">
      <item>KARMA PROJEKT d.o.o., OIB 02375111182</item>
    </derivirana_varijabla>
  </DomainObject.Predmet.ProtuStrankaListNazivFormatedOIB>
  <DomainObject.Predmet.OstaliListFormated>
    <izvorni_sadrzaj>
      <item>Lidija Balog</item>
      <item>ŽUPANIJSKO DRŽAVNO ODVJETNIŠTVO U ZAGREBU, GUO punomoćnik sudionika u postupku REPUBLIKA HRVATSKA, MINISTARSTVO FINANCIJA</item>
    </izvorni_sadrzaj>
    <derivirana_varijabla naziv="DomainObject.Predmet.OstaliListFormated_1">
      <item>Lidija Balog</item>
      <item>ŽUPANIJSKO DRŽAVNO ODVJETNIŠTVO U ZAGREBU, GUO punomoćnik sudionika u postupku REPUBLIKA HRVATSKA, MINISTARSTVO FINANCIJA</item>
    </derivirana_varijabla>
  </DomainObject.Predmet.OstaliListFormated>
  <DomainObject.Predmet.OstaliListFormatedOIB>
    <izvorni_sadrzaj>
      <item>Lidija Balog, OIB 90656042786</item>
      <item>ŽUPANIJSKO DRŽAVNO ODVJETNIŠTVO U ZAGREBU, GUO, OIB 16488001145 punomoćnik sudionika u postupku REPUBLIKA HRVATSKA, MINISTARSTVO FINANCIJA</item>
    </izvorni_sadrzaj>
    <derivirana_varijabla naziv="DomainObject.Predmet.OstaliListFormatedOIB_1">
      <item>Lidija Balog, OIB 90656042786</item>
      <item>ŽUPANIJSKO DRŽAVNO ODVJETNIŠTVO U ZAGREBU, GUO, OIB 16488001145 punomoćnik sudionika u postupku REPUBLIKA HRVATSKA, MINISTARSTVO FINANCIJA</item>
    </derivirana_varijabla>
  </DomainObject.Predmet.OstaliListFormatedOIB>
  <DomainObject.Predmet.OstaliListFormatedWithAdress>
    <izvorni_sadrzaj>
      <item>Lidija Balog, Vinogradska 17, 31327 Bilje</item>
      <item>ŽUPANIJSKO DRŽAVNO ODVJETNIŠTVO U ZAGREBU, GUO, Savska cesta 41, 10000 Zagreb punomoćnik sudionika u postupku REPUBLIKA HRVATSKA, MINISTARSTVO FINANCIJA</item>
    </izvorni_sadrzaj>
    <derivirana_varijabla naziv="DomainObject.Predmet.OstaliListFormatedWithAdress_1">
      <item>Lidija Balog, Vinogradska 17, 31327 Bilje</item>
      <item>ŽUPANIJSKO DRŽAVNO ODVJETNIŠTVO U ZAGREBU, GUO, Savska cesta 41, 10000 Zagreb punomoćnik sudionika u postupku REPUBLIKA HRVATSKA, MINISTARSTVO FINANCIJA</item>
    </derivirana_varijabla>
  </DomainObject.Predmet.OstaliListFormatedWithAdress>
  <DomainObject.Predmet.OstaliListFormatedWithAdressOIB>
    <izvorni_sadrzaj>
      <item>Lidija Balog, OIB 90656042786, Vinogradska 17, 31327 Bilje</item>
      <item>ŽUPANIJSKO DRŽAVNO ODVJETNIŠTVO U ZAGREBU, GUO, OIB 16488001145, Savska cesta 41, 10000 Zagreb punomoćnik sudionika u postupku REPUBLIKA HRVATSKA, MINISTARSTVO FINANCIJA</item>
    </izvorni_sadrzaj>
    <derivirana_varijabla naziv="DomainObject.Predmet.OstaliListFormatedWithAdressOIB_1">
      <item>Lidija Balog, OIB 90656042786, Vinogradska 17, 31327 Bilje</item>
      <item>ŽUPANIJSKO DRŽAVNO ODVJETNIŠTVO U ZAGREBU, GUO, OIB 16488001145, Savska cesta 41, 10000 Zagreb punomoćnik sudionika u postupku REPUBLIKA HRVATSKA, MINISTARSTVO FINANCIJA</item>
    </derivirana_varijabla>
  </DomainObject.Predmet.OstaliListFormatedWithAdressOIB>
  <DomainObject.Predmet.OstaliListNazivFormated>
    <izvorni_sadrzaj>
      <item>Lidija Balog</item>
      <item>ŽUPANIJSKO DRŽAVNO ODVJETNIŠTVO U ZAGREBU, GUO</item>
    </izvorni_sadrzaj>
    <derivirana_varijabla naziv="DomainObject.Predmet.OstaliListNazivFormated_1">
      <item>Lidija Balog</item>
      <item>ŽUPANIJSKO DRŽAVNO ODVJETNIŠTVO U ZAGREBU, GUO</item>
    </derivirana_varijabla>
  </DomainObject.Predmet.OstaliListNazivFormated>
  <DomainObject.Predmet.OstaliListNazivFormatedOIB>
    <izvorni_sadrzaj>
      <item>Lidija Balog, OIB 90656042786</item>
      <item>ŽUPANIJSKO DRŽAVNO ODVJETNIŠTVO U ZAGREBU, GUO, OIB 16488001145</item>
    </izvorni_sadrzaj>
    <derivirana_varijabla naziv="DomainObject.Predmet.OstaliListNazivFormatedOIB_1">
      <item>Lidija Balog, OIB 90656042786</item>
      <item>ŽUPANIJSKO DRŽAVNO ODVJETNIŠTVO U ZAGREBU, GUO,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2017.</izvorni_sadrzaj>
    <derivirana_varijabla naziv="DomainObject.Datum_1">12.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KARMA PROJEKT d.o.o.</izvorni_sadrzaj>
    <derivirana_varijabla naziv="DomainObject.Predmet.ProtustrankaIDrugi_1">KARMA PROJEKT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KARMA PROJEKT d.o.o., OIB 02375111182, Sovinec 53/c, 10000 Zagreb</izvorni_sadrzaj>
    <derivirana_varijabla naziv="DomainObject.Predmet.ProtustrankaIDrugiAdressOIB_1">KARMA PROJEKT d.o.o., OIB 02375111182, Sovinec 53/c,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29. prosinca 2015.</izvorni_sadrzaj>
    <derivirana_varijabla naziv="DomainObject.Predmet.OdlukaRjesenje.DatumDonosenjaOdluke_1">29. prosinca 2015.</derivirana_varijabla>
  </DomainObject.Predmet.OdlukaRjesenje.DatumDonosenjaOdluke>
  <DomainObject.Predmet.OdlukaRjesenje.DatumPravomocnosti>
    <izvorni_sadrzaj>8. veljače 2016.</izvorni_sadrzaj>
    <derivirana_varijabla naziv="DomainObject.Predmet.OdlukaRjesenje.DatumPravomocnosti_1">8. veljače 2016.</derivirana_varijabla>
  </DomainObject.Predmet.OdlukaRjesenje.DatumPravomocnosti>
  <DomainObject.Predmet.OdlukaRjesenje.Oznaka>
    <izvorni_sadrzaj>St-954/2015-8</izvorni_sadrzaj>
    <derivirana_varijabla naziv="DomainObject.Predmet.OdlukaRjesenje.Oznaka_1">St-954/2015-8</derivirana_varijabla>
  </DomainObject.Predmet.OdlukaRjesenje.Oznaka>
  <DomainObject.Predmet.SudioniciListNaziv>
    <izvorni_sadrzaj>
      <item>KARMA PROJEKT d.o.o.</item>
      <item>FINA Regionalni centar Zagreb</item>
      <item>Lidija Balog</item>
      <item>Gordan Preglej</item>
      <item>REPUBLIKA HRVATSKA, MINISTARSTVO FINANCIJA</item>
      <item>ŽUPANIJSKO DRŽAVNO ODVJETNIŠTVO U ZAGREBU, GUO</item>
      <item>Zdenko Ivanković</item>
    </izvorni_sadrzaj>
    <derivirana_varijabla naziv="DomainObject.Predmet.SudioniciListNaziv_1">
      <item>KARMA PROJEKT d.o.o.</item>
      <item>FINA Regionalni centar Zagreb</item>
      <item>Lidija Balog</item>
      <item>Gordan Preglej</item>
      <item>REPUBLIKA HRVATSKA, MINISTARSTVO FINANCIJA</item>
      <item>ŽUPANIJSKO DRŽAVNO ODVJETNIŠTVO U ZAGREBU, GUO</item>
      <item>Zdenko Ivanković</item>
    </derivirana_varijabla>
  </DomainObject.Predmet.SudioniciListNaziv>
  <DomainObject.Predmet.SudioniciListAdressOIB>
    <izvorni_sadrzaj>
      <item>KARMA PROJEKT d.o.o., OIB 02375111182, Sovinec 53/c,10000 Zagreb</item>
      <item>FINA Regionalni centar Zagreb, OIB 85821130368, Trg svibanjskih žrtava  1995. 1,10000 Zagreb</item>
      <item>Lidija Balog, OIB 90656042786, Vinogradska 17,31327 Bilje</item>
      <item>Gordan Preglej, OIB 07721864690, Zagrebačka Avenija 104 D,10000 Zagreb</item>
      <item>REPUBLIKA HRVATSKA, MINISTARSTVO FINANCIJA, OIB 18683136487, nema,10000 Zagreb</item>
      <item>ŽUPANIJSKO DRŽAVNO ODVJETNIŠTVO U ZAGREBU, GUO, OIB 16488001145, Savska cesta 41,10000 Zagreb</item>
      <item>Zdenko Ivanković, OIB 87640174111, Šublinov Brijeg 20d,10000 Zagreb</item>
    </izvorni_sadrzaj>
    <derivirana_varijabla naziv="DomainObject.Predmet.SudioniciListAdressOIB_1">
      <item>KARMA PROJEKT d.o.o., OIB 02375111182, Sovinec 53/c,10000 Zagreb</item>
      <item>FINA Regionalni centar Zagreb, OIB 85821130368, Trg svibanjskih žrtava  1995. 1,10000 Zagreb</item>
      <item>Lidija Balog, OIB 90656042786, Vinogradska 17,31327 Bilje</item>
      <item>Gordan Preglej, OIB 07721864690, Zagrebačka Avenija 104 D,10000 Zagreb</item>
      <item>REPUBLIKA HRVATSKA, MINISTARSTVO FINANCIJA, OIB 18683136487, nema,10000 Zagreb</item>
      <item>ŽUPANIJSKO DRŽAVNO ODVJETNIŠTVO U ZAGREBU, GUO, OIB 16488001145, Savska cesta 41,10000 Zagreb</item>
      <item>Zdenko Ivanković, OIB 87640174111, Šublinov Brijeg 20d,10000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02375111182</item>
      <item>, OIB 85821130368</item>
      <item>, OIB 90656042786</item>
      <item>, OIB 07721864690</item>
      <item>, OIB 18683136487</item>
      <item>, OIB 16488001145</item>
      <item>, OIB 87640174111</item>
    </izvorni_sadrzaj>
    <derivirana_varijabla naziv="DomainObject.Predmet.SudioniciListNazivOIB_1">
      <item>, OIB 02375111182</item>
      <item>, OIB 85821130368</item>
      <item>, OIB 90656042786</item>
      <item>, OIB 07721864690</item>
      <item>, OIB 18683136487</item>
      <item>, OIB 16488001145</item>
      <item>, OIB 87640174111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Lidija Balog, OIB 90656042786, Vinogradska 17 Bilje</item>
    </izvorni_sadrzaj>
    <derivirana_varijabla naziv="DomainObject.Predmet.StecajniUpraviteljiListAddressOIB_1">
      <item>Lidija Balog, OIB 90656042786, Vinogradska 17 Bilje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1</properties:Pages>
  <properties:Words>225</properties:Words>
  <properties:Characters>1056</properties:Characters>
  <properties:Lines>37</properties:Lines>
  <properties:Paragraphs>19</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1313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2017-10-12T11:54:00Z</dcterms:created>
  <dc:creator>Sudsko vijeće</dc:creator>
  <cp:lastModifiedBy>Kristina Švajger</cp:lastModifiedBy>
  <cp:lastPrinted>2017-10-12T12:05:00Z</cp:lastPrinted>
  <dcterms:modified xmlns:xsi="http://www.w3.org/2001/XMLSchema-instance" xsi:type="dcterms:W3CDTF">2017-10-12T12:05:00Z</dcterms:modified>
  <cp:revision>4</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