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770e" w14:paraId="9ae770e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EC7951">
      <w:r>
        <w:t xml:space="preserve">STALNA SLUŽBA </w:t>
      </w:r>
    </w:p>
    <w:p w:rsidRDefault="0053576C" w:rsidR="00DE3871">
      <w:r>
        <w:t>U SLAVONSKOM BRODU</w:t>
      </w:r>
      <w:r w:rsidR="00EC7951">
        <w:t xml:space="preserve">                 </w:t>
      </w:r>
      <w:r w:rsidR="00DE3871">
        <w:t xml:space="preserve">                                    BROJ: </w:t>
      </w:r>
      <w:r w:rsidR="00935BC1">
        <w:t>2</w:t>
      </w:r>
      <w:r w:rsidR="00DE3871">
        <w:t>/ St-</w:t>
      </w:r>
      <w:r>
        <w:t>40</w:t>
      </w:r>
      <w:r w:rsidR="00DE3871">
        <w:t>/</w:t>
      </w:r>
      <w:r w:rsidR="00935BC1">
        <w:t>201</w:t>
      </w:r>
      <w:r w:rsidR="00EC7951">
        <w:t>5</w:t>
      </w:r>
      <w:r w:rsidR="00935BC1">
        <w:t>-</w:t>
      </w:r>
      <w:r w:rsidR="00AA31F6">
        <w:t>43</w:t>
      </w:r>
    </w:p>
    <w:p w:rsidRDefault="00935BC1" w:rsidR="00935BC1">
      <w:r>
        <w:t>Trg pobjede 13</w:t>
      </w:r>
    </w:p>
    <w:p w:rsidRDefault="00935BC1" w:rsidR="00630249">
      <w:r>
        <w:t>SLAVONSKI BROD</w:t>
      </w:r>
      <w:r w:rsidR="00DE3871">
        <w:t xml:space="preserve">       </w:t>
      </w:r>
    </w:p>
    <w:p w:rsidRDefault="00DE3871" w:rsidR="00DE3871">
      <w:r>
        <w:t xml:space="preserve">                          </w:t>
      </w:r>
    </w:p>
    <w:p w:rsidRDefault="00DE3871" w:rsidR="00DE3871">
      <w:r>
        <w:t xml:space="preserve">                                                                R  J  E  Š  E  N  J  E</w:t>
      </w:r>
    </w:p>
    <w:p w:rsidRDefault="00630249" w:rsidR="00630249"/>
    <w:p w:rsidRDefault="00DE3871" w:rsidR="00DE3871"/>
    <w:p w:rsidRDefault="00DE3871" w:rsidR="00DE3871">
      <w:r>
        <w:tab/>
        <w:t xml:space="preserve">TRGOVAČKI SUD U </w:t>
      </w:r>
      <w:r w:rsidR="00935BC1">
        <w:t xml:space="preserve"> OSIJEKU STALNA SLUŽBA</w:t>
      </w:r>
      <w:r w:rsidR="00EC7951">
        <w:t xml:space="preserve">  </w:t>
      </w:r>
      <w:r w:rsidR="0053576C">
        <w:t>U</w:t>
      </w:r>
      <w:r w:rsidR="00935BC1">
        <w:t xml:space="preserve"> </w:t>
      </w:r>
      <w:r>
        <w:t>SLAVONSK</w:t>
      </w:r>
      <w:r w:rsidR="0053576C">
        <w:t>OM</w:t>
      </w:r>
      <w:r>
        <w:t xml:space="preserve"> BROD</w:t>
      </w:r>
      <w:r w:rsidR="0053576C">
        <w:t>U</w:t>
      </w:r>
      <w:r>
        <w:t>, po sucu Davorinu Pavičić,</w:t>
      </w:r>
      <w:r w:rsidR="0053576C">
        <w:t xml:space="preserve"> u</w:t>
      </w:r>
      <w:r w:rsidR="00AA31F6">
        <w:t xml:space="preserve"> stečajnom </w:t>
      </w:r>
      <w:r w:rsidR="0053576C">
        <w:t xml:space="preserve"> postupku  nad</w:t>
      </w:r>
      <w:r>
        <w:t xml:space="preserve">  stečajnim dužnikom</w:t>
      </w:r>
      <w:r w:rsidR="00523FA3">
        <w:t xml:space="preserve"> </w:t>
      </w:r>
      <w:r w:rsidR="00630249">
        <w:t>PRŠA d.o.o. za trgovinu i uvoz-izvoz</w:t>
      </w:r>
      <w:r w:rsidR="00AA31F6">
        <w:t xml:space="preserve"> u stečaju</w:t>
      </w:r>
      <w:r w:rsidR="00630249">
        <w:t>, POŽEGA, Zrinska 14, OIB: 76367749852</w:t>
      </w:r>
      <w:r w:rsidR="00EC7951">
        <w:t>,</w:t>
      </w:r>
      <w:r w:rsidR="003A3559">
        <w:t xml:space="preserve"> </w:t>
      </w:r>
      <w:r w:rsidR="00935BC1">
        <w:t xml:space="preserve"> dana </w:t>
      </w:r>
      <w:r w:rsidR="00630249">
        <w:t>2</w:t>
      </w:r>
      <w:r w:rsidR="00AA31F6">
        <w:t>1. veljače</w:t>
      </w:r>
      <w:r w:rsidR="00935BC1">
        <w:t xml:space="preserve"> 201</w:t>
      </w:r>
      <w:r w:rsidR="00AA31F6">
        <w:t>7</w:t>
      </w:r>
      <w:r w:rsidR="00935BC1">
        <w:t>.g.</w:t>
      </w:r>
    </w:p>
    <w:p w:rsidRDefault="003A3559" w:rsidR="003A3559"/>
    <w:p w:rsidRDefault="00DE3871" w:rsidR="00DE3871">
      <w:r>
        <w:t xml:space="preserve">                                                            r i j e š i o   j e</w:t>
      </w:r>
    </w:p>
    <w:p w:rsidRDefault="00AA31F6" w:rsidR="00AA31F6"/>
    <w:p w:rsidRDefault="00AA31F6" w:rsidR="00AA31F6"/>
    <w:p w:rsidRDefault="002A1F20" w:rsidR="00DE3871">
      <w:r>
        <w:t>I</w:t>
      </w:r>
      <w:r>
        <w:tab/>
      </w:r>
      <w:r w:rsidR="00AA31F6">
        <w:t>Zaključuje se stečajni postupak nad stečajnim dužnikom</w:t>
      </w:r>
      <w:r w:rsidR="00F517D8">
        <w:t xml:space="preserve"> </w:t>
      </w:r>
      <w:r w:rsidR="00630249">
        <w:t>PRŠA d.o.o. za trgovinu i uvoz-izvoz,</w:t>
      </w:r>
      <w:r>
        <w:t xml:space="preserve"> u stečaju,</w:t>
      </w:r>
      <w:r w:rsidR="00630249">
        <w:t xml:space="preserve"> Požega, Zrinska 14, OIB</w:t>
      </w:r>
      <w:r>
        <w:t>:</w:t>
      </w:r>
      <w:r w:rsidR="00630249">
        <w:t xml:space="preserve"> 76367749852, </w:t>
      </w:r>
      <w:r>
        <w:t>temeljem čl. 286. Stečajnog zakona.</w:t>
      </w:r>
    </w:p>
    <w:p w:rsidRDefault="002A1F20" w:rsidR="002A1F20">
      <w:r>
        <w:t>II</w:t>
      </w:r>
      <w:r>
        <w:tab/>
        <w:t>Nakon zaključenja stečajnog postupka stečajna upraviteljica zastupati će stečajnu masu sukladno Stečajnom zakonu.</w:t>
      </w:r>
    </w:p>
    <w:p w:rsidRDefault="002A1F20" w:rsidR="002A1F20">
      <w:r>
        <w:t>III</w:t>
      </w:r>
      <w:r>
        <w:tab/>
        <w:t>Ovo rješenje i osnova zaključenja stečajnog postupka objaviti će se na E-oglasnoj ploči sudova.</w:t>
      </w:r>
    </w:p>
    <w:p w:rsidRDefault="002A1F20" w:rsidR="002A1F20">
      <w:r>
        <w:t>IV</w:t>
      </w:r>
      <w:r>
        <w:tab/>
        <w:t>Rješenje će po pravomoćnosti biti dostavljeno registru ovoga suda radi brisanja dužnika iz sudskog registra.</w:t>
      </w:r>
    </w:p>
    <w:p w:rsidRDefault="00DE3871" w:rsidR="00F517D8">
      <w:r>
        <w:t xml:space="preserve">                                           </w:t>
      </w:r>
    </w:p>
    <w:p w:rsidRDefault="00DE3871" w:rsidP="00F517D8" w:rsidR="00935BC1">
      <w:pPr>
        <w:ind w:firstLine="708" w:left="1416"/>
      </w:pPr>
      <w:r>
        <w:t xml:space="preserve">              O b r a z l o ž e n j e</w:t>
      </w:r>
    </w:p>
    <w:p w:rsidRDefault="002A1F20" w:rsidP="00F517D8" w:rsidR="002A1F20">
      <w:pPr>
        <w:ind w:firstLine="708" w:left="1416"/>
      </w:pPr>
    </w:p>
    <w:p w:rsidRDefault="002A1F20" w:rsidP="002A1F20" w:rsidR="002A1F20">
      <w:pPr>
        <w:jc w:val="both"/>
      </w:pPr>
      <w:r>
        <w:tab/>
        <w:t>Na završnu diobu stečajni sudac dao je suglasnost i odredio završno ročište koje je održano dana 21. veljače 2017.g.</w:t>
      </w:r>
    </w:p>
    <w:p w:rsidRDefault="002A1F20" w:rsidP="002A1F20" w:rsidR="002A1F20">
      <w:pPr>
        <w:jc w:val="both"/>
      </w:pPr>
      <w:r>
        <w:tab/>
        <w:t>Rješenje o završnom ročištu objavljeno je na E-oglasnoj ploči 11. siječnja 2017.g., a diobni popis 11. siječnja 2017.</w:t>
      </w:r>
    </w:p>
    <w:p w:rsidRDefault="002A1F20" w:rsidP="00D17070" w:rsidR="00D17070">
      <w:pPr>
        <w:jc w:val="both"/>
      </w:pPr>
      <w:r>
        <w:tab/>
        <w:t>Na navedenom ročištu prihvaćeno je izvješće stečajne upraviteljice i dana suglasnost na završni račun</w:t>
      </w:r>
      <w:r w:rsidR="00D17070">
        <w:t>.</w:t>
      </w:r>
    </w:p>
    <w:p w:rsidRDefault="00D17070" w:rsidP="00D17070" w:rsidR="00630249">
      <w:pPr>
        <w:ind w:firstLine="708"/>
        <w:jc w:val="both"/>
      </w:pPr>
      <w:r>
        <w:t xml:space="preserve"> Na završnu diobu nije bilo prigovora.</w:t>
      </w:r>
    </w:p>
    <w:p w:rsidRDefault="00D17070" w:rsidP="00D17070" w:rsidR="00D17070">
      <w:pPr>
        <w:ind w:firstLine="708"/>
        <w:jc w:val="both"/>
      </w:pPr>
      <w:r>
        <w:t>Nakon završnog ročišta stečajna upraviteljica je izvijestila sud da je okončana završna dioba, te da su od ukupno unovčene stečajne mase stečajnog dužnika u iznosu od 140.045,15 kn, namireni troškovi stečajnog postupka u iznosu od 40.468,02 kn, te ostale obveze stečajne mase u iznosu od 4.355,00 kn, te stečajni vjerovnici I Višeg isplatnog reda u iznosu od 95.219,02 kn ili 48,04 % njihovih utvrđenih tražbina, a vjerovnici II Višeg isplatnog reda u iznosu od  0  kuna od njihovih utvrđenih tražbina.</w:t>
      </w:r>
    </w:p>
    <w:p w:rsidRDefault="00D17070" w:rsidP="00D17070" w:rsidR="00D17070">
      <w:pPr>
        <w:ind w:firstLine="708"/>
        <w:jc w:val="both"/>
      </w:pPr>
      <w:r>
        <w:t>Nakon namirenja troškova stečajnog postupka i ostalih obveza stečajne mase ostaje za namirenje iznos od 95.219,02 kn koje je raspoređeno kako je gore navedeno.</w:t>
      </w:r>
    </w:p>
    <w:p w:rsidRDefault="00B81A42" w:rsidP="00D17070" w:rsidR="00B81A42">
      <w:pPr>
        <w:ind w:firstLine="708"/>
        <w:jc w:val="both"/>
      </w:pPr>
    </w:p>
    <w:p w:rsidRDefault="00B81A42" w:rsidP="00B81A42" w:rsidR="00B81A42">
      <w:pPr>
        <w:pStyle w:val="Odlomakpopisa"/>
        <w:numPr>
          <w:ilvl w:val="0"/>
          <w:numId w:val="2"/>
        </w:numPr>
        <w:jc w:val="both"/>
      </w:pPr>
      <w:r>
        <w:lastRenderedPageBreak/>
        <w:t>2 -</w:t>
      </w:r>
    </w:p>
    <w:p w:rsidRDefault="00B81A42" w:rsidP="00D17070" w:rsidR="00B81A42">
      <w:pPr>
        <w:ind w:firstLine="708"/>
        <w:jc w:val="both"/>
      </w:pPr>
    </w:p>
    <w:p w:rsidRDefault="00B81A42" w:rsidP="00D17070" w:rsidR="00B81A42">
      <w:pPr>
        <w:ind w:firstLine="708"/>
        <w:jc w:val="both"/>
      </w:pPr>
    </w:p>
    <w:p w:rsidRDefault="00D17070" w:rsidP="00D17070" w:rsidR="00D17070">
      <w:pPr>
        <w:ind w:firstLine="708"/>
        <w:jc w:val="both"/>
      </w:pPr>
      <w:r>
        <w:t>Stečajna upraviteljica je izvijestila</w:t>
      </w:r>
      <w:r w:rsidR="00DA55A0">
        <w:t xml:space="preserve"> </w:t>
      </w:r>
      <w:r>
        <w:t xml:space="preserve"> da</w:t>
      </w:r>
      <w:r w:rsidR="00DA55A0">
        <w:t xml:space="preserve"> je</w:t>
      </w:r>
      <w:r>
        <w:t xml:space="preserve"> zatvoren račun stečajnog dužnika, predani svi potrebni financijski izvještaji Poreznoj upravi te je dokumentacija</w:t>
      </w:r>
      <w:r w:rsidR="00DA55A0">
        <w:t xml:space="preserve"> stečajnog dužnika</w:t>
      </w:r>
      <w:r>
        <w:t xml:space="preserve"> uz suglasnost </w:t>
      </w:r>
      <w:r w:rsidR="007E1004">
        <w:t>D</w:t>
      </w:r>
      <w:r>
        <w:t xml:space="preserve">ržavnog arhiva odjel Požega predana na čuvanje novom imatelju Antunu </w:t>
      </w:r>
      <w:proofErr w:type="spellStart"/>
      <w:r>
        <w:t>Prša</w:t>
      </w:r>
      <w:proofErr w:type="spellEnd"/>
      <w:r>
        <w:t>, Požega, Zrinska 14.</w:t>
      </w:r>
    </w:p>
    <w:p w:rsidRDefault="00D17070" w:rsidP="00D17070" w:rsidR="00D17070">
      <w:pPr>
        <w:ind w:firstLine="708"/>
        <w:jc w:val="both"/>
      </w:pPr>
      <w:r>
        <w:t xml:space="preserve">Slijedom navedenog temeljem čl. 286. Stečajnog zakona odlučeno je kao u izreci, a uz svezi s čl. 131. Stečajnog zakona. </w:t>
      </w:r>
    </w:p>
    <w:p w:rsidRDefault="00630249" w:rsidP="00630249" w:rsidR="00630249"/>
    <w:p w:rsidRDefault="007554B4" w:rsidP="00F517D8" w:rsidR="007554B4">
      <w:pPr>
        <w:ind w:firstLine="708"/>
      </w:pPr>
    </w:p>
    <w:p w:rsidRDefault="007554B4" w:rsidP="007554B4" w:rsidR="007554B4">
      <w:pPr>
        <w:ind w:firstLine="708"/>
      </w:pPr>
      <w:r>
        <w:t xml:space="preserve">U Slavonskom Brodu, </w:t>
      </w:r>
      <w:r w:rsidR="00630249">
        <w:t>2</w:t>
      </w:r>
      <w:r w:rsidR="00D17070">
        <w:t>1</w:t>
      </w:r>
      <w:r w:rsidR="00A6506B">
        <w:t xml:space="preserve">. </w:t>
      </w:r>
      <w:r w:rsidR="00D17070">
        <w:t>veljače</w:t>
      </w:r>
      <w:r>
        <w:t xml:space="preserve"> 201</w:t>
      </w:r>
      <w:r w:rsidR="00D17070">
        <w:t>7</w:t>
      </w:r>
      <w:r>
        <w:t>.g.</w:t>
      </w:r>
    </w:p>
    <w:p w:rsidRDefault="00213BDA" w:rsidP="007554B4" w:rsidR="00213BDA">
      <w:pPr>
        <w:ind w:firstLine="708"/>
      </w:pPr>
      <w:r>
        <w:t xml:space="preserve">                                                                                               S u d a c:</w:t>
      </w:r>
    </w:p>
    <w:p w:rsidRDefault="00630249" w:rsidR="00630249"/>
    <w:p w:rsidRDefault="00213BDA" w:rsidR="00213BDA">
      <w:r>
        <w:t xml:space="preserve">                                                                                                    Davorin Pavičić</w:t>
      </w:r>
    </w:p>
    <w:p w:rsidRDefault="00D17070" w:rsidR="00D17070"/>
    <w:p w:rsidRDefault="00D17070" w:rsidR="00D17070"/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E62A15">
      <w:pPr>
        <w:rPr>
          <w:sz w:val="16"/>
          <w:szCs w:val="16"/>
        </w:rPr>
      </w:pPr>
      <w:r w:rsidRPr="007554B4">
        <w:rPr>
          <w:sz w:val="16"/>
          <w:szCs w:val="16"/>
        </w:rPr>
        <w:t>Protiv ov</w:t>
      </w:r>
      <w:r w:rsidR="005B2A6D">
        <w:rPr>
          <w:sz w:val="16"/>
          <w:szCs w:val="16"/>
        </w:rPr>
        <w:t>og rješenja</w:t>
      </w:r>
      <w:r w:rsidRPr="007554B4">
        <w:rPr>
          <w:sz w:val="16"/>
          <w:szCs w:val="16"/>
        </w:rPr>
        <w:t xml:space="preserve"> dopuštena je žalba </w:t>
      </w:r>
    </w:p>
    <w:p w:rsidRDefault="005B2A6D" w:rsidR="005B2A6D">
      <w:pPr>
        <w:rPr>
          <w:sz w:val="16"/>
          <w:szCs w:val="16"/>
        </w:rPr>
      </w:pPr>
      <w:r>
        <w:rPr>
          <w:sz w:val="16"/>
          <w:szCs w:val="16"/>
        </w:rPr>
        <w:t>u roku od 8 dana s tim da se smatra da je</w:t>
      </w:r>
    </w:p>
    <w:p w:rsidRDefault="005B2A6D" w:rsidR="005B2A6D">
      <w:pPr>
        <w:rPr>
          <w:sz w:val="16"/>
          <w:szCs w:val="16"/>
        </w:rPr>
      </w:pPr>
      <w:r>
        <w:rPr>
          <w:sz w:val="16"/>
          <w:szCs w:val="16"/>
        </w:rPr>
        <w:t>rješenje dostavljano istekom osmog dana od</w:t>
      </w:r>
    </w:p>
    <w:p w:rsidRDefault="005B2A6D" w:rsidR="005B2A6D">
      <w:pPr>
        <w:rPr>
          <w:sz w:val="16"/>
          <w:szCs w:val="16"/>
        </w:rPr>
      </w:pPr>
      <w:r>
        <w:rPr>
          <w:sz w:val="16"/>
          <w:szCs w:val="16"/>
        </w:rPr>
        <w:t>dana objave na E-oglasnoj ploči suda.</w:t>
      </w:r>
    </w:p>
    <w:p w:rsidRDefault="005B2A6D" w:rsidR="005B2A6D">
      <w:pPr>
        <w:rPr>
          <w:sz w:val="16"/>
          <w:szCs w:val="16"/>
        </w:rPr>
      </w:pPr>
      <w:r>
        <w:rPr>
          <w:sz w:val="16"/>
          <w:szCs w:val="16"/>
        </w:rPr>
        <w:t xml:space="preserve">Žalba se podnosi </w:t>
      </w:r>
      <w:r w:rsidR="00213BDA" w:rsidRPr="007554B4">
        <w:rPr>
          <w:sz w:val="16"/>
          <w:szCs w:val="16"/>
        </w:rPr>
        <w:t>VTS RH u Zagrebu</w:t>
      </w:r>
      <w:r w:rsidR="00E62A15" w:rsidRPr="007554B4">
        <w:rPr>
          <w:sz w:val="16"/>
          <w:szCs w:val="16"/>
        </w:rPr>
        <w:t xml:space="preserve"> putem </w:t>
      </w:r>
    </w:p>
    <w:p w:rsidRDefault="005B2A6D" w:rsidR="00E62A15" w:rsidRPr="007554B4">
      <w:pPr>
        <w:rPr>
          <w:sz w:val="16"/>
          <w:szCs w:val="16"/>
        </w:rPr>
      </w:pPr>
      <w:r>
        <w:rPr>
          <w:sz w:val="16"/>
          <w:szCs w:val="16"/>
        </w:rPr>
        <w:t>o</w:t>
      </w:r>
      <w:r w:rsidR="00E62A15" w:rsidRPr="007554B4">
        <w:rPr>
          <w:sz w:val="16"/>
          <w:szCs w:val="16"/>
        </w:rPr>
        <w:t>voga</w:t>
      </w:r>
      <w:r>
        <w:rPr>
          <w:sz w:val="16"/>
          <w:szCs w:val="16"/>
        </w:rPr>
        <w:t xml:space="preserve"> </w:t>
      </w:r>
      <w:r w:rsidR="00E62A15" w:rsidRPr="007554B4">
        <w:rPr>
          <w:sz w:val="16"/>
          <w:szCs w:val="16"/>
        </w:rPr>
        <w:t>suda u 3 primjerka.</w:t>
      </w:r>
    </w:p>
    <w:p w:rsidRDefault="00E62A15" w:rsidR="00E62A15"/>
    <w:p w:rsidRDefault="00E62A15" w:rsidR="00E62A15"/>
    <w:p w:rsidRDefault="006B3612" w:rsidR="006B3612"/>
    <w:p w:rsidRDefault="006B3612" w:rsidR="006B3612"/>
    <w:p w:rsidRDefault="00630249" w:rsidR="00630249"/>
    <w:p w:rsidRDefault="00630249" w:rsidR="00630249"/>
    <w:p w:rsidRDefault="00D17070" w:rsidR="00D17070"/>
    <w:p w:rsidRDefault="00D17070" w:rsidR="00D17070"/>
    <w:p w:rsidRDefault="00D17070" w:rsidR="00D17070"/>
    <w:p w:rsidRDefault="00D17070" w:rsidR="00D17070"/>
    <w:p w:rsidRDefault="00630249" w:rsidR="00630249"/>
    <w:p w:rsidRDefault="00630249" w:rsidR="00630249"/>
    <w:p w:rsidRDefault="00630249" w:rsidR="00630249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E62A15" w:rsidR="00E62A15">
      <w:proofErr w:type="spellStart"/>
      <w:r>
        <w:t>Rj</w:t>
      </w:r>
      <w:proofErr w:type="spellEnd"/>
      <w:r>
        <w:t>/</w:t>
      </w:r>
    </w:p>
    <w:p w:rsidRDefault="00E62A15" w:rsidP="00E62A15" w:rsidR="00E62A15">
      <w:pPr>
        <w:numPr>
          <w:ilvl w:val="0"/>
          <w:numId w:val="1"/>
        </w:numPr>
      </w:pPr>
      <w:r>
        <w:t>Rješenje nepravomoćno</w:t>
      </w:r>
    </w:p>
    <w:p w:rsidRDefault="00F60CA3" w:rsidP="007554B4" w:rsidR="006B3612">
      <w:pPr>
        <w:numPr>
          <w:ilvl w:val="0"/>
          <w:numId w:val="1"/>
        </w:numPr>
      </w:pPr>
      <w:r>
        <w:t>Dostaviti</w:t>
      </w:r>
      <w:r w:rsidR="005B2A6D">
        <w:t>:</w:t>
      </w:r>
      <w:r w:rsidR="007323AF">
        <w:t xml:space="preserve"> </w:t>
      </w:r>
      <w:r>
        <w:t xml:space="preserve"> </w:t>
      </w:r>
      <w:r w:rsidR="005B2A6D">
        <w:t xml:space="preserve">stečajnoj upraviteljici, </w:t>
      </w:r>
      <w:r w:rsidR="00630249">
        <w:t>predlagatelj</w:t>
      </w:r>
      <w:r w:rsidR="005B2A6D">
        <w:t>u-</w:t>
      </w:r>
      <w:r w:rsidR="00630249">
        <w:t xml:space="preserve"> </w:t>
      </w:r>
      <w:proofErr w:type="spellStart"/>
      <w:r w:rsidR="00630249">
        <w:t>z.z</w:t>
      </w:r>
      <w:proofErr w:type="spellEnd"/>
      <w:r w:rsidR="00630249">
        <w:t xml:space="preserve">. </w:t>
      </w:r>
      <w:proofErr w:type="spellStart"/>
      <w:r w:rsidR="005B2A6D">
        <w:t>Prša</w:t>
      </w:r>
      <w:proofErr w:type="spellEnd"/>
      <w:r w:rsidR="005B2A6D">
        <w:t xml:space="preserve"> Domagoj, Požega, Matije Antuna Relkovića 10, FINI Požega, Poreznoj upravi Požega, ŽDO </w:t>
      </w:r>
      <w:proofErr w:type="spellStart"/>
      <w:r w:rsidR="005B2A6D">
        <w:t>Sl.Brod</w:t>
      </w:r>
      <w:proofErr w:type="spellEnd"/>
      <w:r w:rsidR="005B2A6D">
        <w:t>, E- oglasna ploča, a po pravomoćnosti rješenja dostaviti registru suda</w:t>
      </w:r>
    </w:p>
    <w:p w:rsidRDefault="00E62A15" w:rsidP="007554B4" w:rsidR="00E62A15">
      <w:pPr>
        <w:numPr>
          <w:ilvl w:val="0"/>
          <w:numId w:val="1"/>
        </w:numPr>
      </w:pPr>
      <w:r>
        <w:t>Kal. 1</w:t>
      </w:r>
      <w:r w:rsidR="007554B4">
        <w:t>0</w:t>
      </w:r>
      <w:r>
        <w:t xml:space="preserve"> dana</w:t>
      </w:r>
    </w:p>
    <w:p w:rsidRDefault="00E62A15" w:rsidP="00E62A15" w:rsidR="00E62A15"/>
    <w:p w:rsidRDefault="00E62A15" w:rsidP="00E62A15" w:rsidR="00E62A15"/>
    <w:p w:rsidRDefault="005B2A6D" w:rsidP="00E62A15" w:rsidR="00E62A15">
      <w:r>
        <w:t>21.2.</w:t>
      </w:r>
      <w:r w:rsidR="006B3612">
        <w:t>201</w:t>
      </w:r>
      <w:r>
        <w:t>7</w:t>
      </w:r>
      <w:r w:rsidR="006B3612">
        <w:t>.</w:t>
      </w:r>
      <w:r w:rsidR="00A6506B">
        <w:t>g</w:t>
      </w:r>
      <w:r w:rsidR="00E62A15">
        <w:t>.                             S u d a c:</w:t>
      </w:r>
    </w:p>
    <w:sectPr w:rsidSect="0019113A" w:rsidR="00E62A15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A7E268A"/>
    <w:multiLevelType w:val="hybridMultilevel"/>
    <w:tmpl w:val="4A40CE84"/>
    <w:lvl w:tplc="2A2098F4" w:ilvl="0">
      <w:start w:val="21"/>
      <w:numFmt w:val="bullet"/>
      <w:lvlText w:val="-"/>
      <w:lvlJc w:val="left"/>
      <w:pPr>
        <w:ind w:hanging="360" w:left="49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3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0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7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9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6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52455"/>
    <w:rsid w:val="00060B9A"/>
    <w:rsid w:val="00166398"/>
    <w:rsid w:val="00182B92"/>
    <w:rsid w:val="0019113A"/>
    <w:rsid w:val="001E35BA"/>
    <w:rsid w:val="00205B6D"/>
    <w:rsid w:val="00213BDA"/>
    <w:rsid w:val="002A1F20"/>
    <w:rsid w:val="00334225"/>
    <w:rsid w:val="00355D78"/>
    <w:rsid w:val="003A3559"/>
    <w:rsid w:val="00416B80"/>
    <w:rsid w:val="00417635"/>
    <w:rsid w:val="00457CFA"/>
    <w:rsid w:val="004D53FD"/>
    <w:rsid w:val="00512948"/>
    <w:rsid w:val="00523FA3"/>
    <w:rsid w:val="0053576C"/>
    <w:rsid w:val="005366EE"/>
    <w:rsid w:val="005B2A6D"/>
    <w:rsid w:val="005E7B6A"/>
    <w:rsid w:val="00630249"/>
    <w:rsid w:val="00632FC2"/>
    <w:rsid w:val="006627C5"/>
    <w:rsid w:val="006B3612"/>
    <w:rsid w:val="006D73A1"/>
    <w:rsid w:val="00712856"/>
    <w:rsid w:val="007323AF"/>
    <w:rsid w:val="007405DA"/>
    <w:rsid w:val="007554B4"/>
    <w:rsid w:val="007D512E"/>
    <w:rsid w:val="007E0067"/>
    <w:rsid w:val="007E1004"/>
    <w:rsid w:val="007F1D31"/>
    <w:rsid w:val="007F748D"/>
    <w:rsid w:val="00805F81"/>
    <w:rsid w:val="008277A3"/>
    <w:rsid w:val="008A64F1"/>
    <w:rsid w:val="00935BC1"/>
    <w:rsid w:val="00946742"/>
    <w:rsid w:val="00964909"/>
    <w:rsid w:val="009C5259"/>
    <w:rsid w:val="00A12EF4"/>
    <w:rsid w:val="00A6506B"/>
    <w:rsid w:val="00AA31F6"/>
    <w:rsid w:val="00B04566"/>
    <w:rsid w:val="00B35599"/>
    <w:rsid w:val="00B42503"/>
    <w:rsid w:val="00B44AD3"/>
    <w:rsid w:val="00B810D2"/>
    <w:rsid w:val="00B81A42"/>
    <w:rsid w:val="00C21E42"/>
    <w:rsid w:val="00C47D37"/>
    <w:rsid w:val="00D17070"/>
    <w:rsid w:val="00D422F5"/>
    <w:rsid w:val="00D84580"/>
    <w:rsid w:val="00DA55A0"/>
    <w:rsid w:val="00DE3871"/>
    <w:rsid w:val="00DF1A3C"/>
    <w:rsid w:val="00E24713"/>
    <w:rsid w:val="00E62A15"/>
    <w:rsid w:val="00EA1C9C"/>
    <w:rsid w:val="00EA1E9D"/>
    <w:rsid w:val="00EC7951"/>
    <w:rsid w:val="00F059F9"/>
    <w:rsid w:val="00F50000"/>
    <w:rsid w:val="00F517D8"/>
    <w:rsid w:val="00F60CA3"/>
    <w:rsid w:val="00F94478"/>
    <w:rsid w:val="00FB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1A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81A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PRŠA d. o. o. za trgovinu i uvoz-izvoz</izvorni_sadrzaj>
    <derivirana_varijabla naziv="DomainObject.Predmet.ProtustrankaFormated_1">  PRŠA d. o. o. za trgovinu i uvoz-izvoz</derivirana_varijabla>
  </DomainObject.Predmet.ProtustrankaFormated>
  <DomainObject.Predmet.ProtustrankaFormatedOIB>
    <izvorni_sadrzaj>  PRŠA d. o. o. za trgovinu i uvoz-izvoz, OIB 87245388187</izvorni_sadrzaj>
    <derivirana_varijabla naziv="DomainObject.Predmet.ProtustrankaFormatedOIB_1">  PRŠA d. o. o. za trgovinu i uvoz-izvoz, OIB 87245388187</derivirana_varijabla>
  </DomainObject.Predmet.ProtustrankaFormatedOIB>
  <DomainObject.Predmet.ProtustrankaFormatedWithAdress>
    <izvorni_sadrzaj> PRŠA d. o. o. za trgovinu i uvoz-izvoz, Zrinska 14, 34000 Požega</izvorni_sadrzaj>
    <derivirana_varijabla naziv="DomainObject.Predmet.ProtustrankaFormatedWithAdress_1"> PRŠA d. o. o. za trgovinu i uvoz-izvoz, Zrinska 14, 34000 Požega</derivirana_varijabla>
  </DomainObject.Predmet.ProtustrankaFormatedWithAdress>
  <DomainObject.Predmet.ProtustrankaFormatedWithAdressOIB>
    <izvorni_sadrzaj> PRŠA d. o. o. za trgovinu i uvoz-izvoz, OIB 87245388187, Zrinska 14, 34000 Požega</izvorni_sadrzaj>
    <derivirana_varijabla naziv="DomainObject.Predmet.ProtustrankaFormatedWithAdressOIB_1"> PRŠA d. o. o. za trgovinu i uvoz-izvoz, OIB 87245388187, Zrinska 14, 34000 Požega</derivirana_varijabla>
  </DomainObject.Predmet.ProtustrankaFormatedWithAdressOIB>
  <DomainObject.Predmet.ProtustrankaWithAdress>
    <izvorni_sadrzaj>PRŠA d. o. o. za trgovinu i uvoz-izvoz Zrinska 14, 34000 Požega</izvorni_sadrzaj>
    <derivirana_varijabla naziv="DomainObject.Predmet.ProtustrankaWithAdress_1">PRŠA d. o. o. za trgovinu i uvoz-izvoz Zrinska 14, 34000 Požega</derivirana_varijabla>
  </DomainObject.Predmet.ProtustrankaWithAdress>
  <DomainObject.Predmet.ProtustrankaWithAdressOIB>
    <izvorni_sadrzaj>PRŠA d. o. o. za trgovinu i uvoz-izvoz, OIB 87245388187, Zrinska 14, 34000 Požega</izvorni_sadrzaj>
    <derivirana_varijabla naziv="DomainObject.Predmet.ProtustrankaWithAdressOIB_1">PRŠA d. o. o. za trgovinu i uvoz-izvoz, OIB 87245388187, Zrinska 14, 34000 Požega</derivirana_varijabla>
  </DomainObject.Predmet.ProtustrankaWithAdressOIB>
  <DomainObject.Predmet.ProtustrankaNazivFormated>
    <izvorni_sadrzaj>PRŠA d. o. o. za trgovinu i uvoz-izvoz</izvorni_sadrzaj>
    <derivirana_varijabla naziv="DomainObject.Predmet.ProtustrankaNazivFormated_1">PRŠA d. o. o. za trgovinu i uvoz-izvoz</derivirana_varijabla>
  </DomainObject.Predmet.ProtustrankaNazivFormated>
  <DomainObject.Predmet.ProtustrankaNazivFormatedOIB>
    <izvorni_sadrzaj>PRŠA d. o. o. za trgovinu i uvoz-izvoz, OIB 87245388187</izvorni_sadrzaj>
    <derivirana_varijabla naziv="DomainObject.Predmet.ProtustrankaNazivFormatedOIB_1">PRŠA d. o. o. za trgovinu i uvoz-izvoz, OIB 87245388187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PRŠA d. o. o. za trgovinu i uvoz-izvoz</izvorni_sadrzaj>
    <derivirana_varijabla naziv="DomainObject.Predmet.StrankaFormated_1">  PRŠA d. o. o. za trgovinu i uvoz-izvoz</derivirana_varijabla>
  </DomainObject.Predmet.StrankaFormated>
  <DomainObject.Predmet.StrankaFormatedOIB>
    <izvorni_sadrzaj>  PRŠA d. o. o. za trgovinu i uvoz-izvoz, OIB 87245388187</izvorni_sadrzaj>
    <derivirana_varijabla naziv="DomainObject.Predmet.StrankaFormatedOIB_1">  PRŠA d. o. o. za trgovinu i uvoz-izvoz, OIB 87245388187</derivirana_varijabla>
  </DomainObject.Predmet.StrankaFormatedOIB>
  <DomainObject.Predmet.StrankaFormatedWithAdress>
    <izvorni_sadrzaj> PRŠA d. o. o. za trgovinu i uvoz-izvoz, Zrinska 14, 34000 Požega</izvorni_sadrzaj>
    <derivirana_varijabla naziv="DomainObject.Predmet.StrankaFormatedWithAdress_1"> PRŠA d. o. o. za trgovinu i uvoz-izvoz, Zrinska 14, 34000 Požega</derivirana_varijabla>
  </DomainObject.Predmet.StrankaFormatedWithAdress>
  <DomainObject.Predmet.StrankaFormatedWithAdressOIB>
    <izvorni_sadrzaj> PRŠA d. o. o. za trgovinu i uvoz-izvoz, OIB 87245388187, Zrinska 14, 34000 Požega</izvorni_sadrzaj>
    <derivirana_varijabla naziv="DomainObject.Predmet.StrankaFormatedWithAdressOIB_1"> PRŠA d. o. o. za trgovinu i uvoz-izvoz, OIB 87245388187, Zrinska 14, 34000 Požega</derivirana_varijabla>
  </DomainObject.Predmet.StrankaFormatedWithAdressOIB>
  <DomainObject.Predmet.StrankaWithAdress>
    <izvorni_sadrzaj>PRŠA d. o. o. za trgovinu i uvoz-izvoz Zrinska 14,34000 Požega</izvorni_sadrzaj>
    <derivirana_varijabla naziv="DomainObject.Predmet.StrankaWithAdress_1">PRŠA d. o. o. za trgovinu i uvoz-izvoz Zrinska 14,34000 Požega</derivirana_varijabla>
  </DomainObject.Predmet.StrankaWithAdress>
  <DomainObject.Predmet.StrankaWithAdressOIB>
    <izvorni_sadrzaj>PRŠA d. o. o. za trgovinu i uvoz-izvoz, OIB 87245388187, Zrinska 14,34000 Požega</izvorni_sadrzaj>
    <derivirana_varijabla naziv="DomainObject.Predmet.StrankaWithAdressOIB_1">PRŠA d. o. o. za trgovinu i uvoz-izvoz, OIB 87245388187, Zrinska 14,34000 Požega</derivirana_varijabla>
  </DomainObject.Predmet.StrankaWithAdressOIB>
  <DomainObject.Predmet.StrankaNazivFormated>
    <izvorni_sadrzaj>PRŠA d. o. o. za trgovinu i uvoz-izvoz</izvorni_sadrzaj>
    <derivirana_varijabla naziv="DomainObject.Predmet.StrankaNazivFormated_1">PRŠA d. o. o. za trgovinu i uvoz-izvoz</derivirana_varijabla>
  </DomainObject.Predmet.StrankaNazivFormated>
  <DomainObject.Predmet.StrankaNazivFormatedOIB>
    <izvorni_sadrzaj>PRŠA d. o. o. za trgovinu i uvoz-izvoz, OIB 87245388187</izvorni_sadrzaj>
    <derivirana_varijabla naziv="DomainObject.Predmet.StrankaNazivFormatedOIB_1">PRŠA d. o. o. za trgovinu i uvoz-izvoz, OIB 87245388187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PRŠA d. o. o. za trgovinu i uvoz-izvoz</item>
    </izvorni_sadrzaj>
    <derivirana_varijabla naziv="DomainObject.Predmet.StrankaListFormated_1">
      <item>PRŠA d. o. o. za trgovinu i uvoz-izvoz</item>
    </derivirana_varijabla>
  </DomainObject.Predmet.StrankaListFormated>
  <DomainObject.Predmet.StrankaListFormatedOIB>
    <izvorni_sadrzaj>
      <item>PRŠA d. o. o. za trgovinu i uvoz-izvoz, OIB 87245388187</item>
    </izvorni_sadrzaj>
    <derivirana_varijabla naziv="DomainObject.Predmet.StrankaListFormatedOIB_1">
      <item>PRŠA d. o. o. za trgovinu i uvoz-izvoz, OIB 87245388187</item>
    </derivirana_varijabla>
  </DomainObject.Predmet.StrankaListFormatedOIB>
  <DomainObject.Predmet.StrankaListFormatedWithAdress>
    <izvorni_sadrzaj>
      <item>PRŠA d. o. o. za trgovinu i uvoz-izvoz, Zrinska 14, 34000 Požega</item>
    </izvorni_sadrzaj>
    <derivirana_varijabla naziv="DomainObject.Predmet.StrankaListFormatedWithAdress_1">
      <item>PRŠA d. o. o. za trgovinu i uvoz-izvoz, Zrinska 14, 34000 Požega</item>
    </derivirana_varijabla>
  </DomainObject.Predmet.StrankaListFormatedWithAdress>
  <DomainObject.Predmet.StrankaListFormatedWithAdressOIB>
    <izvorni_sadrzaj>
      <item>PRŠA d. o. o. za trgovinu i uvoz-izvoz, OIB 87245388187, Zrinska 14, 34000 Požega</item>
    </izvorni_sadrzaj>
    <derivirana_varijabla naziv="DomainObject.Predmet.StrankaListFormatedWithAdressOIB_1">
      <item>PRŠA d. o. o. za trgovinu i uvoz-izvoz, OIB 87245388187, Zrinska 14, 34000 Požega</item>
    </derivirana_varijabla>
  </DomainObject.Predmet.StrankaListFormatedWithAdressOIB>
  <DomainObject.Predmet.StrankaListNazivFormated>
    <izvorni_sadrzaj>
      <item>PRŠA d. o. o. za trgovinu i uvoz-izvoz</item>
    </izvorni_sadrzaj>
    <derivirana_varijabla naziv="DomainObject.Predmet.StrankaListNazivFormated_1">
      <item>PRŠA d. o. o. za trgovinu i uvoz-izvoz</item>
    </derivirana_varijabla>
  </DomainObject.Predmet.StrankaListNazivFormated>
  <DomainObject.Predmet.StrankaListNazivFormatedOIB>
    <izvorni_sadrzaj>
      <item>PRŠA d. o. o. za trgovinu i uvoz-izvoz, OIB 87245388187</item>
    </izvorni_sadrzaj>
    <derivirana_varijabla naziv="DomainObject.Predmet.StrankaListNazivFormatedOIB_1">
      <item>PRŠA d. o. o. za trgovinu i uvoz-izvoz, OIB 87245388187</item>
    </derivirana_varijabla>
  </DomainObject.Predmet.StrankaListNazivFormatedOIB>
  <DomainObject.Predmet.ProtuStrankaListFormated>
    <izvorni_sadrzaj>
      <item>PRŠA d. o. o. za trgovinu i uvoz-izvoz</item>
    </izvorni_sadrzaj>
    <derivirana_varijabla naziv="DomainObject.Predmet.ProtuStrankaListFormated_1">
      <item>PRŠA d. o. o. za trgovinu i uvoz-izvoz</item>
    </derivirana_varijabla>
  </DomainObject.Predmet.ProtuStrankaListFormated>
  <DomainObject.Predmet.ProtuStrankaListFormatedOIB>
    <izvorni_sadrzaj>
      <item>PRŠA d. o. o. za trgovinu i uvoz-izvoz, OIB 87245388187</item>
    </izvorni_sadrzaj>
    <derivirana_varijabla naziv="DomainObject.Predmet.ProtuStrankaListFormatedOIB_1">
      <item>PRŠA d. o. o. za trgovinu i uvoz-izvoz, OIB 87245388187</item>
    </derivirana_varijabla>
  </DomainObject.Predmet.ProtuStrankaListFormatedOIB>
  <DomainObject.Predmet.ProtuStrankaListFormatedWithAdress>
    <izvorni_sadrzaj>
      <item>PRŠA d. o. o. za trgovinu i uvoz-izvoz, Zrinska 14, 34000 Požega</item>
    </izvorni_sadrzaj>
    <derivirana_varijabla naziv="DomainObject.Predmet.ProtuStrankaListFormatedWithAdress_1">
      <item>PRŠA d. o. o. za trgovinu i uvoz-izvoz, Zrinska 14, 34000 Požega</item>
    </derivirana_varijabla>
  </DomainObject.Predmet.ProtuStrankaListFormatedWithAdress>
  <DomainObject.Predmet.ProtuStrankaListFormatedWithAdressOIB>
    <izvorni_sadrzaj>
      <item>PRŠA d. o. o. za trgovinu i uvoz-izvoz, OIB 87245388187, Zrinska 14, 34000 Požega</item>
    </izvorni_sadrzaj>
    <derivirana_varijabla naziv="DomainObject.Predmet.ProtuStrankaListFormatedWithAdressOIB_1">
      <item>PRŠA d. o. o. za trgovinu i uvoz-izvoz, OIB 87245388187, Zrinska 14, 34000 Požega</item>
    </derivirana_varijabla>
  </DomainObject.Predmet.ProtuStrankaListFormatedWithAdressOIB>
  <DomainObject.Predmet.ProtuStrankaListNazivFormated>
    <izvorni_sadrzaj>
      <item>PRŠA d. o. o. za trgovinu i uvoz-izvoz</item>
    </izvorni_sadrzaj>
    <derivirana_varijabla naziv="DomainObject.Predmet.ProtuStrankaListNazivFormated_1">
      <item>PRŠA d. o. o. za trgovinu i uvoz-izvoz</item>
    </derivirana_varijabla>
  </DomainObject.Predmet.ProtuStrankaListNazivFormated>
  <DomainObject.Predmet.ProtuStrankaListNazivFormatedOIB>
    <izvorni_sadrzaj>
      <item>PRŠA d. o. o. za trgovinu i uvoz-izvoz, OIB 87245388187</item>
    </izvorni_sadrzaj>
    <derivirana_varijabla naziv="DomainObject.Predmet.ProtuStrankaListNazivFormatedOIB_1">
      <item>PRŠA d. o. o. za trgovinu i uvoz-izvoz, OIB 87245388187</item>
    </derivirana_varijabla>
  </DomainObject.Predmet.ProtuStrankaListNazivFormatedOIB>
  <DomainObject.Predmet.OstaliListFormated>
    <izvorni_sadrzaj>
      <item>ALMA OPAČAK</item>
      <item>Terezija Rečić, odvjetnica</item>
    </izvorni_sadrzaj>
    <derivirana_varijabla naziv="DomainObject.Predmet.OstaliListFormated_1">
      <item>ALMA OPAČAK</item>
      <item>Terezija Rečić, odvjetnica</item>
    </derivirana_varijabla>
  </DomainObject.Predmet.OstaliListFormated>
  <DomainObject.Predmet.OstaliListFormatedOIB>
    <izvorni_sadrzaj>
      <item>ALMA OPAČAK, OIB 36068029114</item>
      <item>Terezija Rečić, odvjetnica</item>
    </izvorni_sadrzaj>
    <derivirana_varijabla naziv="DomainObject.Predmet.OstaliListFormatedOIB_1">
      <item>ALMA OPAČAK, OIB 36068029114</item>
      <item>Terezija Rečić, odvjetnica</item>
    </derivirana_varijabla>
  </DomainObject.Predmet.OstaliListFormatedOIB>
  <DomainObject.Predmet.OstaliListFormatedWithAdress>
    <izvorni_sadrzaj>
      <item>ALMA OPAČAK, A. Cesarca 12, 35000 Slavonski Brod</item>
      <item>Terezija Rečić, odvjetnica, Pilareva 14, 35000 Slavonski Brod</item>
    </izvorni_sadrzaj>
    <derivirana_varijabla naziv="DomainObject.Predmet.OstaliListFormatedWithAdress_1">
      <item>ALMA OPAČAK, A. Cesarca 12, 35000 Slavonski Brod</item>
      <item>Terezija Rečić, odvjetnica, Pilareva 14, 35000 Slavonski Brod</item>
    </derivirana_varijabla>
  </DomainObject.Predmet.OstaliListFormatedWithAdress>
  <DomainObject.Predmet.OstaliListFormatedWithAdressOIB>
    <izvorni_sadrzaj>
      <item>ALMA OPAČAK, OIB 36068029114, A. Cesarca 12, 35000 Slavonski Brod</item>
      <item>Terezija Rečić, odvjetnica, Pilareva 14, 35000 Slavonski Brod</item>
    </izvorni_sadrzaj>
    <derivirana_varijabla naziv="DomainObject.Predmet.OstaliListFormatedWithAdressOIB_1">
      <item>ALMA OPAČAK, OIB 36068029114, A. Cesarca 12, 35000 Slavonski Brod</item>
      <item>Terezija Rečić, odvjetnica, Pilareva 14, 35000 Slavonski Brod</item>
    </derivirana_varijabla>
  </DomainObject.Predmet.OstaliListFormatedWithAdressOIB>
  <DomainObject.Predmet.OstaliListNazivFormated>
    <izvorni_sadrzaj>
      <item>ALMA OPAČAK</item>
      <item>Terezija Rečić, odvjetnica</item>
    </izvorni_sadrzaj>
    <derivirana_varijabla naziv="DomainObject.Predmet.OstaliListNazivFormated_1">
      <item>ALMA OPAČAK</item>
      <item>Terezija Rečić, odvjetnica</item>
    </derivirana_varijabla>
  </DomainObject.Predmet.OstaliListNazivFormated>
  <DomainObject.Predmet.OstaliListNazivFormatedOIB>
    <izvorni_sadrzaj>
      <item>ALMA OPAČAK, OIB 36068029114</item>
      <item>Terezija Rečić, odvjetnica</item>
    </izvorni_sadrzaj>
    <derivirana_varijabla naziv="DomainObject.Predmet.OstaliListNazivFormatedOIB_1">
      <item>ALMA OPAČAK, OIB 36068029114</item>
      <item>Terezija Rečić,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PRŠA d. o. o. za trgovinu i uvoz-izvoz</izvorni_sadrzaj>
    <derivirana_varijabla naziv="DomainObject.Predmet.StrankaIDrugi_1">PRŠA d. o. o. za trgovinu i uvoz-izvoz</derivirana_varijabla>
  </DomainObject.Predmet.StrankaIDrugi>
  <DomainObject.Predmet.ProtustrankaIDrugi>
    <izvorni_sadrzaj>PRŠA d. o. o. za trgovinu i uvoz-izvoz</izvorni_sadrzaj>
    <derivirana_varijabla naziv="DomainObject.Predmet.ProtustrankaIDrugi_1">PRŠA d. o. o. za trgovinu i uvoz-izvoz</derivirana_varijabla>
  </DomainObject.Predmet.ProtustrankaIDrugi>
  <DomainObject.Predmet.StrankaIDrugiAdressOIB>
    <izvorni_sadrzaj>PRŠA d. o. o. za trgovinu i uvoz-izvoz, OIB 87245388187, Zrinska 14, 34000 Požega</izvorni_sadrzaj>
    <derivirana_varijabla naziv="DomainObject.Predmet.StrankaIDrugiAdressOIB_1">PRŠA d. o. o. za trgovinu i uvoz-izvoz, OIB 87245388187, Zrinska 14, 34000 Požega</derivirana_varijabla>
  </DomainObject.Predmet.StrankaIDrugiAdressOIB>
  <DomainObject.Predmet.ProtustrankaIDrugiAdressOIB>
    <izvorni_sadrzaj>PRŠA d. o. o. za trgovinu i uvoz-izvoz, OIB 87245388187, Zrinska 14, 34000 Požega</izvorni_sadrzaj>
    <derivirana_varijabla naziv="DomainObject.Predmet.ProtustrankaIDrugiAdressOIB_1">PRŠA d. o. o. za trgovinu i uvoz-izvoz, OIB 87245388187, Zrinska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PRŠA d. o. o. za trgovinu i uvoz-izvoz</item>
      <item>ALMA OPAČAK</item>
      <item>PRŠA d. o. o. za trgovinu i uvoz-izvoz</item>
      <item>Terezija Rečić, odvjetnica</item>
    </izvorni_sadrzaj>
    <derivirana_varijabla naziv="DomainObject.Predmet.SudioniciListNaziv_1">
      <item>PRŠA d. o. o. za trgovinu i uvoz-izvoz</item>
      <item>ALMA OPAČAK</item>
      <item>PRŠA d. o. o. za trgovinu i uvoz-izvoz</item>
      <item>Terezija Rečić, odvjetnica</item>
    </derivirana_varijabla>
  </DomainObject.Predmet.SudioniciListNaziv>
  <DomainObject.Predmet.SudioniciListAdressOIB>
    <izvorni_sadrzaj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izvorni_sadrzaj>
    <derivirana_varijabla naziv="DomainObject.Predmet.SudioniciListAdressOIB_1"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87245388187</item>
      <item>, OIB 36068029114</item>
      <item>, OIB 87245388187</item>
      <item>, OIB null</item>
    </izvorni_sadrzaj>
    <derivirana_varijabla naziv="DomainObject.Predmet.SudioniciListNazivOIB_1">
      <item>, OIB 87245388187</item>
      <item>, OIB 36068029114</item>
      <item>, OIB 87245388187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481</properties:Words>
  <properties:Characters>2523</properties:Characters>
  <properties:Lines>117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2017-02-21T09:10:00Z</dcterms:created>
  <dc:creator>Korisnik</dc:creator>
  <cp:lastModifiedBy>wsadmin</cp:lastModifiedBy>
  <cp:lastPrinted>2017-02-21T09:05:00Z</cp:lastPrinted>
  <dcterms:modified xmlns:xsi="http://www.w3.org/2001/XMLSchema-instance" xsi:type="dcterms:W3CDTF">2017-02-21T09:13:00Z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