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2a2e" w14:paraId="b1c2a2e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 xml:space="preserve">STALNA SLUŽBA 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C3013" w:rsidR="004F58EB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="004F58EB">
        <w:rPr>
          <w:b/>
        </w:rPr>
        <w:t xml:space="preserve">Broj: </w:t>
      </w:r>
      <w:r w:rsidR="005A7F40">
        <w:rPr>
          <w:b/>
        </w:rPr>
        <w:t>7/St-2832</w:t>
      </w:r>
      <w:r w:rsidR="004F58EB">
        <w:rPr>
          <w:b/>
        </w:rPr>
        <w:t>/20</w:t>
      </w:r>
      <w:r w:rsidR="005A7F40">
        <w:rPr>
          <w:b/>
        </w:rPr>
        <w:t>16-</w:t>
      </w:r>
      <w:r w:rsidR="00B27D42">
        <w:rPr>
          <w:b/>
        </w:rPr>
        <w:t>6</w:t>
      </w:r>
    </w:p>
    <w:p w:rsidRDefault="00EA57AC" w:rsidP="004F58EB" w:rsidR="00EA57AC">
      <w:pPr>
        <w:rPr>
          <w:b/>
        </w:rPr>
      </w:pP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>po stečajnoj sutkinji Mirni Vujčić, postupajući po zahtjevu Financijske agencije, Regionalnog centra Osijek, Podružnice Slavonski Brod za provedbu skraćenog stečajnog postupka nad stečajnim dužnikom ZAOSTROG d.o.o. za građenje, trgovinu i usluge, skraćena tvrtka: ZAOSTROG d.o.o., Slavonski Brod, Naselje Slavonija II 2/7, OIB: 36194957660</w:t>
      </w:r>
      <w:r>
        <w:t xml:space="preserve"> dana </w:t>
      </w:r>
      <w:r w:rsidR="00B27D42">
        <w:t>30</w:t>
      </w:r>
      <w:r>
        <w:t xml:space="preserve">. </w:t>
      </w:r>
      <w:r w:rsidR="00B27D42">
        <w:t>siječnja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9F6BEE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 xml:space="preserve">rješenje ovoga suda posl.br 7/St-2832/2016-5 od dana 25.siječnja 2017.godine u točci </w:t>
      </w:r>
      <w:r w:rsidR="00B27D42">
        <w:t>5</w:t>
      </w:r>
      <w:r w:rsidR="00FE3B52">
        <w:t>.</w:t>
      </w:r>
      <w:r w:rsidR="00E136E0">
        <w:t xml:space="preserve"> izreke rješenja tako da </w:t>
      </w:r>
      <w:r w:rsidR="00E136E0" w:rsidRPr="00FE3B52">
        <w:rPr>
          <w:b/>
        </w:rPr>
        <w:t>ista glasi</w:t>
      </w:r>
      <w:r w:rsidR="00E136E0">
        <w:t xml:space="preserve">: </w:t>
      </w:r>
    </w:p>
    <w:p w:rsidRDefault="00E136E0" w:rsidP="005F3802" w:rsidR="00E136E0">
      <w:pPr>
        <w:jc w:val="both"/>
      </w:pPr>
    </w:p>
    <w:p w:rsidRDefault="00E136E0" w:rsidP="005F3802" w:rsidR="00E136E0">
      <w:pPr>
        <w:jc w:val="both"/>
      </w:pPr>
      <w:r>
        <w:t xml:space="preserve">                         " 5. Rješenje će se po pravomoćnosti dostaviti sudskom registru radi brisanja dužnika iz sudskog registra te i Financijskoj agenciji"</w:t>
      </w:r>
    </w:p>
    <w:p w:rsidRDefault="00E136E0" w:rsidP="005F3802" w:rsidR="00E136E0" w:rsidRPr="005F3802">
      <w:pPr>
        <w:jc w:val="both"/>
      </w:pPr>
      <w:r>
        <w:t xml:space="preserve">                </w:t>
      </w:r>
    </w:p>
    <w:p w:rsidRDefault="004F3E16" w:rsidP="001C2B98" w:rsidR="00C3089B">
      <w:pPr>
        <w:jc w:val="center"/>
        <w:rPr>
          <w:b/>
        </w:rPr>
      </w:pPr>
      <w:r w:rsidRPr="00C3089B">
        <w:rPr>
          <w:b/>
        </w:rPr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B27D42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 xml:space="preserve">izrade rješenja ovoga suda </w:t>
      </w:r>
      <w:proofErr w:type="spellStart"/>
      <w:r w:rsidR="00E136E0">
        <w:t>posl</w:t>
      </w:r>
      <w:proofErr w:type="spellEnd"/>
      <w:r w:rsidR="00E136E0">
        <w:t>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7/St-2832/2016-5 od 25.</w:t>
      </w:r>
      <w:r w:rsidR="00B27D42">
        <w:t xml:space="preserve"> </w:t>
      </w:r>
      <w:r w:rsidR="00E136E0">
        <w:t>siječnja 2017. godine pogrešno je u točci 5</w:t>
      </w:r>
      <w:r w:rsidR="00FE3B52">
        <w:t>.</w:t>
      </w:r>
      <w:r w:rsidR="00E136E0">
        <w:t xml:space="preserve"> izreke rješenja navedeno da će se rješenje po pravomoćnosti dostaviti registru udruga radi brisanja  </w:t>
      </w:r>
      <w:r w:rsidR="00B27D42">
        <w:t>s</w:t>
      </w:r>
      <w:r w:rsidR="00E136E0">
        <w:t>tečajnog dužnika</w:t>
      </w:r>
      <w:r w:rsidR="00FE3B52">
        <w:t>,</w:t>
      </w:r>
      <w:r w:rsidR="00E136E0">
        <w:t xml:space="preserve">  iako ispravno treba stajati da će se </w:t>
      </w:r>
      <w:r w:rsidR="00FE3B52">
        <w:t xml:space="preserve"> rješenje po pravomoćnosti  </w:t>
      </w:r>
      <w:r w:rsidR="00E136E0">
        <w:t>dostaviti sudskom registru radi brisanja dužnika iz sudskog registra</w:t>
      </w:r>
      <w:r w:rsidR="00B27D42">
        <w:t>.</w:t>
      </w:r>
    </w:p>
    <w:p w:rsidRDefault="00415863" w:rsidP="002F79EF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415863" w:rsidR="00415863"/>
    <w:p w:rsidRDefault="002F79EF" w:rsidR="00415863">
      <w:r>
        <w:tab/>
      </w:r>
      <w:r>
        <w:tab/>
        <w:t xml:space="preserve">U Slavonskom Brodu, </w:t>
      </w:r>
      <w:r w:rsidR="00E136E0">
        <w:t>30</w:t>
      </w:r>
      <w:r w:rsidR="008B47B9">
        <w:t xml:space="preserve">. </w:t>
      </w:r>
      <w:r w:rsidR="00E136E0">
        <w:t>siječnja 2017</w:t>
      </w:r>
      <w:r w:rsidR="008B47B9">
        <w:t xml:space="preserve">. </w:t>
      </w:r>
      <w:r w:rsidR="00415863">
        <w:t>godine</w:t>
      </w:r>
    </w:p>
    <w:p w:rsidRDefault="00FE3B52" w:rsidR="00B7554A">
      <w:r>
        <w:t xml:space="preserve">  </w:t>
      </w:r>
    </w:p>
    <w:p w:rsidRDefault="00036720" w:rsidR="00036720"/>
    <w:p w:rsidRDefault="00415863" w:rsidR="00415863" w:rsidRPr="0041586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B52">
        <w:t xml:space="preserve">      </w:t>
      </w:r>
      <w:r w:rsidR="00C61D6F">
        <w:t xml:space="preserve">      </w:t>
      </w:r>
      <w:r w:rsidRPr="00415863">
        <w:rPr>
          <w:b/>
        </w:rPr>
        <w:t>Sutkinja:</w:t>
      </w:r>
    </w:p>
    <w:p w:rsidRDefault="00415863" w:rsidR="002F79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B27D42">
        <w:t xml:space="preserve">    </w:t>
      </w:r>
      <w:r w:rsidR="00FE3B52">
        <w:t xml:space="preserve">      </w:t>
      </w:r>
      <w:r w:rsidR="00C61D6F">
        <w:t xml:space="preserve"> </w:t>
      </w:r>
      <w:r>
        <w:t>Mirna Vujčić</w:t>
      </w:r>
    </w:p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B27D42" w:rsidR="00B27D42"/>
    <w:p w:rsidRDefault="00B27D42" w:rsidR="00B27D42"/>
    <w:p w:rsidRDefault="00B27D42" w:rsidP="00B27D42" w:rsidR="00B27D42" w:rsidRPr="00B27D42">
      <w:r w:rsidRPr="00B27D42">
        <w:t>DNA: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Rješenje nepravomoćno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Objaviti na mrežnoj stranici e-Oglasna ploča sudova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Dostaviti:</w:t>
      </w:r>
    </w:p>
    <w:p w:rsidRDefault="00B27D42" w:rsidP="00B27D42" w:rsidR="00B27D42" w:rsidRPr="00B27D42">
      <w:r w:rsidRPr="00B27D42">
        <w:t xml:space="preserve">- Stečajnom upravitelju </w:t>
      </w:r>
    </w:p>
    <w:p w:rsidRDefault="00B27D42" w:rsidP="00B27D42" w:rsidR="00B27D42" w:rsidRPr="00B27D42">
      <w:r w:rsidRPr="00B27D42">
        <w:t xml:space="preserve">- FINI </w:t>
      </w:r>
    </w:p>
    <w:p w:rsidRDefault="00B27D42" w:rsidP="00B27D42" w:rsidR="00B27D42" w:rsidRPr="00B27D42">
      <w:r w:rsidRPr="00B27D42">
        <w:t>- Dužniku</w:t>
      </w:r>
    </w:p>
    <w:p w:rsidRDefault="00B27D42" w:rsidP="00B27D42" w:rsidR="00B27D42" w:rsidRPr="00B27D42">
      <w:r w:rsidRPr="00B27D42">
        <w:t>- ŽDO Građansko-upravni odjel</w:t>
      </w:r>
    </w:p>
    <w:p w:rsidRDefault="00B27D42" w:rsidP="00B27D42" w:rsidR="00B27D42" w:rsidRPr="00B27D42">
      <w:r w:rsidRPr="00B27D42">
        <w:t>- Poreznoj upravi po pravomoćnosti</w:t>
      </w:r>
    </w:p>
    <w:p w:rsidRDefault="00B27D42" w:rsidP="00B27D42" w:rsidR="00B27D42" w:rsidRPr="00B27D42">
      <w:r w:rsidRPr="00B27D42">
        <w:t xml:space="preserve">- </w:t>
      </w:r>
      <w:r w:rsidR="001C6EBA">
        <w:t>Sudskom registru</w:t>
      </w:r>
      <w:r w:rsidRPr="00B27D42">
        <w:t xml:space="preserve"> po pravomoćnosti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Kalendar 15 dana</w:t>
      </w:r>
    </w:p>
    <w:p w:rsidRDefault="00C61D6F" w:rsidR="00C61D6F"/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E40A3"/>
    <w:rsid w:val="001C2B98"/>
    <w:rsid w:val="001C6EBA"/>
    <w:rsid w:val="001F3D8A"/>
    <w:rsid w:val="00226D2C"/>
    <w:rsid w:val="00285E5F"/>
    <w:rsid w:val="002C77B9"/>
    <w:rsid w:val="002F79EF"/>
    <w:rsid w:val="00304821"/>
    <w:rsid w:val="003676F9"/>
    <w:rsid w:val="003B3BE0"/>
    <w:rsid w:val="00415863"/>
    <w:rsid w:val="00435921"/>
    <w:rsid w:val="00441CBA"/>
    <w:rsid w:val="0049047C"/>
    <w:rsid w:val="004C3013"/>
    <w:rsid w:val="004E309B"/>
    <w:rsid w:val="004F3E16"/>
    <w:rsid w:val="004F58EB"/>
    <w:rsid w:val="005A7F40"/>
    <w:rsid w:val="005F3802"/>
    <w:rsid w:val="00710433"/>
    <w:rsid w:val="007B5D79"/>
    <w:rsid w:val="00874D64"/>
    <w:rsid w:val="008B47B9"/>
    <w:rsid w:val="008B7271"/>
    <w:rsid w:val="009057C4"/>
    <w:rsid w:val="00942406"/>
    <w:rsid w:val="009A7E23"/>
    <w:rsid w:val="009D1EFB"/>
    <w:rsid w:val="009F6BEE"/>
    <w:rsid w:val="00AE1BFB"/>
    <w:rsid w:val="00B04689"/>
    <w:rsid w:val="00B24D73"/>
    <w:rsid w:val="00B27D42"/>
    <w:rsid w:val="00B7554A"/>
    <w:rsid w:val="00B91C77"/>
    <w:rsid w:val="00BC2719"/>
    <w:rsid w:val="00C3089B"/>
    <w:rsid w:val="00C61D6F"/>
    <w:rsid w:val="00CD1F06"/>
    <w:rsid w:val="00CD3DBD"/>
    <w:rsid w:val="00D0497A"/>
    <w:rsid w:val="00D7279C"/>
    <w:rsid w:val="00DC09AA"/>
    <w:rsid w:val="00DD7129"/>
    <w:rsid w:val="00E136E0"/>
    <w:rsid w:val="00E342F5"/>
    <w:rsid w:val="00EA57AC"/>
    <w:rsid w:val="00F72562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4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4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2832</izvorni_sadrzaj>
    <derivirana_varijabla naziv="DomainObject.Predmet.Broj_1">2832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2017.</izvorni_sadrzaj>
    <derivirana_varijabla naziv="DomainObject.Predmet.DatumRjesavanja_1">26.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6436.39</izvorni_sadrzaj>
    <derivirana_varijabla naziv="DomainObject.Predmet.InicijalnaVrijednost_1">6436.39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St-2832/2016</izvorni_sadrzaj>
    <derivirana_varijabla naziv="DomainObject.Predmet.OznakaBroj_1">St-2832/2016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po čl. 429 st.1  SZ</izvorni_sadrzaj>
    <derivirana_varijabla naziv="DomainObject.Predmet.PrimjedbaSuca_1">po 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ZAOSTROG d.o.o. za građenje, trgovinu i usluge</izvorni_sadrzaj>
    <derivirana_varijabla naziv="DomainObject.Predmet.ProtustrankaFormated_1">  ZAOSTROG d.o.o. za građenje, trgovinu i usluge</derivirana_varijabla>
  </DomainObject.Predmet.ProtustrankaFormated>
  <DomainObject.Predmet.ProtustrankaFormatedOIB>
    <izvorni_sadrzaj>  ZAOSTROG d.o.o. za građenje, trgovinu i usluge, OIB 36194957660</izvorni_sadrzaj>
    <derivirana_varijabla naziv="DomainObject.Predmet.ProtustrankaFormatedOIB_1">  ZAOSTROG d.o.o. za građenje, trgovinu i usluge, OIB 36194957660</derivirana_varijabla>
  </DomainObject.Predmet.ProtustrankaFormatedOIB>
  <DomainObject.Predmet.ProtustrankaFormatedWithAdress>
    <izvorni_sadrzaj> ZAOSTROG d.o.o. za građenje, trgovinu i usluge, Naselje Slavonija II 2/7 , 35000 Slavonski Brod</izvorni_sadrzaj>
    <derivirana_varijabla naziv="DomainObject.Predmet.ProtustrankaFormatedWithAdress_1"> ZAOSTROG d.o.o. za građenje, trgovinu i usluge, Naselje Slavonija II 2/7 , 35000 Slavonski Brod</derivirana_varijabla>
  </DomainObject.Predmet.ProtustrankaFormatedWithAdress>
  <DomainObject.Predmet.ProtustrankaFormatedWithAdressOIB>
    <izvorni_sadrzaj> ZAOSTROG d.o.o. za građenje, trgovinu i usluge, OIB 36194957660, Naselje Slavonija II 2/7 , 35000 Slavonski Brod</izvorni_sadrzaj>
    <derivirana_varijabla naziv="DomainObject.Predmet.ProtustrankaFormatedWithAdressOIB_1"> ZAOSTROG d.o.o. za građenje, trgovinu i usluge, OIB 36194957660, Naselje Slavonija II 2/7 , 35000 Slavonski Brod</derivirana_varijabla>
  </DomainObject.Predmet.ProtustrankaFormatedWithAdressOIB>
  <DomainObject.Predmet.ProtustrankaWithAdress>
    <izvorni_sadrzaj>ZAOSTROG d.o.o. za građenje, trgovinu i usluge Naselje Slavonija II 2/7 , 35000 Slavonski Brod</izvorni_sadrzaj>
    <derivirana_varijabla naziv="DomainObject.Predmet.ProtustrankaWithAdress_1">ZAOSTROG d.o.o. za građenje, trgovinu i usluge Naselje Slavonija II 2/7 , 35000 Slavonski Brod</derivirana_varijabla>
  </DomainObject.Predmet.ProtustrankaWithAdress>
  <DomainObject.Predmet.ProtustrankaWithAdressOIB>
    <izvorni_sadrzaj>ZAOSTROG d.o.o. za građenje, trgovinu i usluge, OIB 36194957660, Naselje Slavonija II 2/7 , 35000 Slavonski Brod</izvorni_sadrzaj>
    <derivirana_varijabla naziv="DomainObject.Predmet.ProtustrankaWithAdressOIB_1">ZAOSTROG d.o.o. za građenje, trgovinu i usluge, OIB 36194957660, Naselje Slavonija II 2/7 , 35000 Slavonski Brod</derivirana_varijabla>
  </DomainObject.Predmet.ProtustrankaWithAdressOIB>
  <DomainObject.Predmet.ProtustrankaNazivFormated>
    <izvorni_sadrzaj>ZAOSTROG d.o.o. za građenje, trgovinu i usluge</izvorni_sadrzaj>
    <derivirana_varijabla naziv="DomainObject.Predmet.ProtustrankaNazivFormated_1">ZAOSTROG d.o.o. za građenje, trgovinu i usluge</derivirana_varijabla>
  </DomainObject.Predmet.ProtustrankaNazivFormated>
  <DomainObject.Predmet.ProtustrankaNazivFormatedOIB>
    <izvorni_sadrzaj>ZAOSTROG d.o.o. za građenje, trgovinu i usluge, OIB 36194957660</izvorni_sadrzaj>
    <derivirana_varijabla naziv="DomainObject.Predmet.ProtustrankaNazivFormatedOIB_1">ZAOSTROG d.o.o. za građenje, trgovinu i usluge, OIB 36194957660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ZAOSTROG d.o.o. za građenje, trgovinu i usluge</item>
    </izvorni_sadrzaj>
    <derivirana_varijabla naziv="DomainObject.Predmet.ProtuStrankaListFormated_1">
      <item>ZAOSTROG d.o.o. za građenje, trgovinu i usluge</item>
    </derivirana_varijabla>
  </DomainObject.Predmet.ProtuStrankaListFormated>
  <DomainObject.Predmet.ProtuStrankaListFormatedOIB>
    <izvorni_sadrzaj>
      <item>ZAOSTROG d.o.o. za građenje, trgovinu i usluge, OIB 36194957660</item>
    </izvorni_sadrzaj>
    <derivirana_varijabla naziv="DomainObject.Predmet.ProtuStrankaListFormatedOIB_1">
      <item>ZAOSTROG d.o.o. za građenje, trgovinu i usluge, OIB 36194957660</item>
    </derivirana_varijabla>
  </DomainObject.Predmet.ProtuStrankaListFormatedOIB>
  <DomainObject.Predmet.ProtuStrankaListFormatedWithAdress>
    <izvorni_sadrzaj>
      <item>ZAOSTROG d.o.o. za građenje, trgovinu i usluge, Naselje Slavonija II 2/7 , 35000 Slavonski Brod</item>
    </izvorni_sadrzaj>
    <derivirana_varijabla naziv="DomainObject.Predmet.ProtuStrankaListFormatedWithAdress_1">
      <item>ZAOSTROG d.o.o. za građenje, trgovinu i usluge, Naselje Slavonija II 2/7 , 35000 Slavonski Brod</item>
    </derivirana_varijabla>
  </DomainObject.Predmet.ProtuStrankaListFormatedWithAdress>
  <DomainObject.Predmet.ProtuStrankaListFormatedWithAdressOIB>
    <izvorni_sadrzaj>
      <item>ZAOSTROG d.o.o. za građenje, trgovinu i usluge, OIB 36194957660, Naselje Slavonija II 2/7 , 35000 Slavonski Brod</item>
    </izvorni_sadrzaj>
    <derivirana_varijabla naziv="DomainObject.Predmet.ProtuStrankaListFormatedWithAdressOIB_1">
      <item>ZAOSTROG d.o.o. za građenje, trgovinu i usluge, OIB 36194957660, Naselje Slavonija II 2/7 , 35000 Slavonski Brod</item>
    </derivirana_varijabla>
  </DomainObject.Predmet.ProtuStrankaListFormatedWithAdressOIB>
  <DomainObject.Predmet.ProtuStrankaListNazivFormated>
    <izvorni_sadrzaj>
      <item>ZAOSTROG d.o.o. za građenje, trgovinu i usluge</item>
    </izvorni_sadrzaj>
    <derivirana_varijabla naziv="DomainObject.Predmet.ProtuStrankaListNazivFormated_1">
      <item>ZAOSTROG d.o.o. za građenje, trgovinu i usluge</item>
    </derivirana_varijabla>
  </DomainObject.Predmet.ProtuStrankaListNazivFormated>
  <DomainObject.Predmet.ProtuStrankaListNazivFormatedOIB>
    <izvorni_sadrzaj>
      <item>ZAOSTROG d.o.o. za građenje, trgovinu i usluge, OIB 36194957660</item>
    </izvorni_sadrzaj>
    <derivirana_varijabla naziv="DomainObject.Predmet.ProtuStrankaListNazivFormatedOIB_1">
      <item>ZAOSTROG d.o.o. za građenje, trgovinu i usluge, OIB 36194957660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ZAOSTROG d.o.o. za građenje, trgovinu i usluge</izvorni_sadrzaj>
    <derivirana_varijabla naziv="DomainObject.Predmet.ProtustrankaIDrugi_1">ZAOSTROG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ZAOSTROG d.o.o. za građenje, trgovinu i usluge, OIB 36194957660, Naselje Slavonija II 2/7 , 35000 Slavonski Brod</izvorni_sadrzaj>
    <derivirana_varijabla naziv="DomainObject.Predmet.ProtustrankaIDrugiAdressOIB_1">ZAOSTROG d.o.o. za građenje, trgovinu i usluge, OIB 36194957660, Naselje Slavonija II 2/7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2017.</izvorni_sadrzaj>
    <derivirana_varijabla naziv="DomainObject.Predmet.OdlukaRjesenje.DatumDonosenjaOdluke_1">25.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St-2832/2016-5</izvorni_sadrzaj>
    <derivirana_varijabla naziv="DomainObject.Predmet.OdlukaRjesenje.Oznaka_1">St-2832/2016-5</derivirana_varijabla>
  </DomainObject.Predmet.OdlukaRjesenje.Oznaka>
  <DomainObject.Predmet.SudioniciListNaziv>
    <izvorni_sadrzaj>
      <item>Financijska agencija</item>
      <item>ZAOSTROG d.o.o. za građenje, trgovinu i usluge</item>
    </izvorni_sadrzaj>
    <derivirana_varijabla naziv="DomainObject.Predmet.SudioniciListNaziv_1">
      <item>Financijska agencija</item>
      <item>ZAOSTROG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ZAOSTROG d.o.o. za građenje, trgovinu i usluge, OIB 36194957660, Naselje Slavonija II 2/7 ,35000 Slavonski Brod</item>
    </izvorni_sadrzaj>
    <derivirana_varijabla naziv="DomainObject.Predmet.SudioniciListAdressOIB_1">
      <item>Financijska agencija, OIB 85821130368, Ulica grada Vukovara 70,10000 Zagreb</item>
      <item>ZAOSTROG d.o.o. za građenje, trgovinu i usluge, OIB 36194957660, Naselje Slavonija II 2/7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36194957660</item>
    </izvorni_sadrzaj>
    <derivirana_varijabla naziv="DomainObject.Predmet.SudioniciListNazivOIB_1">
      <item>, OIB 85821130368</item>
      <item>, OIB 36194957660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325</properties:Words>
  <properties:Characters>1723</properties:Characters>
  <properties:Lines>61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2017-01-30T07:48:00Z</dcterms:created>
  <dc:creator>Željka Sočković</dc:creator>
  <cp:lastModifiedBy>wsadmin</cp:lastModifiedBy>
  <cp:lastPrinted>2017-01-30T07:54:00Z</cp:lastPrinted>
  <dcterms:modified xmlns:xsi="http://www.w3.org/2001/XMLSchema-instance" xsi:type="dcterms:W3CDTF">2017-01-30T07:57:00Z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