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6c0f" w14:paraId="e436c0f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</w:t>
      </w:r>
      <w:r w:rsidR="00BD06D9">
        <w:t>1998</w:t>
      </w:r>
      <w:r>
        <w:t>/201</w:t>
      </w:r>
      <w:r w:rsidR="004B7268">
        <w:t>6</w:t>
      </w:r>
      <w:r>
        <w:t>-</w:t>
      </w:r>
      <w:r w:rsidR="001A2A28">
        <w:t>6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3B50D0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1A2A28">
        <w:t>Zagreb</w:t>
      </w:r>
      <w:r w:rsidR="004B7268">
        <w:t>,</w:t>
      </w:r>
      <w:r w:rsidR="000875F3">
        <w:t xml:space="preserve"> Podružnica </w:t>
      </w:r>
      <w:r w:rsidR="001A2A28">
        <w:t>Zagreb</w:t>
      </w:r>
      <w:r w:rsidR="00782657">
        <w:t>,</w:t>
      </w:r>
      <w:r>
        <w:t xml:space="preserve"> za provedbu skraćenog stečajnog postupka po službenoj dužnosti nad dužnikom </w:t>
      </w:r>
      <w:r w:rsidR="00BD06D9">
        <w:t>JASTREB PANORAMA d.o.o.</w:t>
      </w:r>
      <w:r w:rsidR="00A038B8">
        <w:t>,</w:t>
      </w:r>
      <w:r>
        <w:t xml:space="preserve"> OIB: </w:t>
      </w:r>
      <w:r w:rsidR="00BD06D9">
        <w:t>62915353622</w:t>
      </w:r>
      <w:r w:rsidR="00346B0E">
        <w:t xml:space="preserve"> </w:t>
      </w:r>
      <w:r>
        <w:t xml:space="preserve">sa sjedištem </w:t>
      </w:r>
      <w:r w:rsidR="004B7268">
        <w:t xml:space="preserve">u </w:t>
      </w:r>
      <w:r w:rsidR="00BD06D9">
        <w:t xml:space="preserve">Braće </w:t>
      </w:r>
      <w:proofErr w:type="spellStart"/>
      <w:r w:rsidR="00BD06D9">
        <w:t>Kazić</w:t>
      </w:r>
      <w:proofErr w:type="spellEnd"/>
      <w:r w:rsidR="00BD06D9">
        <w:t xml:space="preserve"> 30</w:t>
      </w:r>
      <w:r w:rsidR="00346B0E">
        <w:t xml:space="preserve">, </w:t>
      </w:r>
      <w:r w:rsidR="00BD06D9">
        <w:t>10450 Jastrebarsko</w:t>
      </w:r>
      <w:r>
        <w:t xml:space="preserve"> , dana </w:t>
      </w:r>
      <w:r w:rsidR="00782657">
        <w:t>31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BD06D9">
        <w:t xml:space="preserve">JASTREB PANORAMA d.o.o., OIB: 62915353622 sa sjedištem u Braće </w:t>
      </w:r>
      <w:proofErr w:type="spellStart"/>
      <w:r w:rsidR="00BD06D9">
        <w:t>Kazić</w:t>
      </w:r>
      <w:proofErr w:type="spellEnd"/>
      <w:r w:rsidR="00BD06D9">
        <w:t xml:space="preserve"> 30, 10450 Jastrebarsko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BD06D9">
        <w:t xml:space="preserve">Siniša </w:t>
      </w:r>
      <w:proofErr w:type="spellStart"/>
      <w:r w:rsidR="00BD06D9">
        <w:t>Rajnović</w:t>
      </w:r>
      <w:proofErr w:type="spellEnd"/>
      <w:r w:rsidR="003B50D0">
        <w:t xml:space="preserve">, </w:t>
      </w:r>
      <w:r w:rsidR="00B87157">
        <w:t xml:space="preserve"> </w:t>
      </w:r>
      <w:r w:rsidR="00BD06D9">
        <w:t>Sv. Trojstva 87</w:t>
      </w:r>
      <w:r w:rsidR="003B50D0">
        <w:t xml:space="preserve">, </w:t>
      </w:r>
      <w:proofErr w:type="spellStart"/>
      <w:r w:rsidR="00BD06D9">
        <w:t>Milanovac</w:t>
      </w:r>
      <w:proofErr w:type="spellEnd"/>
      <w:r w:rsidR="00BD06D9">
        <w:t>, Virovitica</w:t>
      </w:r>
      <w:r w:rsidR="002F3D0A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BD06D9">
        <w:t>86217384445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BD06D9">
        <w:t xml:space="preserve">JASTREB PANORAMA d.o.o., OIB: 62915353622 sa sjedištem u Braće </w:t>
      </w:r>
      <w:proofErr w:type="spellStart"/>
      <w:r w:rsidR="00BD06D9">
        <w:t>Kazić</w:t>
      </w:r>
      <w:proofErr w:type="spellEnd"/>
      <w:r w:rsidR="00BD06D9">
        <w:t xml:space="preserve"> 30, 10450 Jastrebarsko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1A2A28">
        <w:t>29</w:t>
      </w:r>
      <w:r>
        <w:t xml:space="preserve">. </w:t>
      </w:r>
      <w:r w:rsidR="001A2A28">
        <w:t>lipnja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0769E4">
        <w:t>31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BD06D9">
        <w:t xml:space="preserve">Ivan Krčelić, Jastrebarsko, Braće </w:t>
      </w:r>
      <w:proofErr w:type="spellStart"/>
      <w:r w:rsidR="00BD06D9">
        <w:t>Kazić</w:t>
      </w:r>
      <w:proofErr w:type="spellEnd"/>
      <w:r w:rsidR="00BD06D9">
        <w:t xml:space="preserve"> 30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0769E4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31</w:t>
      </w:r>
      <w:r w:rsidR="007D0C9A">
        <w:rPr>
          <w:b/>
          <w:sz w:val="22"/>
          <w:szCs w:val="22"/>
        </w:rPr>
        <w:t>.</w:t>
      </w:r>
      <w:r w:rsidR="004B7268"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10553"/>
    <w:rsid w:val="000769E4"/>
    <w:rsid w:val="000835B9"/>
    <w:rsid w:val="000875F3"/>
    <w:rsid w:val="000D59BE"/>
    <w:rsid w:val="000E42EE"/>
    <w:rsid w:val="000F1B14"/>
    <w:rsid w:val="00111DAA"/>
    <w:rsid w:val="001120ED"/>
    <w:rsid w:val="001237F1"/>
    <w:rsid w:val="00173029"/>
    <w:rsid w:val="001A2A28"/>
    <w:rsid w:val="001D7A27"/>
    <w:rsid w:val="00213589"/>
    <w:rsid w:val="00245422"/>
    <w:rsid w:val="00266CB6"/>
    <w:rsid w:val="002945BE"/>
    <w:rsid w:val="002B0E86"/>
    <w:rsid w:val="002D4B97"/>
    <w:rsid w:val="002F3D0A"/>
    <w:rsid w:val="00311715"/>
    <w:rsid w:val="00342D0C"/>
    <w:rsid w:val="00346B0E"/>
    <w:rsid w:val="00350E0C"/>
    <w:rsid w:val="00380C60"/>
    <w:rsid w:val="00396F19"/>
    <w:rsid w:val="003B50D0"/>
    <w:rsid w:val="003E051E"/>
    <w:rsid w:val="003E40AD"/>
    <w:rsid w:val="004249F8"/>
    <w:rsid w:val="004378EB"/>
    <w:rsid w:val="00454574"/>
    <w:rsid w:val="00461AC2"/>
    <w:rsid w:val="004B7268"/>
    <w:rsid w:val="004D63F3"/>
    <w:rsid w:val="0053442F"/>
    <w:rsid w:val="005E0E2A"/>
    <w:rsid w:val="006134D0"/>
    <w:rsid w:val="006A2081"/>
    <w:rsid w:val="006B598E"/>
    <w:rsid w:val="006F122D"/>
    <w:rsid w:val="00782657"/>
    <w:rsid w:val="00786622"/>
    <w:rsid w:val="007A3E3B"/>
    <w:rsid w:val="007D0C9A"/>
    <w:rsid w:val="00833555"/>
    <w:rsid w:val="0084378C"/>
    <w:rsid w:val="00882E46"/>
    <w:rsid w:val="00885B2E"/>
    <w:rsid w:val="008B523A"/>
    <w:rsid w:val="008D41BF"/>
    <w:rsid w:val="00906DA2"/>
    <w:rsid w:val="00957BD8"/>
    <w:rsid w:val="00992253"/>
    <w:rsid w:val="009C72A9"/>
    <w:rsid w:val="009D4ECD"/>
    <w:rsid w:val="009F715F"/>
    <w:rsid w:val="00A038B8"/>
    <w:rsid w:val="00A37E9C"/>
    <w:rsid w:val="00AA0F1B"/>
    <w:rsid w:val="00AB144C"/>
    <w:rsid w:val="00B063BB"/>
    <w:rsid w:val="00B16DDE"/>
    <w:rsid w:val="00B23783"/>
    <w:rsid w:val="00B47BFA"/>
    <w:rsid w:val="00B846A6"/>
    <w:rsid w:val="00B87157"/>
    <w:rsid w:val="00BC5EEF"/>
    <w:rsid w:val="00BD06D9"/>
    <w:rsid w:val="00BE7D72"/>
    <w:rsid w:val="00BF2611"/>
    <w:rsid w:val="00C25D83"/>
    <w:rsid w:val="00C43064"/>
    <w:rsid w:val="00C74209"/>
    <w:rsid w:val="00D1420F"/>
    <w:rsid w:val="00E73D85"/>
    <w:rsid w:val="00ED0554"/>
    <w:rsid w:val="00ED402A"/>
    <w:rsid w:val="00F066E6"/>
    <w:rsid w:val="00F20222"/>
    <w:rsid w:val="00F30752"/>
    <w:rsid w:val="00F408C9"/>
    <w:rsid w:val="00F53829"/>
    <w:rsid w:val="00F604D8"/>
    <w:rsid w:val="00FA09BC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123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123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123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123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123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123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JASTREB PANORAMA d.o.o.</izvorni_sadrzaj>
    <derivirana_varijabla naziv="DomainObject.Predmet.ProtustrankaFormated_1">  JASTREB PANORAMA d.o.o.</derivirana_varijabla>
  </DomainObject.Predmet.ProtustrankaFormated>
  <DomainObject.Predmet.ProtustrankaFormatedOIB>
    <izvorni_sadrzaj>  JASTREB PANORAMA d.o.o., OIB 62915353622</izvorni_sadrzaj>
    <derivirana_varijabla naziv="DomainObject.Predmet.ProtustrankaFormatedOIB_1">  JASTREB PANORAMA d.o.o., OIB 62915353622</derivirana_varijabla>
  </DomainObject.Predmet.ProtustrankaFormatedOIB>
  <DomainObject.Predmet.ProtustrankaFormatedWithAdress>
    <izvorni_sadrzaj> JASTREB PANORAMA d.o.o., Braće Kazić 30, 10450 Jastrebarsko</izvorni_sadrzaj>
    <derivirana_varijabla naziv="DomainObject.Predmet.ProtustrankaFormatedWithAdress_1"> JASTREB PANORAMA d.o.o., Braće Kazić 30, 10450 Jastrebarsko</derivirana_varijabla>
  </DomainObject.Predmet.ProtustrankaFormatedWithAdress>
  <DomainObject.Predmet.ProtustrankaFormatedWithAdressOIB>
    <izvorni_sadrzaj> JASTREB PANORAMA d.o.o., OIB 62915353622, Braće Kazić 30, 10450 Jastrebarsko</izvorni_sadrzaj>
    <derivirana_varijabla naziv="DomainObject.Predmet.ProtustrankaFormatedWithAdressOIB_1"> JASTREB PANORAMA d.o.o., OIB 62915353622, Braće Kazić 30, 10450 Jastrebarsko</derivirana_varijabla>
  </DomainObject.Predmet.ProtustrankaFormatedWithAdressOIB>
  <DomainObject.Predmet.ProtustrankaWithAdress>
    <izvorni_sadrzaj>JASTREB PANORAMA d.o.o. Braće Kazić 30, 10450 Jastrebarsko</izvorni_sadrzaj>
    <derivirana_varijabla naziv="DomainObject.Predmet.ProtustrankaWithAdress_1">JASTREB PANORAMA d.o.o. Braće Kazić 30, 10450 Jastrebarsko</derivirana_varijabla>
  </DomainObject.Predmet.ProtustrankaWithAdress>
  <DomainObject.Predmet.ProtustrankaWithAdressOIB>
    <izvorni_sadrzaj>JASTREB PANORAMA d.o.o., OIB 62915353622, Braće Kazić 30, 10450 Jastrebarsko</izvorni_sadrzaj>
    <derivirana_varijabla naziv="DomainObject.Predmet.ProtustrankaWithAdressOIB_1">JASTREB PANORAMA d.o.o., OIB 62915353622, Braće Kazić 30, 10450 Jastrebarsko</derivirana_varijabla>
  </DomainObject.Predmet.ProtustrankaWithAdressOIB>
  <DomainObject.Predmet.ProtustrankaNazivFormated>
    <izvorni_sadrzaj>JASTREB PANORAMA d.o.o.</izvorni_sadrzaj>
    <derivirana_varijabla naziv="DomainObject.Predmet.ProtustrankaNazivFormated_1">JASTREB PANORAMA d.o.o.</derivirana_varijabla>
  </DomainObject.Predmet.ProtustrankaNazivFormated>
  <DomainObject.Predmet.ProtustrankaNazivFormatedOIB>
    <izvorni_sadrzaj>JASTREB PANORAMA d.o.o., OIB 62915353622</izvorni_sadrzaj>
    <derivirana_varijabla naziv="DomainObject.Predmet.ProtustrankaNazivFormatedOIB_1">JASTREB PANORAMA d.o.o., OIB 62915353622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34208.88</izvorni_sadrzaj>
    <derivirana_varijabla naziv="DomainObject.Predmet.TrenutnaVrijednost_1">34208.88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JASTREB PANORAMA d.o.o.</item>
    </izvorni_sadrzaj>
    <derivirana_varijabla naziv="DomainObject.Predmet.ProtuStrankaListFormated_1">
      <item>JASTREB PANORAMA d.o.o.</item>
    </derivirana_varijabla>
  </DomainObject.Predmet.ProtuStrankaListFormated>
  <DomainObject.Predmet.ProtuStrankaListFormatedOIB>
    <izvorni_sadrzaj>
      <item>JASTREB PANORAMA d.o.o., OIB 62915353622</item>
    </izvorni_sadrzaj>
    <derivirana_varijabla naziv="DomainObject.Predmet.ProtuStrankaListFormatedOIB_1">
      <item>JASTREB PANORAMA d.o.o., OIB 62915353622</item>
    </derivirana_varijabla>
  </DomainObject.Predmet.ProtuStrankaListFormatedOIB>
  <DomainObject.Predmet.ProtuStrankaListFormatedWithAdress>
    <izvorni_sadrzaj>
      <item>JASTREB PANORAMA d.o.o., Braće Kazić 30, 10450 Jastrebarsko</item>
    </izvorni_sadrzaj>
    <derivirana_varijabla naziv="DomainObject.Predmet.ProtuStrankaListFormatedWithAdress_1">
      <item>JASTREB PANORAMA d.o.o., Braće Kazić 30, 10450 Jastrebarsko</item>
    </derivirana_varijabla>
  </DomainObject.Predmet.ProtuStrankaListFormatedWithAdress>
  <DomainObject.Predmet.ProtuStrankaListFormatedWithAdressOIB>
    <izvorni_sadrzaj>
      <item>JASTREB PANORAMA d.o.o., OIB 62915353622, Braće Kazić 30, 10450 Jastrebarsko</item>
    </izvorni_sadrzaj>
    <derivirana_varijabla naziv="DomainObject.Predmet.ProtuStrankaListFormatedWithAdressOIB_1">
      <item>JASTREB PANORAMA d.o.o., OIB 62915353622, Braće Kazić 30, 10450 Jastrebarsko</item>
    </derivirana_varijabla>
  </DomainObject.Predmet.ProtuStrankaListFormatedWithAdressOIB>
  <DomainObject.Predmet.ProtuStrankaListNazivFormated>
    <izvorni_sadrzaj>
      <item>JASTREB PANORAMA d.o.o.</item>
    </izvorni_sadrzaj>
    <derivirana_varijabla naziv="DomainObject.Predmet.ProtuStrankaListNazivFormated_1">
      <item>JASTREB PANORAMA d.o.o.</item>
    </derivirana_varijabla>
  </DomainObject.Predmet.ProtuStrankaListNazivFormated>
  <DomainObject.Predmet.ProtuStrankaListNazivFormatedOIB>
    <izvorni_sadrzaj>
      <item>JASTREB PANORAMA d.o.o., OIB 62915353622</item>
    </izvorni_sadrzaj>
    <derivirana_varijabla naziv="DomainObject.Predmet.ProtuStrankaListNazivFormatedOIB_1">
      <item>JASTREB PANORAMA d.o.o., OIB 62915353622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JASTREB PANORAMA d.o.o.</izvorni_sadrzaj>
    <derivirana_varijabla naziv="DomainObject.Predmet.ProtustrankaIDrugi_1">JASTREB PANORAMA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JASTREB PANORAMA d.o.o., OIB 62915353622, Braće Kazić 30, 10450 Jastrebarsko</izvorni_sadrzaj>
    <derivirana_varijabla naziv="DomainObject.Predmet.ProtustrankaIDrugiAdressOIB_1">JASTREB PANORAMA d.o.o., OIB 62915353622, Braće Kazić 30,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JASTREB PANORAMA d.o.o.</item>
      <item>FINA Regionalni centar Zagreb</item>
    </izvorni_sadrzaj>
    <derivirana_varijabla naziv="DomainObject.Predmet.SudioniciListNaziv_1">
      <item>JASTREB PANORAMA d.o.o.</item>
      <item>FINA Regionalni centar Zagreb</item>
    </derivirana_varijabla>
  </DomainObject.Predmet.SudioniciListNaziv>
  <DomainObject.Predmet.SudioniciListAdressOIB>
    <izvorni_sadrzaj>
      <item>JASTREB PANORAMA d.o.o., OIB 62915353622, Braće Kazić 30,10450 Jastrebarsko</item>
      <item>FINA Regionalni centar Zagreb, OIB 85821130368, Trg svibanjskih žrtava 1995. br. 1,10000 Zagreb</item>
    </izvorni_sadrzaj>
    <derivirana_varijabla naziv="DomainObject.Predmet.SudioniciListAdressOIB_1">
      <item>JASTREB PANORAMA d.o.o., OIB 62915353622, Braće Kazić 30,10450 Jastrebarsko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62915353622</item>
      <item>, OIB 85821130368</item>
    </izvorni_sadrzaj>
    <derivirana_varijabla naziv="DomainObject.Predmet.SudioniciListNazivOIB_1">
      <item>, OIB 62915353622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839</properties:Words>
  <properties:Characters>4576</properties:Characters>
  <properties:Lines>161</properties:Lines>
  <properties:Paragraphs>42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2016-08-31T07:48:00Z</dcterms:created>
  <dc:creator>bconka</dc:creator>
  <cp:lastModifiedBy>Davorin Pavičić</cp:lastModifiedBy>
  <cp:lastPrinted>2016-08-31T07:46:00Z</cp:lastPrinted>
  <dcterms:modified xmlns:xsi="http://www.w3.org/2001/XMLSchema-instance" xsi:type="dcterms:W3CDTF">2016-08-31T11:05:00Z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