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4beb" w14:paraId="9534beb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11371">
        <w:rPr>
          <w:rFonts w:hAnsi="Times New Roman" w:ascii="Times New Roman"/>
        </w:rPr>
        <w:t>18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>li</w:t>
      </w:r>
      <w:r w:rsidR="00811371">
        <w:rPr>
          <w:rFonts w:hAnsi="Times New Roman" w:ascii="Times New Roman"/>
        </w:rPr>
        <w:t>stopada</w:t>
      </w:r>
      <w:r w:rsidR="00CB4E0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07A8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707A8D" w:rsidRPr="00707A8D">
        <w:rPr>
          <w:rFonts w:hAnsi="Times New Roman" w:ascii="Times New Roman"/>
        </w:rPr>
        <w:t>INCOR j.d.o.o. Rijeka, Blažićevo 8/B (OIB 78405564058; MBS 040317518)</w:t>
      </w:r>
      <w:r w:rsidR="00A70D09">
        <w:rPr>
          <w:rFonts w:hAnsi="Times New Roman" w:ascii="Times New Roman"/>
        </w:rPr>
        <w:t>,</w:t>
      </w:r>
      <w:r w:rsidR="00FF521B" w:rsidRPr="00FF521B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>ima ukupan dug evidentiran na temelju neizvršenih osnova za plaćanje u iznosu od</w:t>
      </w:r>
      <w:r w:rsidR="00A70D09">
        <w:rPr>
          <w:rFonts w:hAnsi="Times New Roman" w:ascii="Times New Roman"/>
        </w:rPr>
        <w:t xml:space="preserve"> </w:t>
      </w:r>
      <w:r w:rsidR="00707A8D">
        <w:rPr>
          <w:rFonts w:hAnsi="Times New Roman" w:ascii="Times New Roman"/>
        </w:rPr>
        <w:t>40.751</w:t>
      </w:r>
      <w:r w:rsidR="00A70D09">
        <w:rPr>
          <w:rFonts w:hAnsi="Times New Roman" w:ascii="Times New Roman"/>
        </w:rPr>
        <w:t>,</w:t>
      </w:r>
      <w:r w:rsidR="00707A8D">
        <w:rPr>
          <w:rFonts w:hAnsi="Times New Roman" w:ascii="Times New Roman"/>
        </w:rPr>
        <w:t>50</w:t>
      </w:r>
      <w:r w:rsidR="00A70D0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3241F">
        <w:rPr>
          <w:rFonts w:hAnsi="Times New Roman" w:ascii="Times New Roman"/>
        </w:rPr>
        <w:t>1</w:t>
      </w:r>
      <w:r w:rsidR="00707A8D">
        <w:rPr>
          <w:rFonts w:hAnsi="Times New Roman" w:ascii="Times New Roman"/>
        </w:rPr>
        <w:t>273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3241F">
        <w:rPr>
          <w:rFonts w:hAnsi="Times New Roman" w:ascii="Times New Roman"/>
        </w:rPr>
        <w:t>12</w:t>
      </w:r>
      <w:r w:rsidR="00707A8D">
        <w:rPr>
          <w:rFonts w:hAnsi="Times New Roman" w:ascii="Times New Roman"/>
        </w:rPr>
        <w:t>73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5C4" w:rsidR="008E35C4">
      <w:r>
        <w:separator/>
      </w:r>
    </w:p>
  </w:endnote>
  <w:endnote w:id="0" w:type="continuationSeparator">
    <w:p w:rsidRDefault="008E35C4" w:rsidR="008E3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5C4" w:rsidR="008E35C4">
      <w:r>
        <w:separator/>
      </w:r>
    </w:p>
  </w:footnote>
  <w:footnote w:id="0" w:type="continuationSeparator">
    <w:p w:rsidRDefault="008E35C4" w:rsidR="008E3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23241F">
      <w:rPr>
        <w:rFonts w:hAnsi="Times New Roman" w:ascii="Times New Roman"/>
      </w:rPr>
      <w:t>12</w:t>
    </w:r>
    <w:r w:rsidR="00707A8D">
      <w:rPr>
        <w:rFonts w:hAnsi="Times New Roman" w:ascii="Times New Roman"/>
      </w:rPr>
      <w:t>73</w:t>
    </w:r>
    <w:r w:rsidRPr="00566535">
      <w:rPr>
        <w:rFonts w:hAnsi="Times New Roman" w:ascii="Times New Roman"/>
      </w:rPr>
      <w:t xml:space="preserve">/16 - </w:t>
    </w:r>
    <w:r w:rsidR="00707A8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16FE9"/>
    <w:rsid w:val="00032279"/>
    <w:rsid w:val="000410EC"/>
    <w:rsid w:val="00065E97"/>
    <w:rsid w:val="00065F70"/>
    <w:rsid w:val="00075A41"/>
    <w:rsid w:val="000C3E81"/>
    <w:rsid w:val="00107D7A"/>
    <w:rsid w:val="00190FA7"/>
    <w:rsid w:val="001B466C"/>
    <w:rsid w:val="001C70E4"/>
    <w:rsid w:val="0023241F"/>
    <w:rsid w:val="00250268"/>
    <w:rsid w:val="00254E60"/>
    <w:rsid w:val="0026099F"/>
    <w:rsid w:val="0026192B"/>
    <w:rsid w:val="002C6028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4F3D1A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07A8D"/>
    <w:rsid w:val="00734FD8"/>
    <w:rsid w:val="007357EE"/>
    <w:rsid w:val="00762085"/>
    <w:rsid w:val="007623B4"/>
    <w:rsid w:val="007A0B57"/>
    <w:rsid w:val="007B492F"/>
    <w:rsid w:val="00811371"/>
    <w:rsid w:val="00822677"/>
    <w:rsid w:val="00831568"/>
    <w:rsid w:val="0085745B"/>
    <w:rsid w:val="008A2EC0"/>
    <w:rsid w:val="008B456A"/>
    <w:rsid w:val="008C70E9"/>
    <w:rsid w:val="008E35C4"/>
    <w:rsid w:val="008F1332"/>
    <w:rsid w:val="00907968"/>
    <w:rsid w:val="00930203"/>
    <w:rsid w:val="009D153C"/>
    <w:rsid w:val="00A16F1E"/>
    <w:rsid w:val="00A42202"/>
    <w:rsid w:val="00A704A2"/>
    <w:rsid w:val="00A70D09"/>
    <w:rsid w:val="00B07961"/>
    <w:rsid w:val="00B14532"/>
    <w:rsid w:val="00B404CC"/>
    <w:rsid w:val="00B55822"/>
    <w:rsid w:val="00B6552A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EA6EF4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  <w:rsid w:val="00FF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F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F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F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F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INCOR j.d.o.o.</izvorni_sadrzaj>
    <derivirana_varijabla naziv="DomainObject.Predmet.ProtustrankaFormated_1">  INCOR j.d.o.o.</derivirana_varijabla>
  </DomainObject.Predmet.ProtustrankaFormated>
  <DomainObject.Predmet.ProtustrankaFormatedOIB>
    <izvorni_sadrzaj>  INCOR j.d.o.o., OIB 78405564058</izvorni_sadrzaj>
    <derivirana_varijabla naziv="DomainObject.Predmet.ProtustrankaFormatedOIB_1">  INCOR j.d.o.o., OIB 78405564058</derivirana_varijabla>
  </DomainObject.Predmet.ProtustrankaFormatedOIB>
  <DomainObject.Predmet.ProtustrankaFormatedWithAdress>
    <izvorni_sadrzaj> INCOR j.d.o.o., Blažićevo 8b, 51000 Rijeka</izvorni_sadrzaj>
    <derivirana_varijabla naziv="DomainObject.Predmet.ProtustrankaFormatedWithAdress_1"> INCOR j.d.o.o., Blažićevo 8b, 51000 Rijeka</derivirana_varijabla>
  </DomainObject.Predmet.ProtustrankaFormatedWithAdress>
  <DomainObject.Predmet.ProtustrankaFormatedWithAdressOIB>
    <izvorni_sadrzaj> INCOR j.d.o.o., OIB 78405564058, Blažićevo 8b, 51000 Rijeka</izvorni_sadrzaj>
    <derivirana_varijabla naziv="DomainObject.Predmet.ProtustrankaFormatedWithAdressOIB_1"> INCOR j.d.o.o., OIB 78405564058, Blažićevo 8b, 51000 Rijeka</derivirana_varijabla>
  </DomainObject.Predmet.ProtustrankaFormatedWithAdressOIB>
  <DomainObject.Predmet.ProtustrankaWithAdress>
    <izvorni_sadrzaj>INCOR j.d.o.o. Blažićevo 8b, 51000 Rijeka</izvorni_sadrzaj>
    <derivirana_varijabla naziv="DomainObject.Predmet.ProtustrankaWithAdress_1">INCOR j.d.o.o. Blažićevo 8b, 51000 Rijeka</derivirana_varijabla>
  </DomainObject.Predmet.ProtustrankaWithAdress>
  <DomainObject.Predmet.ProtustrankaWithAdressOIB>
    <izvorni_sadrzaj>INCOR j.d.o.o., OIB 78405564058, Blažićevo 8b, 51000 Rijeka</izvorni_sadrzaj>
    <derivirana_varijabla naziv="DomainObject.Predmet.ProtustrankaWithAdressOIB_1">INCOR j.d.o.o., OIB 78405564058, Blažićevo 8b, 51000 Rijeka</derivirana_varijabla>
  </DomainObject.Predmet.ProtustrankaWithAdressOIB>
  <DomainObject.Predmet.ProtustrankaNazivFormated>
    <izvorni_sadrzaj>INCOR j.d.o.o.</izvorni_sadrzaj>
    <derivirana_varijabla naziv="DomainObject.Predmet.ProtustrankaNazivFormated_1">INCOR j.d.o.o.</derivirana_varijabla>
  </DomainObject.Predmet.ProtustrankaNazivFormated>
  <DomainObject.Predmet.ProtustrankaNazivFormatedOIB>
    <izvorni_sadrzaj>INCOR j.d.o.o., OIB 78405564058</izvorni_sadrzaj>
    <derivirana_varijabla naziv="DomainObject.Predmet.ProtustrankaNazivFormatedOIB_1">INCOR j.d.o.o., OIB 78405564058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INCOR j.d.o.o.</item>
    </izvorni_sadrzaj>
    <derivirana_varijabla naziv="DomainObject.Predmet.ProtuStrankaListFormated_1">
      <item>INCOR j.d.o.o.</item>
    </derivirana_varijabla>
  </DomainObject.Predmet.ProtuStrankaListFormated>
  <DomainObject.Predmet.ProtuStrankaListFormatedOIB>
    <izvorni_sadrzaj>
      <item>INCOR j.d.o.o., OIB 78405564058</item>
    </izvorni_sadrzaj>
    <derivirana_varijabla naziv="DomainObject.Predmet.ProtuStrankaListFormatedOIB_1">
      <item>INCOR j.d.o.o., OIB 78405564058</item>
    </derivirana_varijabla>
  </DomainObject.Predmet.ProtuStrankaListFormatedOIB>
  <DomainObject.Predmet.ProtuStrankaListFormatedWithAdress>
    <izvorni_sadrzaj>
      <item>INCOR j.d.o.o., Blažićevo 8b, 51000 Rijeka</item>
    </izvorni_sadrzaj>
    <derivirana_varijabla naziv="DomainObject.Predmet.ProtuStrankaListFormatedWithAdress_1">
      <item>INCOR j.d.o.o., Blažićevo 8b, 51000 Rijeka</item>
    </derivirana_varijabla>
  </DomainObject.Predmet.ProtuStrankaListFormatedWithAdress>
  <DomainObject.Predmet.ProtuStrankaListFormatedWithAdressOIB>
    <izvorni_sadrzaj>
      <item>INCOR j.d.o.o., OIB 78405564058, Blažićevo 8b, 51000 Rijeka</item>
    </izvorni_sadrzaj>
    <derivirana_varijabla naziv="DomainObject.Predmet.ProtuStrankaListFormatedWithAdressOIB_1">
      <item>INCOR j.d.o.o., OIB 78405564058, Blažićevo 8b, 51000 Rijeka</item>
    </derivirana_varijabla>
  </DomainObject.Predmet.ProtuStrankaListFormatedWithAdressOIB>
  <DomainObject.Predmet.ProtuStrankaListNazivFormated>
    <izvorni_sadrzaj>
      <item>INCOR j.d.o.o.</item>
    </izvorni_sadrzaj>
    <derivirana_varijabla naziv="DomainObject.Predmet.ProtuStrankaListNazivFormated_1">
      <item>INCOR j.d.o.o.</item>
    </derivirana_varijabla>
  </DomainObject.Predmet.ProtuStrankaListNazivFormated>
  <DomainObject.Predmet.ProtuStrankaListNazivFormatedOIB>
    <izvorni_sadrzaj>
      <item>INCOR j.d.o.o., OIB 78405564058</item>
    </izvorni_sadrzaj>
    <derivirana_varijabla naziv="DomainObject.Predmet.ProtuStrankaListNazivFormatedOIB_1">
      <item>INCOR j.d.o.o., OIB 78405564058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INCOR j.d.o.o.</izvorni_sadrzaj>
    <derivirana_varijabla naziv="DomainObject.Predmet.ProtustrankaIDrugi_1">INCOR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INCOR j.d.o.o., OIB 78405564058, Blažićevo 8b, 51000 Rijeka</izvorni_sadrzaj>
    <derivirana_varijabla naziv="DomainObject.Predmet.ProtustrankaIDrugiAdressOIB_1">INCOR j.d.o.o., OIB 78405564058, Blažićevo 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INCOR j.d.o.o.</item>
    </izvorni_sadrzaj>
    <derivirana_varijabla naziv="DomainObject.Predmet.SudioniciListNaziv_1">
      <item>FINA  Rijeka</item>
      <item>INCOR j.d.o.o.</item>
    </derivirana_varijabla>
  </DomainObject.Predmet.SudioniciListNaziv>
  <DomainObject.Predmet.SudioniciListAdressOIB>
    <izvorni_sadrzaj>
      <item>FINA  Rijeka, OIB 85821130368, Frana Kurelca 8,51000 Rijeka</item>
      <item>INCOR j.d.o.o., OIB 78405564058, Blažićevo 8b,51000 Rijeka</item>
    </izvorni_sadrzaj>
    <derivirana_varijabla naziv="DomainObject.Predmet.SudioniciListAdressOIB_1">
      <item>FINA  Rijeka, OIB 85821130368, Frana Kurelca 8,51000 Rijeka</item>
      <item>INCOR j.d.o.o., OIB 78405564058, Blažićevo 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78405564058</item>
    </izvorni_sadrzaj>
    <derivirana_varijabla naziv="DomainObject.Predmet.SudioniciListNazivOIB_1">
      <item>, OIB 85821130368</item>
      <item>, OIB 78405564058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4CC4D-4D81-40DA-8B4D-803914905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1261</properties:Characters>
  <properties:Lines>39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2016-10-18T12:11:00Z</dcterms:created>
  <dc:creator>mbalenovic</dc:creator>
  <cp:lastModifiedBy>Miljenka Balenović</cp:lastModifiedBy>
  <cp:lastPrinted>2016-10-17T13:42:00Z</cp:lastPrinted>
  <dcterms:modified xmlns:xsi="http://www.w3.org/2001/XMLSchema-instance" xsi:type="dcterms:W3CDTF">2016-10-18T12:20:00Z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