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f376" w14:paraId="a04f37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91421">
        <w:rPr>
          <w:b/>
          <w:lang w:val="hr-HR"/>
        </w:rPr>
        <w:t>151</w:t>
      </w:r>
      <w:r w:rsidR="00967195">
        <w:rPr>
          <w:b/>
          <w:lang w:val="hr-HR"/>
        </w:rPr>
        <w:t>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85DCD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85DCD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67195">
        <w:rPr>
          <w:lang w:val="hr-HR"/>
        </w:rPr>
        <w:t>GRAĐEVINSKI INŽENJERING KERN d.o.o. Split, Mosorska 13, OIB: 09851432226, MBS: 060192219</w:t>
      </w:r>
      <w:r w:rsidR="00634348">
        <w:rPr>
          <w:lang w:val="hr-HR"/>
        </w:rPr>
        <w:t xml:space="preserve">, dana </w:t>
      </w:r>
      <w:r w:rsidR="00F646A1">
        <w:rPr>
          <w:lang w:val="hr-HR"/>
        </w:rPr>
        <w:t>29. kolovoza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9F305B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67195">
        <w:rPr>
          <w:lang w:val="hr-HR"/>
        </w:rPr>
        <w:t>GRAĐEVINSKI INŽENJERING KERN d.o.o. Split, Mosorska 13, OIB: 09851432226, MBS: 060192219</w:t>
      </w:r>
      <w:r>
        <w:rPr>
          <w:lang w:val="hr-HR"/>
        </w:rPr>
        <w:t xml:space="preserve">. Skraćeni stečajni postupak je otvoren dana </w:t>
      </w:r>
      <w:r w:rsidR="00F646A1">
        <w:rPr>
          <w:lang w:val="hr-HR"/>
        </w:rPr>
        <w:t>29. kolovoza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75BFB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67195">
        <w:rPr>
          <w:lang w:val="hr-HR"/>
        </w:rPr>
        <w:t>GRAĐEVINSKI INŽENJERING KERN d.o.o. Split, Mosorska 13, OIB: 09851432226, MBS: 060192219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85DCD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485DCD">
        <w:rPr>
          <w:lang w:val="hr-HR"/>
        </w:rPr>
        <w:t xml:space="preserve"> 03.11.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967195">
        <w:rPr>
          <w:lang w:val="hr-HR"/>
        </w:rPr>
        <w:t>GRAĐEVINSKI INŽENJERING KERN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85DCD">
        <w:rPr>
          <w:lang w:val="hr-HR"/>
        </w:rPr>
        <w:t>1833</w:t>
      </w:r>
      <w:r>
        <w:rPr>
          <w:lang w:val="hr-HR"/>
        </w:rPr>
        <w:t xml:space="preserve"> dan</w:t>
      </w:r>
      <w:r w:rsidR="00485DC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67195">
        <w:rPr>
          <w:lang w:val="hr-HR"/>
        </w:rPr>
        <w:t>606.367,34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</w:t>
      </w:r>
      <w:r w:rsidR="00B34FE7">
        <w:rPr>
          <w:lang w:val="hr-HR"/>
        </w:rPr>
        <w:t xml:space="preserve"> Financijske agencije</w:t>
      </w:r>
      <w:r>
        <w:rPr>
          <w:lang w:val="hr-HR"/>
        </w:rPr>
        <w:t xml:space="preserve">, kao i podacima iz sudskog registra, uvidom u koje je utvrđeno da se u odnosu na dužnika ne vodi </w:t>
      </w:r>
      <w:r>
        <w:rPr>
          <w:lang w:val="hr-HR"/>
        </w:rPr>
        <w:lastRenderedPageBreak/>
        <w:t xml:space="preserve">drugi postupak radi brisanja iz sudskog registra, bile ispunjene pretpostavke iz čl. 428. Stečajnog zakona (Narodne novine broj 71/15, dalje SZ) ovaj sud je </w:t>
      </w:r>
      <w:r w:rsidR="00B34FE7">
        <w:rPr>
          <w:lang w:val="hr-HR"/>
        </w:rPr>
        <w:t xml:space="preserve">16. lipnja </w:t>
      </w:r>
      <w:r w:rsidR="00485DCD" w:rsidRPr="00B34FE7">
        <w:rPr>
          <w:lang w:val="hr-HR"/>
        </w:rPr>
        <w:t>2016</w:t>
      </w:r>
      <w:r w:rsidRPr="00B34FE7">
        <w:rPr>
          <w:lang w:val="hr-HR"/>
        </w:rPr>
        <w:t>.</w:t>
      </w:r>
      <w:r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F646A1">
      <w:pPr>
        <w:jc w:val="both"/>
        <w:rPr>
          <w:lang w:val="hr-HR"/>
        </w:rPr>
      </w:pPr>
    </w:p>
    <w:p w:rsidRDefault="00520266" w:rsidP="00193F49" w:rsidR="00520266" w:rsidRPr="00F646A1">
      <w:pPr>
        <w:jc w:val="both"/>
        <w:rPr>
          <w:lang w:val="hr-HR"/>
        </w:rPr>
      </w:pPr>
      <w:r w:rsidRPr="00F646A1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F646A1">
      <w:pPr>
        <w:rPr>
          <w:lang w:val="hr-HR"/>
        </w:rPr>
      </w:pPr>
    </w:p>
    <w:p w:rsidRDefault="00D4027A" w:rsidP="00403F01" w:rsidR="00D4027A" w:rsidRPr="00F646A1">
      <w:pPr>
        <w:jc w:val="center"/>
        <w:rPr>
          <w:lang w:val="hr-HR"/>
        </w:rPr>
      </w:pPr>
      <w:r w:rsidRPr="00F646A1">
        <w:rPr>
          <w:lang w:val="hr-HR"/>
        </w:rPr>
        <w:t>U Splitu</w:t>
      </w:r>
      <w:r w:rsidR="0002675F" w:rsidRPr="00F646A1">
        <w:rPr>
          <w:lang w:val="hr-HR"/>
        </w:rPr>
        <w:t>,</w:t>
      </w:r>
      <w:r w:rsidRPr="00F646A1">
        <w:rPr>
          <w:lang w:val="hr-HR"/>
        </w:rPr>
        <w:t xml:space="preserve"> </w:t>
      </w:r>
      <w:r w:rsidR="00F646A1" w:rsidRPr="00F646A1">
        <w:rPr>
          <w:lang w:val="hr-HR"/>
        </w:rPr>
        <w:t>29. kolovoza</w:t>
      </w:r>
      <w:r w:rsidR="008967A5" w:rsidRPr="00F646A1">
        <w:rPr>
          <w:lang w:val="hr-HR"/>
        </w:rPr>
        <w:t xml:space="preserve"> </w:t>
      </w:r>
      <w:r w:rsidR="00403F01" w:rsidRPr="00F646A1">
        <w:rPr>
          <w:lang w:val="hr-HR"/>
        </w:rPr>
        <w:t>201</w:t>
      </w:r>
      <w:r w:rsidR="008967A5" w:rsidRPr="00F646A1">
        <w:rPr>
          <w:lang w:val="hr-HR"/>
        </w:rPr>
        <w:t>6</w:t>
      </w:r>
      <w:r w:rsidRPr="00F646A1">
        <w:rPr>
          <w:lang w:val="hr-HR"/>
        </w:rPr>
        <w:t>. godine.</w:t>
      </w:r>
    </w:p>
    <w:p w:rsidRDefault="00D4027A" w:rsidP="00D4027A" w:rsidR="00D4027A" w:rsidRPr="00F646A1">
      <w:pPr>
        <w:jc w:val="both"/>
        <w:rPr>
          <w:lang w:val="hr-HR"/>
        </w:rPr>
      </w:pPr>
      <w:r w:rsidRPr="00F646A1">
        <w:rPr>
          <w:lang w:val="hr-HR"/>
        </w:rPr>
        <w:t xml:space="preserve"> </w:t>
      </w:r>
    </w:p>
    <w:p w:rsidRDefault="00664952" w:rsidP="00641FD6" w:rsidR="00664952" w:rsidRPr="00F646A1">
      <w:pPr>
        <w:ind w:firstLine="708" w:left="7080"/>
      </w:pPr>
      <w:r w:rsidRPr="00F646A1">
        <w:t xml:space="preserve">S U D A C </w:t>
      </w:r>
    </w:p>
    <w:p w:rsidRDefault="00641FD6" w:rsidP="00B235F9" w:rsidR="00641FD6" w:rsidRPr="00F646A1">
      <w:pPr>
        <w:ind w:firstLine="708" w:left="6372"/>
      </w:pPr>
    </w:p>
    <w:p w:rsidRDefault="00664952" w:rsidP="00641FD6" w:rsidR="00664952" w:rsidRPr="00F646A1">
      <w:pPr>
        <w:ind w:firstLine="708" w:left="7080"/>
      </w:pPr>
      <w:r w:rsidRPr="00F646A1">
        <w:t>Paško Bačić</w:t>
      </w:r>
    </w:p>
    <w:p w:rsidRDefault="00110325" w:rsidP="00641FD6" w:rsidR="00110325" w:rsidRPr="00F646A1"/>
    <w:p w:rsidRDefault="00485DCD" w:rsidP="00641FD6" w:rsidR="00485DCD" w:rsidRPr="00F646A1"/>
    <w:p w:rsidRDefault="00F646A1" w:rsidP="00641FD6" w:rsidR="00F646A1" w:rsidRPr="00F646A1"/>
    <w:p w:rsidRDefault="00485DCD" w:rsidP="00485DCD" w:rsidR="00485DCD" w:rsidRPr="00F646A1">
      <w:pPr>
        <w:jc w:val="both"/>
        <w:rPr>
          <w:lang w:val="hr-HR"/>
        </w:rPr>
      </w:pPr>
      <w:r w:rsidRPr="00F646A1">
        <w:rPr>
          <w:lang w:val="hr-HR"/>
        </w:rPr>
        <w:t xml:space="preserve">POUKA O PRAVNOM LIJEKU: </w:t>
      </w:r>
    </w:p>
    <w:p w:rsidRDefault="00485DCD" w:rsidP="00485DCD" w:rsidR="00485DCD" w:rsidRPr="00F646A1">
      <w:pPr>
        <w:jc w:val="both"/>
        <w:rPr>
          <w:lang w:val="hr-HR"/>
        </w:rPr>
      </w:pPr>
      <w:r w:rsidRPr="00F646A1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D47B51" w:rsidP="00D4027A" w:rsidR="00D47B51" w:rsidRPr="00F646A1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485DCD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53D0D" w:rsidRPr="00153D0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91421">
      <w:t>151</w:t>
    </w:r>
    <w:r w:rsidR="00967195">
      <w:t>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41D0"/>
    <w:rsid w:val="000666DB"/>
    <w:rsid w:val="00094B4F"/>
    <w:rsid w:val="00110325"/>
    <w:rsid w:val="00133015"/>
    <w:rsid w:val="00153D0D"/>
    <w:rsid w:val="00160774"/>
    <w:rsid w:val="00175BFB"/>
    <w:rsid w:val="001761EE"/>
    <w:rsid w:val="00193F49"/>
    <w:rsid w:val="001C1C66"/>
    <w:rsid w:val="001E0DA6"/>
    <w:rsid w:val="001E4E14"/>
    <w:rsid w:val="001F5654"/>
    <w:rsid w:val="00200E29"/>
    <w:rsid w:val="00217DD3"/>
    <w:rsid w:val="00243C58"/>
    <w:rsid w:val="002702A4"/>
    <w:rsid w:val="00293337"/>
    <w:rsid w:val="002D048F"/>
    <w:rsid w:val="003148C7"/>
    <w:rsid w:val="00325BAA"/>
    <w:rsid w:val="0035082B"/>
    <w:rsid w:val="003734BE"/>
    <w:rsid w:val="00382327"/>
    <w:rsid w:val="003855E7"/>
    <w:rsid w:val="003929B4"/>
    <w:rsid w:val="003B2826"/>
    <w:rsid w:val="00400AB0"/>
    <w:rsid w:val="00403F01"/>
    <w:rsid w:val="004119FF"/>
    <w:rsid w:val="004171BE"/>
    <w:rsid w:val="004561FD"/>
    <w:rsid w:val="00473132"/>
    <w:rsid w:val="00475716"/>
    <w:rsid w:val="004777B1"/>
    <w:rsid w:val="00485DCD"/>
    <w:rsid w:val="0049066C"/>
    <w:rsid w:val="004A6CA0"/>
    <w:rsid w:val="004D23AF"/>
    <w:rsid w:val="004F0253"/>
    <w:rsid w:val="00520266"/>
    <w:rsid w:val="00520582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736EF6"/>
    <w:rsid w:val="00743750"/>
    <w:rsid w:val="007725FF"/>
    <w:rsid w:val="007A51CD"/>
    <w:rsid w:val="007A74B6"/>
    <w:rsid w:val="007B5450"/>
    <w:rsid w:val="008211CD"/>
    <w:rsid w:val="00832F97"/>
    <w:rsid w:val="00870E42"/>
    <w:rsid w:val="00876209"/>
    <w:rsid w:val="00884641"/>
    <w:rsid w:val="008967A5"/>
    <w:rsid w:val="008A51EE"/>
    <w:rsid w:val="008B1413"/>
    <w:rsid w:val="008B6D44"/>
    <w:rsid w:val="008D3A45"/>
    <w:rsid w:val="008F708F"/>
    <w:rsid w:val="009374AD"/>
    <w:rsid w:val="00967195"/>
    <w:rsid w:val="00984E8A"/>
    <w:rsid w:val="009966BF"/>
    <w:rsid w:val="009A1D8E"/>
    <w:rsid w:val="009D46D2"/>
    <w:rsid w:val="009D7CAA"/>
    <w:rsid w:val="009F305B"/>
    <w:rsid w:val="00A31ADC"/>
    <w:rsid w:val="00A83CF1"/>
    <w:rsid w:val="00A97762"/>
    <w:rsid w:val="00AA1815"/>
    <w:rsid w:val="00AC4892"/>
    <w:rsid w:val="00B347F0"/>
    <w:rsid w:val="00B34FE7"/>
    <w:rsid w:val="00B6615F"/>
    <w:rsid w:val="00BB1B37"/>
    <w:rsid w:val="00BB4965"/>
    <w:rsid w:val="00BF6161"/>
    <w:rsid w:val="00C03DA1"/>
    <w:rsid w:val="00C30FC8"/>
    <w:rsid w:val="00C311AF"/>
    <w:rsid w:val="00C435B4"/>
    <w:rsid w:val="00C5093E"/>
    <w:rsid w:val="00C91421"/>
    <w:rsid w:val="00CC1B3F"/>
    <w:rsid w:val="00CE1BBC"/>
    <w:rsid w:val="00CE5AB6"/>
    <w:rsid w:val="00D20B7D"/>
    <w:rsid w:val="00D230DD"/>
    <w:rsid w:val="00D4027A"/>
    <w:rsid w:val="00D4418F"/>
    <w:rsid w:val="00D47B51"/>
    <w:rsid w:val="00D6076B"/>
    <w:rsid w:val="00D74C99"/>
    <w:rsid w:val="00DC1C24"/>
    <w:rsid w:val="00DD7151"/>
    <w:rsid w:val="00E14AE2"/>
    <w:rsid w:val="00E27E2F"/>
    <w:rsid w:val="00E33059"/>
    <w:rsid w:val="00E6013F"/>
    <w:rsid w:val="00E72E6F"/>
    <w:rsid w:val="00EB167D"/>
    <w:rsid w:val="00EB78C8"/>
    <w:rsid w:val="00EC0B4A"/>
    <w:rsid w:val="00ED6C48"/>
    <w:rsid w:val="00EE5D66"/>
    <w:rsid w:val="00F5507B"/>
    <w:rsid w:val="00F646A1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D0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3D0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3D0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3D0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D0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3D0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3D0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3D0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St-1519/2015</izvorni_sadrzaj>
    <derivirana_varijabla naziv="DomainObject.Predmet.OznakaBroj_1">St-1519/2015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GRAĐEVINSKI INŽENJERING KERN d.o.o. za građenje, projektiranje i nadzor</izvorni_sadrzaj>
    <derivirana_varijabla naziv="DomainObject.Predmet.ProtustrankaFormated_1">  GRAĐEVINSKI INŽENJERING KERN d.o.o. za građenje, projektiranje i nadzor</derivirana_varijabla>
  </DomainObject.Predmet.ProtustrankaFormated>
  <DomainObject.Predmet.ProtustrankaFormatedOIB>
    <izvorni_sadrzaj>  GRAĐEVINSKI INŽENJERING KERN d.o.o. za građenje, projektiranje i nadzor, OIB 09851432226</izvorni_sadrzaj>
    <derivirana_varijabla naziv="DomainObject.Predmet.ProtustrankaFormatedOIB_1">  GRAĐEVINSKI INŽENJERING KERN d.o.o. za građenje, projektiranje i nadzor, OIB 09851432226</derivirana_varijabla>
  </DomainObject.Predmet.ProtustrankaFormatedOIB>
  <DomainObject.Predmet.ProtustrankaFormatedWithAdress>
    <izvorni_sadrzaj> GRAĐEVINSKI INŽENJERING KERN d.o.o. za građenje, projektiranje i nadzor, Mosorska 13, 21000 Split</izvorni_sadrzaj>
    <derivirana_varijabla naziv="DomainObject.Predmet.ProtustrankaFormatedWithAdress_1"> GRAĐEVINSKI INŽENJERING KERN d.o.o. za građenje, projektiranje i nadzor, Mosorska 13, 21000 Split</derivirana_varijabla>
  </DomainObject.Predmet.ProtustrankaFormatedWithAdress>
  <DomainObject.Predmet.ProtustrankaFormatedWithAdressOIB>
    <izvorni_sadrzaj> GRAĐEVINSKI INŽENJERING KERN d.o.o. za građenje, projektiranje i nadzor, OIB 09851432226, Mosorska 13, 21000 Split</izvorni_sadrzaj>
    <derivirana_varijabla naziv="DomainObject.Predmet.ProtustrankaFormatedWithAdressOIB_1"> GRAĐEVINSKI INŽENJERING KERN d.o.o. za građenje, projektiranje i nadzor, OIB 09851432226, Mosorska 13, 21000 Split</derivirana_varijabla>
  </DomainObject.Predmet.ProtustrankaFormatedWithAdressOIB>
  <DomainObject.Predmet.ProtustrankaWithAdress>
    <izvorni_sadrzaj>GRAĐEVINSKI INŽENJERING KERN d.o.o. za građenje, projektiranje i nadzor Mosorska 13, 21000 Split</izvorni_sadrzaj>
    <derivirana_varijabla naziv="DomainObject.Predmet.ProtustrankaWithAdress_1">GRAĐEVINSKI INŽENJERING KERN d.o.o. za građenje, projektiranje i nadzor Mosorska 13, 21000 Split</derivirana_varijabla>
  </DomainObject.Predmet.ProtustrankaWithAdress>
  <DomainObject.Predmet.ProtustrankaWithAdressOIB>
    <izvorni_sadrzaj>GRAĐEVINSKI INŽENJERING KERN d.o.o. za građenje, projektiranje i nadzor, OIB 09851432226, Mosorska 13, 21000 Split</izvorni_sadrzaj>
    <derivirana_varijabla naziv="DomainObject.Predmet.ProtustrankaWithAdressOIB_1">GRAĐEVINSKI INŽENJERING KERN d.o.o. za građenje, projektiranje i nadzor, OIB 09851432226, Mosorska 13, 21000 Split</derivirana_varijabla>
  </DomainObject.Predmet.ProtustrankaWithAdressOIB>
  <DomainObject.Predmet.ProtustrankaNazivFormated>
    <izvorni_sadrzaj>GRAĐEVINSKI INŽENJERING KERN d.o.o. za građenje, projektiranje i nadzor</izvorni_sadrzaj>
    <derivirana_varijabla naziv="DomainObject.Predmet.ProtustrankaNazivFormated_1">GRAĐEVINSKI INŽENJERING KERN d.o.o. za građenje, projektiranje i nadzor</derivirana_varijabla>
  </DomainObject.Predmet.ProtustrankaNazivFormated>
  <DomainObject.Predmet.ProtustrankaNazivFormatedOIB>
    <izvorni_sadrzaj>GRAĐEVINSKI INŽENJERING KERN d.o.o. za građenje, projektiranje i nadzor, OIB 09851432226</izvorni_sadrzaj>
    <derivirana_varijabla naziv="DomainObject.Predmet.ProtustrankaNazivFormatedOIB_1">GRAĐEVINSKI INŽENJERING KERN d.o.o. za građenje, projektiranje i nadzor, OIB 09851432226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606367.34</izvorni_sadrzaj>
    <derivirana_varijabla naziv="DomainObject.Predmet.TrenutnaVrijednost_1">606367.34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GRAĐEVINSKI INŽENJERING KERN d.o.o. za građenje, projektiranje i nadzor</item>
    </izvorni_sadrzaj>
    <derivirana_varijabla naziv="DomainObject.Predmet.ProtuStrankaListFormated_1">
      <item>GRAĐEVINSKI INŽENJERING KERN d.o.o. za građenje, projektiranje i nadzor</item>
    </derivirana_varijabla>
  </DomainObject.Predmet.ProtuStrankaListFormated>
  <DomainObject.Predmet.ProtuStrankaListFormatedOIB>
    <izvorni_sadrzaj>
      <item>GRAĐEVINSKI INŽENJERING KERN d.o.o. za građenje, projektiranje i nadzor, OIB 09851432226</item>
    </izvorni_sadrzaj>
    <derivirana_varijabla naziv="DomainObject.Predmet.ProtuStrankaListFormatedOIB_1">
      <item>GRAĐEVINSKI INŽENJERING KERN d.o.o. za građenje, projektiranje i nadzor, OIB 09851432226</item>
    </derivirana_varijabla>
  </DomainObject.Predmet.ProtuStrankaListFormatedOIB>
  <DomainObject.Predmet.ProtuStrankaListFormatedWithAdress>
    <izvorni_sadrzaj>
      <item>GRAĐEVINSKI INŽENJERING KERN d.o.o. za građenje, projektiranje i nadzor, Mosorska 13, 21000 Split</item>
    </izvorni_sadrzaj>
    <derivirana_varijabla naziv="DomainObject.Predmet.ProtuStrankaListFormatedWithAdress_1">
      <item>GRAĐEVINSKI INŽENJERING KERN d.o.o. za građenje, projektiranje i nadzor, Mosorska 13, 21000 Split</item>
    </derivirana_varijabla>
  </DomainObject.Predmet.ProtuStrankaListFormatedWithAdress>
  <DomainObject.Predmet.ProtuStrankaListFormatedWithAdressOIB>
    <izvorni_sadrzaj>
      <item>GRAĐEVINSKI INŽENJERING KERN d.o.o. za građenje, projektiranje i nadzor, OIB 09851432226, Mosorska 13, 21000 Split</item>
    </izvorni_sadrzaj>
    <derivirana_varijabla naziv="DomainObject.Predmet.ProtuStrankaListFormatedWithAdressOIB_1">
      <item>GRAĐEVINSKI INŽENJERING KERN d.o.o. za građenje, projektiranje i nadzor, OIB 09851432226, Mosorska 13, 21000 Split</item>
    </derivirana_varijabla>
  </DomainObject.Predmet.ProtuStrankaListFormatedWithAdressOIB>
  <DomainObject.Predmet.ProtuStrankaListNazivFormated>
    <izvorni_sadrzaj>
      <item>GRAĐEVINSKI INŽENJERING KERN d.o.o. za građenje, projektiranje i nadzor</item>
    </izvorni_sadrzaj>
    <derivirana_varijabla naziv="DomainObject.Predmet.ProtuStrankaListNazivFormated_1">
      <item>GRAĐEVINSKI INŽENJERING KERN d.o.o. za građenje, projektiranje i nadzor</item>
    </derivirana_varijabla>
  </DomainObject.Predmet.ProtuStrankaListNazivFormated>
  <DomainObject.Predmet.ProtuStrankaListNazivFormatedOIB>
    <izvorni_sadrzaj>
      <item>GRAĐEVINSKI INŽENJERING KERN d.o.o. za građenje, projektiranje i nadzor, OIB 09851432226</item>
    </izvorni_sadrzaj>
    <derivirana_varijabla naziv="DomainObject.Predmet.ProtuStrankaListNazivFormatedOIB_1">
      <item>GRAĐEVINSKI INŽENJERING KERN d.o.o. za građenje, projektiranje i nadzor, OIB 09851432226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GRAĐEVINSKI INŽENJERING KERN d.o.o. za građenje, projektiranje i nadzor</izvorni_sadrzaj>
    <derivirana_varijabla naziv="DomainObject.Predmet.ProtustrankaIDrugi_1">GRAĐEVINSKI INŽENJERING KERN d.o.o. za građenje, projektiranje i nadzor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GRAĐEVINSKI INŽENJERING KERN d.o.o. za građenje, projektiranje i nadzor, OIB 09851432226, Mosorska 13, 21000 Split</izvorni_sadrzaj>
    <derivirana_varijabla naziv="DomainObject.Predmet.ProtustrankaIDrugiAdressOIB_1">GRAĐEVINSKI INŽENJERING KERN d.o.o. za građenje, projektiranje i nadzor, OIB 09851432226, Mosorska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GRAĐEVINSKI INŽENJERING KERN d.o.o. za građenje, projektiranje i nadzor</item>
      <item>FINANCIJSKA AGENCIJA RC SPLIT</item>
    </izvorni_sadrzaj>
    <derivirana_varijabla naziv="DomainObject.Predmet.SudioniciListNaziv_1">
      <item>GRAĐEVINSKI INŽENJERING KERN d.o.o. za građenje, projektiranje i nadzor</item>
      <item>FINANCIJSKA AGENCIJA RC SPLIT</item>
    </derivirana_varijabla>
  </DomainObject.Predmet.SudioniciListNaziv>
  <DomainObject.Predmet.SudioniciListAdressOIB>
    <izvorni_sadrzaj>
      <item>GRAĐEVINSKI INŽENJERING KERN d.o.o. za građenje, projektiranje i nadzor, OIB 09851432226, Mosorska 13,21000 Split</item>
      <item>FINANCIJSKA AGENCIJA RC SPLIT, OIB 85821130368, Mažuranićevo šetalište 24b,21000 Split</item>
    </izvorni_sadrzaj>
    <derivirana_varijabla naziv="DomainObject.Predmet.SudioniciListAdressOIB_1">
      <item>GRAĐEVINSKI INŽENJERING KERN d.o.o. za građenje, projektiranje i nadzor, OIB 09851432226, Mosorska 13,21000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09851432226</item>
      <item>, OIB 85821130368</item>
    </izvorni_sadrzaj>
    <derivirana_varijabla naziv="DomainObject.Predmet.SudioniciListNazivOIB_1">
      <item>, OIB 09851432226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AE4B7-5483-450D-AB21-D276CE656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786</properties:Words>
  <properties:Characters>4220</properties:Characters>
  <properties:Lines>113</properties:Lines>
  <properties:Paragraphs>35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2016-08-29T05:57:00Z</cp:lastPrinted>
  <dcterms:modified xmlns:xsi="http://www.w3.org/2001/XMLSchema-instance" xsi:type="dcterms:W3CDTF">2016-08-29T06:01:00Z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