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ca09" w14:paraId="96aca09" w:rsidRDefault="006F6CFE" w:rsidP="005D7BF8" w:rsidR="006F6CF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CFE" w:rsidP="005D7BF8" w:rsidR="006F6CFE" w:rsidRPr="006F6CFE">
      <w:pPr>
        <w:pStyle w:val="Bezproreda"/>
        <w:jc w:val="both"/>
        <w:rPr>
          <w:rFonts w:hAnsi="Times New Roman" w:ascii="Times New Roman"/>
          <w:b w:val="false"/>
        </w:rPr>
      </w:pPr>
      <w:r w:rsidRPr="006F6CFE">
        <w:rPr>
          <w:rFonts w:eastAsia="MS Mincho" w:hAnsi="Times New Roman" w:ascii="Times New Roman"/>
          <w:b w:val="false"/>
        </w:rPr>
        <w:t xml:space="preserve">   REPUBLIKA HRVATSKA</w:t>
      </w:r>
    </w:p>
    <w:p w:rsidRDefault="006F6CFE" w:rsidP="005D7BF8" w:rsidR="006F6CFE" w:rsidRPr="006F6CFE">
      <w:pPr>
        <w:pStyle w:val="Bezproreda"/>
        <w:jc w:val="both"/>
        <w:rPr>
          <w:rFonts w:hAnsi="Times New Roman" w:ascii="Times New Roman"/>
          <w:b w:val="false"/>
        </w:rPr>
      </w:pPr>
      <w:r w:rsidRPr="006F6CFE">
        <w:rPr>
          <w:rFonts w:eastAsia="MS Mincho" w:hAnsi="Times New Roman" w:ascii="Times New Roman"/>
          <w:b w:val="false"/>
        </w:rPr>
        <w:t>TRGOVAČKI SUD U RIJECI</w:t>
      </w:r>
    </w:p>
    <w:p w:rsidRDefault="006F6CFE" w:rsidP="005D7BF8" w:rsidR="006F6CFE" w:rsidRPr="006F6CFE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6F6CF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F7DDB" w:rsidP="00EF7DDB" w:rsidR="00EF7DDB" w:rsidRPr="00745F98">
      <w:pPr>
        <w:rPr>
          <w:lang w:val="hr-HR"/>
        </w:rPr>
      </w:pP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753F39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 xml:space="preserve">Trgovački sud u Rijeci, </w:t>
      </w:r>
      <w:r w:rsidR="00750EFA" w:rsidRPr="00750EFA">
        <w:rPr>
          <w:lang w:val="hr-HR"/>
        </w:rPr>
        <w:t>OIB 88785964957</w:t>
      </w:r>
      <w:r w:rsidR="00753F39">
        <w:rPr>
          <w:lang w:val="hr-HR"/>
        </w:rPr>
        <w:t>,</w:t>
      </w:r>
      <w:r w:rsidR="00750EFA">
        <w:rPr>
          <w:lang w:val="hr-HR"/>
        </w:rPr>
        <w:t xml:space="preserve"> </w:t>
      </w:r>
      <w:r w:rsidR="00EF7DDB" w:rsidRPr="00745F98">
        <w:rPr>
          <w:lang w:val="hr-HR"/>
        </w:rPr>
        <w:t xml:space="preserve">po sucu </w:t>
      </w:r>
      <w:r w:rsidR="00750EFA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CA00D8">
        <w:rPr>
          <w:lang w:val="hr-HR"/>
        </w:rPr>
        <w:t xml:space="preserve">stečajnom </w:t>
      </w:r>
      <w:r w:rsidR="00C941A8" w:rsidRPr="00C941A8">
        <w:rPr>
          <w:lang w:val="hr-HR"/>
        </w:rPr>
        <w:t>postupk</w:t>
      </w:r>
      <w:r w:rsidR="006F6CFE">
        <w:rPr>
          <w:lang w:val="hr-HR"/>
        </w:rPr>
        <w:t>u</w:t>
      </w:r>
      <w:r w:rsidR="00C941A8" w:rsidRPr="00C941A8">
        <w:rPr>
          <w:lang w:val="hr-HR"/>
        </w:rPr>
        <w:t xml:space="preserve"> </w:t>
      </w:r>
      <w:r w:rsidR="00CA00D8">
        <w:rPr>
          <w:lang w:val="hr-HR"/>
        </w:rPr>
        <w:t xml:space="preserve">nad dužnikom </w:t>
      </w:r>
      <w:r w:rsidR="00CA00D8">
        <w:rPr>
          <w:b/>
          <w:lang w:val="hr-HR"/>
        </w:rPr>
        <w:t xml:space="preserve">PORTAL d.o.o. Matulji, 43. istarske divizije 22/a, </w:t>
      </w:r>
      <w:r w:rsidR="00C941A8">
        <w:rPr>
          <w:b/>
          <w:lang w:val="hr-HR"/>
        </w:rPr>
        <w:t xml:space="preserve"> </w:t>
      </w:r>
      <w:r w:rsidR="001369E4">
        <w:rPr>
          <w:lang w:val="hr-HR"/>
        </w:rPr>
        <w:t>dana</w:t>
      </w:r>
      <w:r w:rsidR="00CA00D8">
        <w:rPr>
          <w:lang w:val="hr-HR"/>
        </w:rPr>
        <w:t xml:space="preserve"> 08. rujna</w:t>
      </w:r>
      <w:r w:rsidR="00753F39">
        <w:rPr>
          <w:lang w:val="hr-HR"/>
        </w:rPr>
        <w:t xml:space="preserve"> 2017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750EFA">
      <w:pPr>
        <w:jc w:val="center"/>
        <w:rPr>
          <w:b/>
          <w:lang w:val="hr-HR"/>
        </w:rPr>
      </w:pPr>
      <w:r w:rsidRPr="00750EFA">
        <w:rPr>
          <w:b/>
          <w:lang w:val="hr-HR"/>
        </w:rPr>
        <w:t xml:space="preserve">z a k l j u č </w:t>
      </w:r>
      <w:r w:rsidR="00745F98" w:rsidRPr="00750EFA">
        <w:rPr>
          <w:b/>
          <w:lang w:val="hr-HR"/>
        </w:rPr>
        <w:t>i o    j e</w:t>
      </w:r>
    </w:p>
    <w:p w:rsidRDefault="001369E4" w:rsidP="00EF7DDB" w:rsidR="001369E4">
      <w:pPr>
        <w:jc w:val="both"/>
        <w:rPr>
          <w:lang w:val="hr-HR"/>
        </w:rPr>
      </w:pPr>
    </w:p>
    <w:p w:rsidRDefault="00CA00D8" w:rsidP="00EF7DDB" w:rsidR="00C941A8">
      <w:pPr>
        <w:jc w:val="both"/>
        <w:rPr>
          <w:lang w:val="hr-HR"/>
        </w:rPr>
      </w:pPr>
      <w:r>
        <w:rPr>
          <w:lang w:val="hr-HR"/>
        </w:rPr>
        <w:t>I.</w:t>
      </w:r>
      <w:r w:rsidR="001369E4">
        <w:rPr>
          <w:lang w:val="hr-HR"/>
        </w:rPr>
        <w:tab/>
      </w:r>
      <w:r w:rsidR="00C941A8">
        <w:rPr>
          <w:lang w:val="hr-HR"/>
        </w:rPr>
        <w:t xml:space="preserve">Ispitno ročište na kojem će se ispitivati prijavljene tražbine </w:t>
      </w:r>
      <w:r>
        <w:rPr>
          <w:lang w:val="hr-HR"/>
        </w:rPr>
        <w:t>viših</w:t>
      </w:r>
      <w:r w:rsidR="00C941A8">
        <w:rPr>
          <w:lang w:val="hr-HR"/>
        </w:rPr>
        <w:t xml:space="preserve"> isplatnih redova određeno za dan </w:t>
      </w:r>
      <w:r>
        <w:rPr>
          <w:lang w:val="hr-HR"/>
        </w:rPr>
        <w:t>12</w:t>
      </w:r>
      <w:r w:rsidR="00C941A8">
        <w:rPr>
          <w:lang w:val="hr-HR"/>
        </w:rPr>
        <w:t xml:space="preserve">. rujna 2017. godine u </w:t>
      </w:r>
      <w:r>
        <w:rPr>
          <w:lang w:val="hr-HR"/>
        </w:rPr>
        <w:t>10</w:t>
      </w:r>
      <w:r w:rsidR="00C941A8">
        <w:rPr>
          <w:lang w:val="hr-HR"/>
        </w:rPr>
        <w:t>.00 sati</w:t>
      </w:r>
      <w:r w:rsidR="00DA3407">
        <w:rPr>
          <w:lang w:val="hr-HR"/>
        </w:rPr>
        <w:t xml:space="preserve">, </w:t>
      </w:r>
      <w:r w:rsidR="00C941A8">
        <w:rPr>
          <w:lang w:val="hr-HR"/>
        </w:rPr>
        <w:t>odgađa se zbog sprije</w:t>
      </w:r>
      <w:r>
        <w:rPr>
          <w:lang w:val="hr-HR"/>
        </w:rPr>
        <w:t>če</w:t>
      </w:r>
      <w:r w:rsidR="00C941A8">
        <w:rPr>
          <w:lang w:val="hr-HR"/>
        </w:rPr>
        <w:t xml:space="preserve">nosti </w:t>
      </w:r>
      <w:r>
        <w:rPr>
          <w:lang w:val="hr-HR"/>
        </w:rPr>
        <w:t>suca</w:t>
      </w:r>
      <w:r w:rsidR="00C941A8">
        <w:rPr>
          <w:lang w:val="hr-HR"/>
        </w:rPr>
        <w:t>, te se određuje za dan</w:t>
      </w:r>
    </w:p>
    <w:p w:rsidRDefault="00C941A8" w:rsidP="00EF7DDB" w:rsidR="00C941A8">
      <w:pPr>
        <w:jc w:val="both"/>
        <w:rPr>
          <w:lang w:val="hr-HR"/>
        </w:rPr>
      </w:pPr>
    </w:p>
    <w:p w:rsidRDefault="00CA00D8" w:rsidP="00C941A8" w:rsidR="00C941A8" w:rsidRPr="00C941A8">
      <w:pPr>
        <w:jc w:val="center"/>
        <w:rPr>
          <w:b/>
          <w:lang w:val="hr-HR"/>
        </w:rPr>
      </w:pPr>
      <w:r>
        <w:rPr>
          <w:b/>
          <w:lang w:val="hr-HR"/>
        </w:rPr>
        <w:t>04</w:t>
      </w:r>
      <w:r w:rsidR="00C941A8" w:rsidRPr="00C941A8">
        <w:rPr>
          <w:b/>
          <w:lang w:val="hr-HR"/>
        </w:rPr>
        <w:t xml:space="preserve">. </w:t>
      </w:r>
      <w:r>
        <w:rPr>
          <w:b/>
          <w:lang w:val="hr-HR"/>
        </w:rPr>
        <w:t>listopada</w:t>
      </w:r>
      <w:r w:rsidR="00C941A8" w:rsidRPr="00C941A8">
        <w:rPr>
          <w:b/>
          <w:lang w:val="hr-HR"/>
        </w:rPr>
        <w:t xml:space="preserve"> 2017. godine u </w:t>
      </w:r>
      <w:r>
        <w:rPr>
          <w:b/>
          <w:lang w:val="hr-HR"/>
        </w:rPr>
        <w:t>10</w:t>
      </w:r>
      <w:r w:rsidR="00C941A8" w:rsidRPr="00C941A8">
        <w:rPr>
          <w:b/>
          <w:lang w:val="hr-HR"/>
        </w:rPr>
        <w:t>.00 sati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kod Trgovačkog suda u Rijeci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Zadarska 1 i 3</w:t>
      </w:r>
    </w:p>
    <w:p w:rsidRDefault="00C941A8" w:rsidP="00C941A8" w:rsidR="00C941A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sudnica 2, I. kat</w:t>
      </w:r>
    </w:p>
    <w:p w:rsidRDefault="000116B9" w:rsidP="00EF7DDB" w:rsidR="000116B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CA00D8" w:rsidP="00EF7DDB" w:rsidR="00CA00D8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  <w:t>Izvještajno ročište na kojem će se na temelju izviješća stečajnog upravitelja odlučivati o daljnjem tijeku stečajnog postupka određeno za dan 12. rujna 2017. godine u 10.30 sati, odgađa se zbog spriječenosti suca, te se određuje za dan</w:t>
      </w:r>
    </w:p>
    <w:p w:rsidRDefault="00CA00D8" w:rsidP="00EF7DDB" w:rsidR="00CA00D8">
      <w:pPr>
        <w:jc w:val="both"/>
        <w:rPr>
          <w:lang w:val="hr-HR"/>
        </w:rPr>
      </w:pPr>
    </w:p>
    <w:p w:rsidRDefault="00CA00D8" w:rsidP="00C941A8" w:rsidR="00CA00D8" w:rsidRPr="00C941A8">
      <w:pPr>
        <w:jc w:val="center"/>
        <w:rPr>
          <w:b/>
          <w:lang w:val="hr-HR"/>
        </w:rPr>
      </w:pPr>
      <w:r>
        <w:rPr>
          <w:b/>
          <w:lang w:val="hr-HR"/>
        </w:rPr>
        <w:t>04. listopada</w:t>
      </w:r>
      <w:r w:rsidRPr="00C941A8">
        <w:rPr>
          <w:b/>
          <w:lang w:val="hr-HR"/>
        </w:rPr>
        <w:t xml:space="preserve"> 2017. godine u </w:t>
      </w:r>
      <w:r>
        <w:rPr>
          <w:b/>
          <w:lang w:val="hr-HR"/>
        </w:rPr>
        <w:t>10</w:t>
      </w:r>
      <w:r w:rsidRPr="00C941A8">
        <w:rPr>
          <w:b/>
          <w:lang w:val="hr-HR"/>
        </w:rPr>
        <w:t>.</w:t>
      </w:r>
      <w:r>
        <w:rPr>
          <w:b/>
          <w:lang w:val="hr-HR"/>
        </w:rPr>
        <w:t>30</w:t>
      </w:r>
      <w:r w:rsidRPr="00C941A8">
        <w:rPr>
          <w:b/>
          <w:lang w:val="hr-HR"/>
        </w:rPr>
        <w:t xml:space="preserve"> sati</w:t>
      </w:r>
    </w:p>
    <w:p w:rsidRDefault="00CA00D8" w:rsidP="00C941A8" w:rsidR="00CA00D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kod Trgovačkog suda u Rijeci</w:t>
      </w:r>
    </w:p>
    <w:p w:rsidRDefault="00CA00D8" w:rsidP="00C941A8" w:rsidR="00CA00D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Zadarska 1 i 3</w:t>
      </w:r>
    </w:p>
    <w:p w:rsidRDefault="00CA00D8" w:rsidP="00C941A8" w:rsidR="00CA00D8" w:rsidRPr="00C941A8">
      <w:pPr>
        <w:jc w:val="center"/>
        <w:rPr>
          <w:b/>
          <w:lang w:val="hr-HR"/>
        </w:rPr>
      </w:pPr>
      <w:r w:rsidRPr="00C941A8">
        <w:rPr>
          <w:b/>
          <w:lang w:val="hr-HR"/>
        </w:rPr>
        <w:t>sudnica 2, I. kat</w:t>
      </w:r>
    </w:p>
    <w:p w:rsidRDefault="00CA00D8" w:rsidP="00CA00D8" w:rsidR="00CA00D8">
      <w:pPr>
        <w:jc w:val="both"/>
        <w:rPr>
          <w:lang w:val="hr-HR"/>
        </w:rPr>
      </w:pPr>
      <w:r>
        <w:rPr>
          <w:lang w:val="hr-HR"/>
        </w:rPr>
        <w:t xml:space="preserve">na koje se objavom zaključka na mrežnoj stranici e-Oglasna ploča sudova pozivaju stečajni upravitelj i vjerovnici. </w:t>
      </w:r>
    </w:p>
    <w:p w:rsidRDefault="00CA00D8" w:rsidP="00CA00D8" w:rsidR="00CA00D8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CA00D8">
        <w:rPr>
          <w:lang w:val="hr-HR"/>
        </w:rPr>
        <w:t>08. srpnja</w:t>
      </w:r>
      <w:r w:rsidR="00753F39">
        <w:rPr>
          <w:lang w:val="hr-HR"/>
        </w:rPr>
        <w:t xml:space="preserve"> 2017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753F39" w:rsidR="00E01F20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</w:r>
    </w:p>
    <w:p w:rsidRDefault="00B3105F" w:rsidP="00753F39" w:rsidR="00D22DA2">
      <w:pPr>
        <w:jc w:val="right"/>
        <w:rPr>
          <w:lang w:val="hr-HR"/>
        </w:rPr>
      </w:pPr>
      <w:r>
        <w:rPr>
          <w:lang w:val="hr-HR"/>
        </w:rPr>
        <w:t xml:space="preserve">          </w:t>
      </w:r>
      <w:r w:rsidR="00753F39">
        <w:rPr>
          <w:lang w:val="hr-HR"/>
        </w:rPr>
        <w:t>S</w:t>
      </w:r>
      <w:r w:rsidR="00D22DA2">
        <w:rPr>
          <w:lang w:val="hr-HR"/>
        </w:rPr>
        <w:t>udac</w:t>
      </w:r>
    </w:p>
    <w:p w:rsidRDefault="00D22DA2" w:rsidP="00E01F20" w:rsidR="00103076">
      <w:pPr>
        <w:ind w:firstLine="708" w:left="1416"/>
        <w:jc w:val="right"/>
      </w:pPr>
      <w:r>
        <w:rPr>
          <w:lang w:val="hr-HR"/>
        </w:rPr>
        <w:t>Daniela Korlević</w:t>
      </w:r>
      <w:r w:rsidR="00103076">
        <w:rPr>
          <w:lang w:val="hr-HR"/>
        </w:rPr>
        <w:t xml:space="preserve"> </w:t>
      </w:r>
      <w:r w:rsidR="00E01F20">
        <w:t xml:space="preserve"> </w:t>
      </w:r>
    </w:p>
    <w:p w:rsidRDefault="00E01F20" w:rsidP="00E01F20" w:rsidR="00E01F20">
      <w:pPr>
        <w:ind w:firstLine="708" w:left="1416"/>
        <w:jc w:val="right"/>
      </w:pPr>
    </w:p>
    <w:p w:rsidRDefault="00EF7DDB" w:rsidP="00B3105F" w:rsidR="00EF7DDB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103076" w:rsidP="00103076" w:rsidR="00103076">
      <w:pPr>
        <w:rPr>
          <w:lang w:val="hr-HR"/>
        </w:rPr>
      </w:pPr>
      <w:r w:rsidRPr="00103076">
        <w:rPr>
          <w:lang w:val="hr-HR"/>
        </w:rPr>
        <w:t>Protiv zaključka nije dopušten pravni lijek (čl.19. st.7. SZ).</w:t>
      </w:r>
    </w:p>
    <w:p w:rsidRDefault="00CA00D8" w:rsidP="00103076" w:rsidR="00CA00D8" w:rsidRPr="00103076">
      <w:pPr>
        <w:rPr>
          <w:lang w:val="hr-HR"/>
        </w:rPr>
      </w:pPr>
    </w:p>
    <w:p w:rsidRDefault="00B3105F" w:rsidP="00EF7DDB" w:rsidR="00B3105F">
      <w:pPr>
        <w:rPr>
          <w:sz w:val="20"/>
          <w:szCs w:val="20"/>
          <w:lang w:val="hr-HR"/>
        </w:rPr>
      </w:pPr>
    </w:p>
    <w:p w:rsidRDefault="00EF7DDB" w:rsidP="00EF7DDB" w:rsidR="00EF7DDB" w:rsidRPr="00E172F7">
      <w:pPr>
        <w:rPr>
          <w:b/>
          <w:sz w:val="20"/>
          <w:szCs w:val="20"/>
          <w:lang w:val="hr-HR"/>
        </w:rPr>
      </w:pPr>
      <w:r w:rsidRPr="00E172F7">
        <w:rPr>
          <w:b/>
          <w:sz w:val="20"/>
          <w:szCs w:val="20"/>
          <w:lang w:val="hr-HR"/>
        </w:rPr>
        <w:lastRenderedPageBreak/>
        <w:t>DNA</w:t>
      </w:r>
      <w:r w:rsidR="00E51FF2" w:rsidRPr="00E172F7">
        <w:rPr>
          <w:b/>
          <w:sz w:val="20"/>
          <w:szCs w:val="20"/>
          <w:lang w:val="hr-HR"/>
        </w:rPr>
        <w:t>:</w:t>
      </w:r>
    </w:p>
    <w:p w:rsidRDefault="00E51FF2" w:rsidP="00750EFA" w:rsidR="00E51FF2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- </w:t>
      </w:r>
      <w:r w:rsidR="00750EFA">
        <w:rPr>
          <w:sz w:val="20"/>
          <w:szCs w:val="20"/>
          <w:lang w:val="hr-HR"/>
        </w:rPr>
        <w:t>e-Oglasna ploča</w:t>
      </w:r>
    </w:p>
    <w:p w:rsidRDefault="00750EFA" w:rsidP="00750EFA" w:rsidR="00750EFA" w:rsidRPr="00B3105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stečajnom upravitelju</w:t>
      </w:r>
      <w:r w:rsidR="00C941A8">
        <w:rPr>
          <w:sz w:val="20"/>
          <w:szCs w:val="20"/>
          <w:lang w:val="hr-HR"/>
        </w:rPr>
        <w:t xml:space="preserve"> </w:t>
      </w:r>
      <w:r w:rsidR="00CA00D8">
        <w:rPr>
          <w:sz w:val="20"/>
          <w:szCs w:val="20"/>
          <w:lang w:val="hr-HR"/>
        </w:rPr>
        <w:t>Ivor Pliskovac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CA00D8">
        <w:rPr>
          <w:sz w:val="20"/>
          <w:szCs w:val="20"/>
          <w:lang w:val="hr-HR"/>
        </w:rPr>
        <w:t>08.9</w:t>
      </w:r>
      <w:r w:rsidR="00753F39">
        <w:rPr>
          <w:sz w:val="20"/>
          <w:szCs w:val="20"/>
          <w:lang w:val="hr-HR"/>
        </w:rPr>
        <w:t>.2017</w:t>
      </w:r>
      <w:r w:rsidR="00E51FF2" w:rsidRPr="00B3105F">
        <w:rPr>
          <w:sz w:val="20"/>
          <w:szCs w:val="20"/>
          <w:lang w:val="hr-HR"/>
        </w:rPr>
        <w:t>.</w:t>
      </w:r>
      <w:r w:rsidR="00750EFA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>Stečajni sudac</w:t>
      </w:r>
    </w:p>
    <w:p w:rsidRDefault="00EF7DDB" w:rsidP="00EF7DDB" w:rsidR="00EF7DDB" w:rsidRPr="00B3105F">
      <w:pPr>
        <w:rPr>
          <w:sz w:val="20"/>
          <w:szCs w:val="20"/>
        </w:rPr>
      </w:pPr>
      <w:smartTag w:element="PersonName" w:uri="urn:schemas-microsoft-com:office:smarttags">
        <w:r w:rsidRPr="00B3105F">
          <w:rPr>
            <w:sz w:val="20"/>
            <w:szCs w:val="20"/>
          </w:rPr>
          <w:t>Daniela Korlević</w:t>
        </w:r>
      </w:smartTag>
    </w:p>
    <w:p w:rsidRDefault="00EF7DDB" w:rsidR="00EF7DDB" w:rsidRPr="00745F98"/>
    <w:sectPr w:rsidSect="00A52F67" w:rsidR="00EF7DDB" w:rsidRPr="00745F98">
      <w:headerReference w:type="default" r:id="rId9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5F98">
      <w:t>Posl.</w:t>
    </w:r>
    <w:r w:rsidR="00745F98">
      <w:t xml:space="preserve"> </w:t>
    </w:r>
    <w:r w:rsidRPr="00745F98">
      <w:t>br. 15 St-</w:t>
    </w:r>
    <w:r w:rsidR="00CA00D8">
      <w:t>1308/16-22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52328"/>
    <w:rsid w:val="000A3E27"/>
    <w:rsid w:val="000A672A"/>
    <w:rsid w:val="00103076"/>
    <w:rsid w:val="001369E4"/>
    <w:rsid w:val="00191D9E"/>
    <w:rsid w:val="00633BE8"/>
    <w:rsid w:val="00646604"/>
    <w:rsid w:val="006F6CFE"/>
    <w:rsid w:val="00745F98"/>
    <w:rsid w:val="00750EFA"/>
    <w:rsid w:val="00753F39"/>
    <w:rsid w:val="00823418"/>
    <w:rsid w:val="008C501A"/>
    <w:rsid w:val="00A52F67"/>
    <w:rsid w:val="00A60884"/>
    <w:rsid w:val="00A6679B"/>
    <w:rsid w:val="00B3105F"/>
    <w:rsid w:val="00B611F8"/>
    <w:rsid w:val="00C9306A"/>
    <w:rsid w:val="00C941A8"/>
    <w:rsid w:val="00CA00D8"/>
    <w:rsid w:val="00D22DA2"/>
    <w:rsid w:val="00DA3407"/>
    <w:rsid w:val="00E01F20"/>
    <w:rsid w:val="00E172F7"/>
    <w:rsid w:val="00E51FF2"/>
    <w:rsid w:val="00E63788"/>
    <w:rsid w:val="00EF7DDB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6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F6CFE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F6C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6CFE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6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F6CFE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F6C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6CFE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d.o.o.</izvorni_sadrzaj>
    <derivirana_varijabla naziv="DomainObject.Predmet.ProtustrankaFormated_1">  PORTAL d.o.o.</derivirana_varijabla>
  </DomainObject.Predmet.ProtustrankaFormated>
  <DomainObject.Predmet.ProtustrankaFormatedOIB>
    <izvorni_sadrzaj>  PORTAL d.o.o., OIB 78128763911</izvorni_sadrzaj>
    <derivirana_varijabla naziv="DomainObject.Predmet.ProtustrankaFormatedOIB_1">  PORTAL d.o.o., OIB 78128763911</derivirana_varijabla>
  </DomainObject.Predmet.ProtustrankaFormatedOIB>
  <DomainObject.Predmet.ProtustrankaFormatedWithAdress>
    <izvorni_sadrzaj> PORTAL d.o.o., 43. istarske divizije 22a, 51211 Matulji</izvorni_sadrzaj>
    <derivirana_varijabla naziv="DomainObject.Predmet.ProtustrankaFormatedWithAdress_1"> PORTAL d.o.o., 43. istarske divizije 22a, 51211 Matulji</derivirana_varijabla>
  </DomainObject.Predmet.ProtustrankaFormatedWithAdress>
  <DomainObject.Predmet.ProtustrankaFormatedWithAdressOIB>
    <izvorni_sadrzaj> PORTAL d.o.o., OIB 78128763911, 43. istarske divizije 22a, 51211 Matulji</izvorni_sadrzaj>
    <derivirana_varijabla naziv="DomainObject.Predmet.ProtustrankaFormatedWithAdressOIB_1"> PORTAL d.o.o., OIB 78128763911, 43. istarske divizije 22a, 51211 Matulji</derivirana_varijabla>
  </DomainObject.Predmet.ProtustrankaFormatedWithAdressOIB>
  <DomainObject.Predmet.ProtustrankaWithAdress>
    <izvorni_sadrzaj>PORTAL d.o.o. 43. istarske divizije 22a, 51211 Matulji</izvorni_sadrzaj>
    <derivirana_varijabla naziv="DomainObject.Predmet.ProtustrankaWithAdress_1">PORTAL d.o.o. 43. istarske divizije 22a, 51211 Matulji</derivirana_varijabla>
  </DomainObject.Predmet.ProtustrankaWithAdress>
  <DomainObject.Predmet.ProtustrankaWithAdressOIB>
    <izvorni_sadrzaj>PORTAL d.o.o., OIB 78128763911, 43. istarske divizije 22a, 51211 Matulji</izvorni_sadrzaj>
    <derivirana_varijabla naziv="DomainObject.Predmet.ProtustrankaWithAdressOIB_1">PORTAL d.o.o., OIB 78128763911, 43. istarske divizije 22a, 51211 Matulji</derivirana_varijabla>
  </DomainObject.Predmet.ProtustrankaWithAdressOIB>
  <DomainObject.Predmet.ProtustrankaNazivFormated>
    <izvorni_sadrzaj>PORTAL d.o.o.</izvorni_sadrzaj>
    <derivirana_varijabla naziv="DomainObject.Predmet.ProtustrankaNazivFormated_1">PORTAL d.o.o.</derivirana_varijabla>
  </DomainObject.Predmet.ProtustrankaNazivFormated>
  <DomainObject.Predmet.ProtustrankaNazivFormatedOIB>
    <izvorni_sadrzaj>PORTAL d.o.o., OIB 78128763911</izvorni_sadrzaj>
    <derivirana_varijabla naziv="DomainObject.Predmet.ProtustrankaNazivFormatedOIB_1">PORTAL d.o.o., OIB 78128763911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PORTAL d.o.o.</item>
    </izvorni_sadrzaj>
    <derivirana_varijabla naziv="DomainObject.Predmet.ProtuStrankaListFormated_1">
      <item>PORTAL d.o.o.</item>
    </derivirana_varijabla>
  </DomainObject.Predmet.ProtuStrankaListFormated>
  <DomainObject.Predmet.ProtuStrankaListFormatedOIB>
    <izvorni_sadrzaj>
      <item>PORTAL d.o.o., OIB 78128763911</item>
    </izvorni_sadrzaj>
    <derivirana_varijabla naziv="DomainObject.Predmet.ProtuStrankaListFormatedOIB_1">
      <item>PORTAL d.o.o., OIB 78128763911</item>
    </derivirana_varijabla>
  </DomainObject.Predmet.ProtuStrankaListFormatedOIB>
  <DomainObject.Predmet.ProtuStrankaListFormatedWithAdress>
    <izvorni_sadrzaj>
      <item>PORTAL d.o.o., 43. istarske divizije 22a, 51211 Matulji</item>
    </izvorni_sadrzaj>
    <derivirana_varijabla naziv="DomainObject.Predmet.ProtuStrankaListFormatedWithAdress_1">
      <item>PORTAL d.o.o., 43. istarske divizije 22a, 51211 Matulji</item>
    </derivirana_varijabla>
  </DomainObject.Predmet.ProtuStrankaListFormatedWithAdress>
  <DomainObject.Predmet.ProtuStrankaListFormatedWithAdressOIB>
    <izvorni_sadrzaj>
      <item>PORTAL d.o.o., OIB 78128763911, 43. istarske divizije 22a, 51211 Matulji</item>
    </izvorni_sadrzaj>
    <derivirana_varijabla naziv="DomainObject.Predmet.ProtuStrankaListFormatedWithAdressOIB_1">
      <item>PORTAL d.o.o., OIB 78128763911, 43. istarske divizije 22a, 51211 Matulji</item>
    </derivirana_varijabla>
  </DomainObject.Predmet.ProtuStrankaListFormatedWithAdressOIB>
  <DomainObject.Predmet.ProtuStrankaListNazivFormated>
    <izvorni_sadrzaj>
      <item>PORTAL d.o.o.</item>
    </izvorni_sadrzaj>
    <derivirana_varijabla naziv="DomainObject.Predmet.ProtuStrankaListNazivFormated_1">
      <item>PORTAL d.o.o.</item>
    </derivirana_varijabla>
  </DomainObject.Predmet.ProtuStrankaListNazivFormated>
  <DomainObject.Predmet.ProtuStrankaListNazivFormatedOIB>
    <izvorni_sadrzaj>
      <item>PORTAL d.o.o., OIB 78128763911</item>
    </izvorni_sadrzaj>
    <derivirana_varijabla naziv="DomainObject.Predmet.ProtuStrankaListNazivFormatedOIB_1">
      <item>PORTAL d.o.o., OIB 78128763911</item>
    </derivirana_varijabla>
  </DomainObject.Predmet.ProtuStrankaListNazivFormatedOIB>
  <DomainObject.Predmet.OstaliListFormated>
    <izvorni_sadrzaj>
      <item>DARKO ŠIMIĆ</item>
      <item>IVOR PLISKOVAC</item>
    </izvorni_sadrzaj>
    <derivirana_varijabla naziv="DomainObject.Predmet.OstaliListFormated_1">
      <item>DARKO ŠIMIĆ</item>
      <item>IVOR PLISKOVAC</item>
    </derivirana_varijabla>
  </DomainObject.Predmet.OstaliListFormated>
  <DomainObject.Predmet.OstaliListFormatedOIB>
    <izvorni_sadrzaj>
      <item>DARKO ŠIMIĆ</item>
      <item>IVOR PLISKOVAC</item>
    </izvorni_sadrzaj>
    <derivirana_varijabla naziv="DomainObject.Predmet.OstaliListFormatedOIB_1">
      <item>DARKO ŠIMIĆ</item>
      <item>IVOR PLISKOVAC</item>
    </derivirana_varijabla>
  </DomainObject.Predmet.OstaliListFormatedOIB>
  <DomainObject.Predmet.OstaliListFormatedWithAdress>
    <izvorni_sadrzaj>
      <item>DARKO ŠIMIĆ</item>
      <item>IVOR PLISKOVAC</item>
    </izvorni_sadrzaj>
    <derivirana_varijabla naziv="DomainObject.Predmet.OstaliListFormatedWithAdress_1">
      <item>DARKO ŠIMIĆ</item>
      <item>IVOR PLISKOVAC</item>
    </derivirana_varijabla>
  </DomainObject.Predmet.OstaliListFormatedWithAdress>
  <DomainObject.Predmet.OstaliListFormatedWithAdressOIB>
    <izvorni_sadrzaj>
      <item>DARKO ŠIMIĆ</item>
      <item>IVOR PLISKOVAC</item>
    </izvorni_sadrzaj>
    <derivirana_varijabla naziv="DomainObject.Predmet.OstaliListFormatedWithAdressOIB_1">
      <item>DARKO ŠIMIĆ</item>
      <item>IVOR PLISKOVAC</item>
    </derivirana_varijabla>
  </DomainObject.Predmet.OstaliListFormatedWithAdressOIB>
  <DomainObject.Predmet.OstaliListNazivFormated>
    <izvorni_sadrzaj>
      <item>DARKO ŠIMIĆ</item>
      <item>IVOR PLISKOVAC</item>
    </izvorni_sadrzaj>
    <derivirana_varijabla naziv="DomainObject.Predmet.OstaliListNazivFormated_1">
      <item>DARKO ŠIMIĆ</item>
      <item>IVOR PLISKOVAC</item>
    </derivirana_varijabla>
  </DomainObject.Predmet.OstaliListNazivFormated>
  <DomainObject.Predmet.OstaliListNazivFormatedOIB>
    <izvorni_sadrzaj>
      <item>DARKO ŠIMIĆ</item>
      <item>IVOR PLISKOVAC</item>
    </izvorni_sadrzaj>
    <derivirana_varijabla naziv="DomainObject.Predmet.OstaliListNazivFormatedOIB_1">
      <item>DARKO ŠIMIĆ</item>
      <item>IVOR PLISKOVAC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PORTAL d.o.o.</izvorni_sadrzaj>
    <derivirana_varijabla naziv="DomainObject.Predmet.ProtustrankaIDrugi_1">PORTAL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PORTAL d.o.o., OIB 78128763911, 43. istarske divizije 22a, 51211 Matulji</izvorni_sadrzaj>
    <derivirana_varijabla naziv="DomainObject.Predmet.ProtustrankaIDrugiAdressOIB_1">PORTAL d.o.o., OIB 78128763911, 43. istarske divizije 22a,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PORTAL d.o.o.</item>
      <item>DARKO ŠIMIĆ</item>
      <item>IVOR PLISKOVAC</item>
    </izvorni_sadrzaj>
    <derivirana_varijabla naziv="DomainObject.Predmet.SudioniciListNaziv_1">
      <item>FINA  Rijeka</item>
      <item>PORTAL d.o.o.</item>
      <item>DARKO ŠIMIĆ</item>
      <item>IVOR PLISKOVAC</item>
    </derivirana_varijabla>
  </DomainObject.Predmet.SudioniciListNaziv>
  <DomainObject.Predmet.SudioniciListAdressOIB>
    <izvorni_sadrzaj>
      <item>FINA  Rijeka, OIB 85821130368, Frana Kurelca 8,51000 Rijeka</item>
      <item>PORTAL d.o.o., OIB 78128763911, 43. istarske divizije 22a,51211 Matulji</item>
      <item>DARKO ŠIMIĆ</item>
      <item>IVOR PLISKOVAC</item>
    </izvorni_sadrzaj>
    <derivirana_varijabla naziv="DomainObject.Predmet.SudioniciListAdressOIB_1">
      <item>FINA  Rijeka, OIB 85821130368, Frana Kurelca 8,51000 Rijeka</item>
      <item>PORTAL d.o.o., OIB 78128763911, 43. istarske divizije 22a,51211 Matulji</item>
      <item>DARKO ŠIMIĆ</item>
      <item>IVOR PLISKOVAC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78128763911</item>
      <item>, OIB null</item>
      <item>, OIB null</item>
    </izvorni_sadrzaj>
    <derivirana_varijabla naziv="DomainObject.Predmet.SudioniciListNazivOIB_1">
      <item>, OIB 85821130368</item>
      <item>, OIB 78128763911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242</properties:Words>
  <properties:Characters>1108</properties:Characters>
  <properties:Lines>52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2017-09-08T11:13:00Z</dcterms:created>
  <dc:creator>dcmelik</dc:creator>
  <cp:lastModifiedBy>Jasna Radulović</cp:lastModifiedBy>
  <cp:lastPrinted>2017-07-21T07:42:00Z</cp:lastPrinted>
  <dcterms:modified xmlns:xsi="http://www.w3.org/2001/XMLSchema-instance" xsi:type="dcterms:W3CDTF">2017-09-08T11:18:00Z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