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67dc" w14:paraId="03667dc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C2513E">
        <w:t>394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FF0311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46E21">
        <w:t>9</w:t>
      </w:r>
      <w:r w:rsidR="000E039A">
        <w:t xml:space="preserve">. </w:t>
      </w:r>
      <w:r w:rsidR="00F46E21">
        <w:t>siječnja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C2513E">
        <w:t>ŽEGAR poljoprivredna zadruga</w:t>
      </w:r>
      <w:r w:rsidR="00C2513E" w:rsidRPr="00E1312F">
        <w:t xml:space="preserve">, </w:t>
      </w:r>
      <w:r w:rsidR="00C2513E">
        <w:t>Obrovac</w:t>
      </w:r>
      <w:r w:rsidR="00C2513E" w:rsidRPr="00E1312F">
        <w:t xml:space="preserve">, </w:t>
      </w:r>
      <w:r w:rsidR="00C2513E">
        <w:t>Ante Starčevića 32</w:t>
      </w:r>
      <w:r w:rsidR="00C2513E" w:rsidRPr="00E1312F">
        <w:t xml:space="preserve">, OIB: </w:t>
      </w:r>
      <w:r w:rsidR="00C2513E">
        <w:t>19309059992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C2513E" w:rsidP="006525A1" w:rsidR="006525A1" w:rsidRPr="00816C78">
      <w:pPr>
        <w:jc w:val="both"/>
      </w:pPr>
      <w:r>
        <w:t>Početak u 9</w:t>
      </w:r>
      <w:r w:rsidR="00076762">
        <w:t>,</w:t>
      </w:r>
      <w:r w:rsidR="006C4BB7">
        <w:t>36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6C4BB7">
        <w:t>nitko, dostava uredna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6C4BB7">
        <w:t>za RH Lidija Vitaljić, zamjenica u ŽDO-u</w:t>
      </w:r>
    </w:p>
    <w:p w:rsidRDefault="006C4BB7" w:rsidP="00BE31FC" w:rsidR="006C4BB7">
      <w:pPr>
        <w:jc w:val="both"/>
      </w:pPr>
    </w:p>
    <w:p w:rsidRDefault="006C4BB7" w:rsidP="00BE31FC" w:rsidR="006C4BB7">
      <w:pPr>
        <w:jc w:val="both"/>
      </w:pPr>
    </w:p>
    <w:p w:rsidRDefault="006C4BB7" w:rsidP="006C4BB7" w:rsidR="006C4BB7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ročišta.</w:t>
      </w:r>
    </w:p>
    <w:p w:rsidRDefault="006C4BB7" w:rsidP="006C4BB7" w:rsidR="006C4BB7">
      <w:pPr>
        <w:jc w:val="both"/>
      </w:pPr>
    </w:p>
    <w:p w:rsidRDefault="006C4BB7" w:rsidP="006C4BB7" w:rsidR="006C4BB7">
      <w:pPr>
        <w:jc w:val="both"/>
      </w:pPr>
      <w:r>
        <w:t xml:space="preserve">Sudac donosi </w:t>
      </w:r>
    </w:p>
    <w:p w:rsidRDefault="006C4BB7" w:rsidP="006C4BB7" w:rsidR="006C4BB7">
      <w:pPr>
        <w:jc w:val="both"/>
      </w:pPr>
    </w:p>
    <w:p w:rsidRDefault="006C4BB7" w:rsidP="006C4BB7" w:rsidR="006C4BB7">
      <w:pPr>
        <w:jc w:val="center"/>
      </w:pPr>
      <w:r>
        <w:t xml:space="preserve">r j e š e nj e </w:t>
      </w:r>
    </w:p>
    <w:p w:rsidRDefault="006C4BB7" w:rsidP="006C4BB7" w:rsidR="006C4BB7" w:rsidRPr="000124EC">
      <w:pPr>
        <w:jc w:val="both"/>
        <w:rPr>
          <w:b/>
        </w:rPr>
      </w:pPr>
    </w:p>
    <w:p w:rsidRDefault="006C4BB7" w:rsidP="006C4BB7" w:rsidR="006C4BB7" w:rsidRPr="007A3E16">
      <w:pPr>
        <w:jc w:val="both"/>
      </w:pPr>
      <w:r w:rsidRPr="007A3E16">
        <w:t>Odluka će biti donesena u zakonskom roku.</w:t>
      </w:r>
    </w:p>
    <w:p w:rsidRDefault="006C4BB7" w:rsidP="006C4BB7" w:rsidR="006C4BB7">
      <w:pPr>
        <w:jc w:val="both"/>
      </w:pPr>
    </w:p>
    <w:p w:rsidRDefault="006C4BB7" w:rsidP="006C4BB7" w:rsidR="006C4BB7" w:rsidRPr="002C241F">
      <w:pPr>
        <w:jc w:val="both"/>
      </w:pPr>
      <w:r w:rsidRPr="002C241F">
        <w:t xml:space="preserve">Dovršeno u </w:t>
      </w:r>
      <w:r>
        <w:t>9,41 sati</w:t>
      </w:r>
    </w:p>
    <w:p w:rsidRDefault="006C4BB7" w:rsidP="006C4BB7" w:rsidR="006C4BB7">
      <w:pPr>
        <w:jc w:val="both"/>
      </w:pPr>
    </w:p>
    <w:p w:rsidRDefault="006C4BB7" w:rsidP="006C4BB7" w:rsidR="006C4BB7" w:rsidRPr="002C241F">
      <w:pPr>
        <w:ind w:firstLine="708"/>
        <w:jc w:val="both"/>
      </w:pPr>
    </w:p>
    <w:p w:rsidRDefault="006C4BB7" w:rsidP="006C4BB7" w:rsidR="006C4BB7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6C4BB7" w:rsidP="006C4BB7" w:rsidR="006C4BB7" w:rsidRPr="002C241F"/>
    <w:p w:rsidRDefault="006C4BB7" w:rsidP="006C4BB7" w:rsidR="006C4BB7" w:rsidRPr="002C241F"/>
    <w:p w:rsidRDefault="006C4BB7" w:rsidP="006C4BB7" w:rsidR="006C4BB7" w:rsidRPr="002C241F"/>
    <w:p w:rsidRDefault="006C4BB7" w:rsidP="006C4BB7" w:rsidR="006C4BB7" w:rsidRPr="002C241F"/>
    <w:p w:rsidRDefault="006C4BB7" w:rsidP="006C4BB7" w:rsidR="006C4BB7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6C4BB7" w:rsidP="006C4BB7" w:rsidR="006C4BB7" w:rsidRPr="002C241F"/>
    <w:p w:rsidRDefault="006C4BB7" w:rsidP="006C4BB7" w:rsidR="006C4BB7" w:rsidRPr="002C241F">
      <w:pPr>
        <w:jc w:val="both"/>
      </w:pPr>
    </w:p>
    <w:p w:rsidRDefault="006C4BB7" w:rsidP="006C4BB7" w:rsidR="006C4BB7" w:rsidRPr="002C241F">
      <w:pPr>
        <w:jc w:val="both"/>
      </w:pPr>
    </w:p>
    <w:p w:rsidRDefault="006C4BB7" w:rsidP="006C4BB7" w:rsidR="006C4BB7">
      <w:pPr>
        <w:jc w:val="both"/>
      </w:pPr>
    </w:p>
    <w:p w:rsidRDefault="006C4BB7" w:rsidP="006C4BB7" w:rsidR="006C4BB7">
      <w:pPr>
        <w:jc w:val="both"/>
      </w:pPr>
    </w:p>
    <w:p w:rsidRDefault="006C4BB7" w:rsidP="006C4BB7" w:rsidR="006C4BB7">
      <w:pPr>
        <w:jc w:val="both"/>
      </w:pPr>
    </w:p>
    <w:p w:rsidRDefault="006C4BB7" w:rsidP="006C4BB7" w:rsidR="006C4BB7" w:rsidRPr="002C241F">
      <w:pPr>
        <w:jc w:val="both"/>
      </w:pPr>
    </w:p>
    <w:p w:rsidRDefault="006C4BB7" w:rsidP="00BE31FC" w:rsidR="006C4BB7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1F56A8" w:rsidR="00A25693" w:rsidRPr="001F56A8">
      <w:pPr>
        <w:tabs>
          <w:tab w:pos="4065" w:val="left"/>
        </w:tabs>
      </w:pPr>
    </w:p>
    <w:sectPr w:rsidSect="00602BE0" w:rsidR="00A25693" w:rsidRPr="001F56A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56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56A8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099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C4BB7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0311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0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9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9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9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9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0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9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9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9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9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09:36</izvorni_sadrzaj>
    <derivirana_varijabla naziv="DomainObject.StvarniPocetakVrijeme_1">09:36</derivirana_varijabla>
  </DomainObject.StvarniPocetakVrijeme>
  <DomainObject.StvarniZavrsetakVrijeme>
    <izvorni_sadrzaj>09:41</izvorni_sadrzaj>
    <derivirana_varijabla naziv="DomainObject.StvarniZavrsetakVrijeme_1">09:41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siječnja 2019.</izvorni_sadrzaj>
    <derivirana_varijabla naziv="DomainObject.Zapisnik.DatumKreiranja_1">11.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St-394/2018-7</izvorni_sadrzaj>
    <derivirana_varijabla naziv="DomainObject.Zapisnik.Oznaka_1">St-394/2018-7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St-394/2018</izvorni_sadrzaj>
    <derivirana_varijabla naziv="DomainObject.Predmet.OznakaBroj_1">St-394/2018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ŽEGAR poljoprivredna zadruga</izvorni_sadrzaj>
    <derivirana_varijabla naziv="DomainObject.Predmet.ProtustrankaFormated_1">  ŽEGAR poljoprivredna zadruga</derivirana_varijabla>
  </DomainObject.Predmet.ProtustrankaFormated>
  <DomainObject.Predmet.ProtustrankaFormatedOIB>
    <izvorni_sadrzaj>  ŽEGAR poljoprivredna zadruga, OIB 19309059992</izvorni_sadrzaj>
    <derivirana_varijabla naziv="DomainObject.Predmet.ProtustrankaFormatedOIB_1">  ŽEGAR poljoprivredna zadruga, OIB 19309059992</derivirana_varijabla>
  </DomainObject.Predmet.ProtustrankaFormatedOIB>
  <DomainObject.Predmet.ProtustrankaFormatedWithAdress>
    <izvorni_sadrzaj> ŽEGAR poljoprivredna zadruga, Ante Starčevića 32, 23450 Obrovac</izvorni_sadrzaj>
    <derivirana_varijabla naziv="DomainObject.Predmet.ProtustrankaFormatedWithAdress_1"> ŽEGAR poljoprivredna zadruga, Ante Starčevića 32, 23450 Obrovac</derivirana_varijabla>
  </DomainObject.Predmet.ProtustrankaFormatedWithAdress>
  <DomainObject.Predmet.ProtustrankaFormatedWithAdressOIB>
    <izvorni_sadrzaj> ŽEGAR poljoprivredna zadruga, OIB 19309059992, Ante Starčevića 32, 23450 Obrovac</izvorni_sadrzaj>
    <derivirana_varijabla naziv="DomainObject.Predmet.ProtustrankaFormatedWithAdressOIB_1"> ŽEGAR poljoprivredna zadruga, OIB 19309059992, Ante Starčevića 32, 23450 Obrovac</derivirana_varijabla>
  </DomainObject.Predmet.ProtustrankaFormatedWithAdressOIB>
  <DomainObject.Predmet.ProtustrankaWithAdress>
    <izvorni_sadrzaj>ŽEGAR poljoprivredna zadruga Ante Starčevića 32, 23450 Obrovac</izvorni_sadrzaj>
    <derivirana_varijabla naziv="DomainObject.Predmet.ProtustrankaWithAdress_1">ŽEGAR poljoprivredna zadruga Ante Starčevića 32, 23450 Obrovac</derivirana_varijabla>
  </DomainObject.Predmet.ProtustrankaWithAdress>
  <DomainObject.Predmet.ProtustrankaWithAdressOIB>
    <izvorni_sadrzaj>ŽEGAR poljoprivredna zadruga, OIB 19309059992, Ante Starčevića 32, 23450 Obrovac</izvorni_sadrzaj>
    <derivirana_varijabla naziv="DomainObject.Predmet.ProtustrankaWithAdressOIB_1">ŽEGAR poljoprivredna zadruga, OIB 19309059992, Ante Starčevića 32, 23450 Obrovac</derivirana_varijabla>
  </DomainObject.Predmet.ProtustrankaWithAdressOIB>
  <DomainObject.Predmet.ProtustrankaNazivFormated>
    <izvorni_sadrzaj>ŽEGAR poljoprivredna zadruga</izvorni_sadrzaj>
    <derivirana_varijabla naziv="DomainObject.Predmet.ProtustrankaNazivFormated_1">ŽEGAR poljoprivredna zadruga</derivirana_varijabla>
  </DomainObject.Predmet.ProtustrankaNazivFormated>
  <DomainObject.Predmet.ProtustrankaNazivFormatedOIB>
    <izvorni_sadrzaj>ŽEGAR poljoprivredna zadruga, OIB 19309059992</izvorni_sadrzaj>
    <derivirana_varijabla naziv="DomainObject.Predmet.ProtustrankaNazivFormatedOIB_1">ŽEGAR poljoprivredna zadruga, OIB 19309059992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ŽEGAR poljoprivredna zadruga</item>
    </izvorni_sadrzaj>
    <derivirana_varijabla naziv="DomainObject.Predmet.ProtuStrankaListFormated_1">
      <item>ŽEGAR poljoprivredna zadruga</item>
    </derivirana_varijabla>
  </DomainObject.Predmet.ProtuStrankaListFormated>
  <DomainObject.Predmet.ProtuStrankaListFormatedOIB>
    <izvorni_sadrzaj>
      <item>ŽEGAR poljoprivredna zadruga, OIB 19309059992</item>
    </izvorni_sadrzaj>
    <derivirana_varijabla naziv="DomainObject.Predmet.ProtuStrankaListFormatedOIB_1">
      <item>ŽEGAR poljoprivredna zadruga, OIB 19309059992</item>
    </derivirana_varijabla>
  </DomainObject.Predmet.ProtuStrankaListFormatedOIB>
  <DomainObject.Predmet.ProtuStrankaListFormatedWithAdress>
    <izvorni_sadrzaj>
      <item>ŽEGAR poljoprivredna zadruga, Ante Starčevića 32, 23450 Obrovac</item>
    </izvorni_sadrzaj>
    <derivirana_varijabla naziv="DomainObject.Predmet.ProtuStrankaListFormatedWithAdress_1">
      <item>ŽEGAR poljoprivredna zadruga, Ante Starčevića 32, 23450 Obrovac</item>
    </derivirana_varijabla>
  </DomainObject.Predmet.ProtuStrankaListFormatedWithAdress>
  <DomainObject.Predmet.ProtuStrankaListFormatedWithAdressOIB>
    <izvorni_sadrzaj>
      <item>ŽEGAR poljoprivredna zadruga, OIB 19309059992, Ante Starčevića 32, 23450 Obrovac</item>
    </izvorni_sadrzaj>
    <derivirana_varijabla naziv="DomainObject.Predmet.ProtuStrankaListFormatedWithAdressOIB_1">
      <item>ŽEGAR poljoprivredna zadruga, OIB 19309059992, Ante Starčevića 32, 23450 Obrovac</item>
    </derivirana_varijabla>
  </DomainObject.Predmet.ProtuStrankaListFormatedWithAdressOIB>
  <DomainObject.Predmet.ProtuStrankaListNazivFormated>
    <izvorni_sadrzaj>
      <item>ŽEGAR poljoprivredna zadruga</item>
    </izvorni_sadrzaj>
    <derivirana_varijabla naziv="DomainObject.Predmet.ProtuStrankaListNazivFormated_1">
      <item>ŽEGAR poljoprivredna zadruga</item>
    </derivirana_varijabla>
  </DomainObject.Predmet.ProtuStrankaListNazivFormated>
  <DomainObject.Predmet.ProtuStrankaListNazivFormatedOIB>
    <izvorni_sadrzaj>
      <item>ŽEGAR poljoprivredna zadruga, OIB 19309059992</item>
    </izvorni_sadrzaj>
    <derivirana_varijabla naziv="DomainObject.Predmet.ProtuStrankaListNazivFormatedOIB_1">
      <item>ŽEGAR poljoprivredna zadruga, OIB 19309059992</item>
    </derivirana_varijabla>
  </DomainObject.Predmet.ProtuStrankaListNazivFormatedOIB>
  <DomainObject.Predmet.OstaliListFormated>
    <izvorni_sadrzaj>
      <item>Jovan Šukara</item>
    </izvorni_sadrzaj>
    <derivirana_varijabla naziv="DomainObject.Predmet.OstaliListFormated_1">
      <item>Jovan Šukara</item>
    </derivirana_varijabla>
  </DomainObject.Predmet.OstaliListFormated>
  <DomainObject.Predmet.OstaliListFormatedOIB>
    <izvorni_sadrzaj>
      <item>Jovan Šukara, OIB 85090312876</item>
    </izvorni_sadrzaj>
    <derivirana_varijabla naziv="DomainObject.Predmet.OstaliListFormatedOIB_1">
      <item>Jovan Šukara, OIB 85090312876</item>
    </derivirana_varijabla>
  </DomainObject.Predmet.OstaliListFormatedOIB>
  <DomainObject.Predmet.OstaliListFormatedWithAdress>
    <izvorni_sadrzaj>
      <item>Jovan Šukara, ŠUKARE 7 (ranije: BOGATNIK, BOGATNIK, 30), 23450 Bogatnik</item>
    </izvorni_sadrzaj>
    <derivirana_varijabla naziv="DomainObject.Predmet.OstaliListFormatedWithAdress_1">
      <item>Jovan Šukara, ŠUKARE 7 (ranije: BOGATNIK, BOGATNIK, 30), 23450 Bogatnik</item>
    </derivirana_varijabla>
  </DomainObject.Predmet.OstaliListFormatedWithAdress>
  <DomainObject.Predmet.OstaliListFormatedWithAdressOIB>
    <izvorni_sadrzaj>
      <item>Jovan Šukara, OIB 85090312876, ŠUKARE 7 (ranije: BOGATNIK, BOGATNIK, 30), 23450 Bogatnik</item>
    </izvorni_sadrzaj>
    <derivirana_varijabla naziv="DomainObject.Predmet.OstaliListFormatedWithAdressOIB_1">
      <item>Jovan Šukara, OIB 85090312876, ŠUKARE 7 (ranije: BOGATNIK, BOGATNIK, 30), 23450 Bogatnik</item>
    </derivirana_varijabla>
  </DomainObject.Predmet.OstaliListFormatedWithAdressOIB>
  <DomainObject.Predmet.OstaliListNazivFormated>
    <izvorni_sadrzaj>
      <item>Jovan Šukara</item>
    </izvorni_sadrzaj>
    <derivirana_varijabla naziv="DomainObject.Predmet.OstaliListNazivFormated_1">
      <item>Jovan Šukara</item>
    </derivirana_varijabla>
  </DomainObject.Predmet.OstaliListNazivFormated>
  <DomainObject.Predmet.OstaliListNazivFormatedOIB>
    <izvorni_sadrzaj>
      <item>Jovan Šukara, OIB 85090312876</item>
    </izvorni_sadrzaj>
    <derivirana_varijabla naziv="DomainObject.Predmet.OstaliListNazivFormatedOIB_1">
      <item>Jovan Šukara, OIB 85090312876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St-394/2018-7</izvorni_sadrzaj>
    <derivirana_varijabla naziv="DomainObject.PoslovniBrojDokumenta_1">St-394/2018-7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ŽEGAR poljoprivredna zadruga</izvorni_sadrzaj>
    <derivirana_varijabla naziv="DomainObject.Predmet.ProtustrankaIDrugi_1">ŽEGAR poljoprivredna zadruga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ŽEGAR poljoprivredna zadruga, OIB 19309059992, Ante Starčevića 32, 23450 Obrovac</izvorni_sadrzaj>
    <derivirana_varijabla naziv="DomainObject.Predmet.ProtustrankaIDrugiAdressOIB_1">ŽEGAR poljoprivredna zadruga, OIB 19309059992, Ante Starčevića 32,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ŽEGAR poljoprivredna zadruga</item>
      <item>FINA</item>
      <item>Jovan Šukara</item>
    </izvorni_sadrzaj>
    <derivirana_varijabla naziv="DomainObject.Predmet.SudioniciListNaziv_1">
      <item>ŽEGAR poljoprivredna zadruga</item>
      <item>FINA</item>
      <item>Jovan Šukara</item>
    </derivirana_varijabla>
  </DomainObject.Predmet.SudioniciListNaziv>
  <DomainObject.Predmet.SudioniciListAdressOIB>
    <izvorni_sadrzaj>
      <item>ŽEGAR poljoprivredna zadruga, OIB 19309059992, Ante Starčevića 32,23450 Obrovac</item>
      <item>FINA, OIB 85821130368, Ivana Danila 4,23000 Zadar</item>
      <item>Jovan Šukara, OIB 85090312876, ŠUKARE 7 (ranije: BOGATNIK, BOGATNIK, 30),23450 Bogatnik</item>
    </izvorni_sadrzaj>
    <derivirana_varijabla naziv="DomainObject.Predmet.SudioniciListAdressOIB_1">
      <item>ŽEGAR poljoprivredna zadruga, OIB 19309059992, Ante Starčevića 32,23450 Obrovac</item>
      <item>FINA, OIB 85821130368, Ivana Danila 4,23000 Zadar</item>
      <item>Jovan Šukara, OIB 85090312876, ŠUKARE 7 (ranije: BOGATNIK, BOGATNIK, 30),23450 Bogatnik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19309059992</item>
      <item>, OIB 85821130368</item>
      <item>, OIB 85090312876</item>
    </izvorni_sadrzaj>
    <derivirana_varijabla naziv="DomainObject.Predmet.SudioniciListNazivOIB_1">
      <item>, OIB 19309059992</item>
      <item>, OIB 85821130368</item>
      <item>, OIB 85090312876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686</properties:Characters>
  <properties:Lines>49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2019-01-08T13:57:00Z</dcterms:created>
  <dc:creator>Ardena Bajlo</dc:creator>
  <cp:lastModifiedBy>Ante Rubelj</cp:lastModifiedBy>
  <cp:lastPrinted>2019-01-09T08:42:00Z</cp:lastPrinted>
  <dcterms:modified xmlns:xsi="http://www.w3.org/2001/XMLSchema-instance" xsi:type="dcterms:W3CDTF">2019-01-11T08:10:00Z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St-394/2018-7 / Zapisnik - Ročište radi izjašnjenja o prijedlogu za otvaranje steč.post (1 St-394-2018-povodom prijedloga za otvaranje stečaja-9.1.19.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