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c79d" w14:paraId="1e4c79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B2DFE">
        <w:t>1127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B2DFE">
        <w:t>1127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6B43DB">
        <w:t xml:space="preserve">UDRUGA OBITELJI HRVATSKIH BRANITELJA LIJEČENIH OD POSTTRAUMATSKOG STRESNOG POREMEĆAJA GRADA </w:t>
      </w:r>
      <w:proofErr w:type="spellStart"/>
      <w:r w:rsidR="006B43DB">
        <w:t>ZAGREBA</w:t>
      </w:r>
      <w:proofErr w:type="spellEnd"/>
      <w:r w:rsidR="006B43DB">
        <w:t>,</w:t>
      </w:r>
      <w:r w:rsidR="00DB40AC" w:rsidRPr="004213F7">
        <w:t xml:space="preserve">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B43DB">
        <w:t>55708155337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6B43DB">
        <w:t>Zagreba, Trg Hrvatskih Pavlina 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B43DB">
        <w:t>9.258,70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B2D85" w:rsidP="00276582" w:rsidR="00CB2D85"/>
    <w:p w:rsidRDefault="00CB2D85" w:rsidP="00276582" w:rsidR="00CB2D85"/>
    <w:p w:rsidRDefault="001F1136" w:rsidP="001F1136" w:rsidR="001F1136">
      <w:r>
        <w:t>DNA:</w:t>
      </w:r>
    </w:p>
    <w:p w:rsidRDefault="001F1136" w:rsidP="001F1136" w:rsidR="001F1136">
      <w:r>
        <w:t>e- oglasna ploča 45 dana</w:t>
      </w:r>
    </w:p>
    <w:p w:rsidRDefault="001F1136" w:rsidP="00276582" w:rsidR="001F1136" w:rsidRPr="004213F7"/>
    <w:sectPr w:rsidSect="0081638C" w:rsidR="001F113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3758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1136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B43DB"/>
    <w:rsid w:val="006C44BC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B2DFE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4593F"/>
    <w:rsid w:val="00A53E4C"/>
    <w:rsid w:val="00A71431"/>
    <w:rsid w:val="00AB4C44"/>
    <w:rsid w:val="00AB60FD"/>
    <w:rsid w:val="00AC4528"/>
    <w:rsid w:val="00AD027A"/>
    <w:rsid w:val="00AF4190"/>
    <w:rsid w:val="00B30C78"/>
    <w:rsid w:val="00B753A9"/>
    <w:rsid w:val="00B82F18"/>
    <w:rsid w:val="00BC1A95"/>
    <w:rsid w:val="00C524E2"/>
    <w:rsid w:val="00C72FC2"/>
    <w:rsid w:val="00C836B9"/>
    <w:rsid w:val="00C958E9"/>
    <w:rsid w:val="00CB2D85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85219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4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St-1127/2016-2</izvorni_sadrzaj>
    <derivirana_varijabla naziv="DomainObject.Oznaka_1">St-1127/2016-2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HRVATSKIH BRANITELJA LIJEČENIH OD POSTTRAUMATSKOG STRESNOG POREMEĆAJA GRADA ZAGREBA</izvorni_sadrzaj>
    <derivirana_varijabla naziv="DomainObject.Predmet.ProtustrankaFormated_1">  UDRUGA OBITELJI HRVATSKIH BRANITELJA LIJEČENIH OD POSTTRAUMATSKOG STRESNOG POREMEĆAJA GRADA ZAGREBA</derivirana_varijabla>
  </DomainObject.Predmet.ProtustrankaFormated>
  <DomainObject.Predmet.ProtustrankaFormatedOIB>
    <izvorni_sadrzaj>  UDRUGA OBITELJI HRVATSKIH BRANITELJA LIJEČENIH OD POSTTRAUMATSKOG STRESNOG POREMEĆAJA GRADA ZAGREBA, OIB 55708155337</izvorni_sadrzaj>
    <derivirana_varijabla naziv="DomainObject.Predmet.ProtustrankaFormatedOIB_1">  UDRUGA OBITELJI HRVATSKIH BRANITELJA LIJEČENIH OD POSTTRAUMATSKOG STRESNOG POREMEĆAJA GRADA ZAGREBA, OIB 55708155337</derivirana_varijabla>
  </DomainObject.Predmet.ProtustrankaFormatedOIB>
  <DomainObject.Predmet.ProtustrankaFormatedWithAdress>
    <izvorni_sadrzaj> UDRUGA OBITELJI HRVATSKIH BRANITELJA LIJEČENIH OD POSTTRAUMATSKOG STRESNOG POREMEĆAJA GRADA ZAGREBA, Trg hrvatskih Pavlina 2, 10000 Zagreb</izvorni_sadrzaj>
    <derivirana_varijabla naziv="DomainObject.Predmet.ProtustrankaFormatedWithAdress_1"> UDRUGA OBITELJI HRVATSKIH BRANITELJA LIJEČENIH OD POSTTRAUMATSKOG STRESNOG POREMEĆAJA GRADA ZAGREBA, Trg hrvatskih Pavlina 2, 10000 Zagreb</derivirana_varijabla>
  </DomainObject.Predmet.ProtustrankaFormatedWithAdress>
  <DomainObject.Predmet.ProtustrankaFormatedWithAdressOIB>
    <izvorni_sadrzaj> UDRUGA OBITELJI HRVATSKIH BRANITELJA LIJEČENIH OD POSTTRAUMATSKOG STRESNOG POREMEĆAJA GRADA ZAGREBA, OIB 55708155337, Trg hrvatskih Pavlina 2, 10000 Zagreb</izvorni_sadrzaj>
    <derivirana_varijabla naziv="DomainObject.Predmet.ProtustrankaFormatedWithAdressOIB_1"> UDRUGA OBITELJI HRVATSKIH BRANITELJA LIJEČENIH OD POSTTRAUMATSKOG STRESNOG POREMEĆAJA GRADA ZAGREBA, OIB 55708155337, Trg hrvatskih Pavlina 2, 10000 Zagreb</derivirana_varijabla>
  </DomainObject.Predmet.ProtustrankaFormatedWithAdressOIB>
  <DomainObject.Predmet.ProtustrankaWithAdress>
    <izvorni_sadrzaj>UDRUGA OBITELJI HRVATSKIH BRANITELJA LIJEČENIH OD POSTTRAUMATSKOG STRESNOG POREMEĆAJA GRADA ZAGREBA Trg hrvatskih Pavlina 2, 10000 Zagreb</izvorni_sadrzaj>
    <derivirana_varijabla naziv="DomainObject.Predmet.ProtustrankaWithAdress_1">UDRUGA OBITELJI HRVATSKIH BRANITELJA LIJEČENIH OD POSTTRAUMATSKOG STRESNOG POREMEĆAJA GRADA ZAGREBA Trg hrvatskih Pavlina 2, 10000 Zagreb</derivirana_varijabla>
  </DomainObject.Predmet.ProtustrankaWithAdress>
  <DomainObject.Predmet.ProtustrankaWithAdressOIB>
    <izvorni_sadrzaj>UDRUGA OBITELJI HRVATSKIH BRANITELJA LIJEČENIH OD POSTTRAUMATSKOG STRESNOG POREMEĆAJA GRADA ZAGREBA, OIB 55708155337, Trg hrvatskih Pavlina 2, 10000 Zagreb</izvorni_sadrzaj>
    <derivirana_varijabla naziv="DomainObject.Predmet.ProtustrankaWithAdressOIB_1">UDRUGA OBITELJI HRVATSKIH BRANITELJA LIJEČENIH OD POSTTRAUMATSKOG STRESNOG POREMEĆAJA GRADA ZAGREBA, OIB 55708155337, Trg hrvatskih Pavlina 2, 10000 Zagreb</derivirana_varijabla>
  </DomainObject.Predmet.ProtustrankaWithAdressOIB>
  <DomainObject.Predmet.ProtustrankaNazivFormated>
    <izvorni_sadrzaj>UDRUGA OBITELJI HRVATSKIH BRANITELJA LIJEČENIH OD POSTTRAUMATSKOG STRESNOG POREMEĆAJA GRADA ZAGREBA</izvorni_sadrzaj>
    <derivirana_varijabla naziv="DomainObject.Predmet.ProtustrankaNazivFormated_1">UDRUGA OBITELJI HRVATSKIH BRANITELJA LIJEČENIH OD POSTTRAUMATSKOG STRESNOG POREMEĆAJA GRADA ZAGREBA</derivirana_varijabla>
  </DomainObject.Predmet.ProtustrankaNazivFormated>
  <DomainObject.Predmet.ProtustrankaNazivFormatedOIB>
    <izvorni_sadrzaj>UDRUGA OBITELJI HRVATSKIH BRANITELJA LIJEČENIH OD POSTTRAUMATSKOG STRESNOG POREMEĆAJA GRADA ZAGREBA, OIB 55708155337</izvorni_sadrzaj>
    <derivirana_varijabla naziv="DomainObject.Predmet.ProtustrankaNazivFormatedOIB_1">UDRUGA OBITELJI HRVATSKIH BRANITELJA LIJEČENIH OD POSTTRAUMATSKOG STRESNOG POREMEĆAJA GRADA ZAGREBA, OIB 55708155337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OBITELJI HRVATSKIH BRANITELJA LIJEČENIH OD POSTTRAUMATSKOG STRESNOG POREMEĆAJA GRADA ZAGREBA</item>
    </izvorni_sadrzaj>
    <derivirana_varijabla naziv="DomainObject.Predmet.ProtuStrankaListFormated_1">
      <item>UDRUGA OBITELJI HRVATSKIH BRANITELJA LIJEČENIH OD POSTTRAUMATSKOG STRESNOG POREMEĆAJA GRADA ZAGREBA</item>
    </derivirana_varijabla>
  </DomainObject.Predmet.ProtuStrankaListFormated>
  <DomainObject.Predmet.ProtuStrankaListFormatedOIB>
    <izvorni_sadrzaj>
      <item>UDRUGA OBITELJI HRVATSKIH BRANITELJA LIJEČENIH OD POSTTRAUMATSKOG STRESNOG POREMEĆAJA GRADA ZAGREBA, OIB 55708155337</item>
    </izvorni_sadrzaj>
    <derivirana_varijabla naziv="DomainObject.Predmet.ProtuStrankaListFormatedOIB_1">
      <item>UDRUGA OBITELJI HRVATSKIH BRANITELJA LIJEČENIH OD POSTTRAUMATSKOG STRESNOG POREMEĆAJA GRADA ZAGREBA, OIB 55708155337</item>
    </derivirana_varijabla>
  </DomainObject.Predmet.ProtuStrankaListFormatedOIB>
  <DomainObject.Predmet.ProtuStrankaListFormatedWithAdress>
    <izvorni_sadrzaj>
      <item>UDRUGA OBITELJI HRVATSKIH BRANITELJA LIJEČENIH OD POSTTRAUMATSKOG STRESNOG POREMEĆAJA GRADA ZAGREBA, Trg hrvatskih Pavlina 2, 10000 Zagreb</item>
    </izvorni_sadrzaj>
    <derivirana_varijabla naziv="DomainObject.Predmet.ProtuStrankaListFormatedWithAdress_1">
      <item>UDRUGA OBITELJI HRVATSKIH BRANITELJA LIJEČENIH OD POSTTRAUMATSKOG STRESNOG POREMEĆAJA GRADA ZAGREBA, Trg hrvatskih Pavlina 2, 10000 Zagreb</item>
    </derivirana_varijabla>
  </DomainObject.Predmet.ProtuStrankaListFormatedWithAdress>
  <DomainObject.Predmet.ProtuStrankaListFormatedWithAdressOIB>
    <izvorni_sadrzaj>
      <item>UDRUGA OBITELJI HRVATSKIH BRANITELJA LIJEČENIH OD POSTTRAUMATSKOG STRESNOG POREMEĆAJA GRADA ZAGREBA, OIB 55708155337, Trg hrvatskih Pavlina 2, 10000 Zagreb</item>
    </izvorni_sadrzaj>
    <derivirana_varijabla naziv="DomainObject.Predmet.ProtuStrankaListFormatedWithAdressOIB_1">
      <item>UDRUGA OBITELJI HRVATSKIH BRANITELJA LIJEČENIH OD POSTTRAUMATSKOG STRESNOG POREMEĆAJA GRADA ZAGREBA, OIB 55708155337, Trg hrvatskih Pavlina 2, 10000 Zagreb</item>
    </derivirana_varijabla>
  </DomainObject.Predmet.ProtuStrankaListFormatedWithAdressOIB>
  <DomainObject.Predmet.ProtuStrankaListNazivFormated>
    <izvorni_sadrzaj>
      <item>UDRUGA OBITELJI HRVATSKIH BRANITELJA LIJEČENIH OD POSTTRAUMATSKOG STRESNOG POREMEĆAJA GRADA ZAGREBA</item>
    </izvorni_sadrzaj>
    <derivirana_varijabla naziv="DomainObject.Predmet.ProtuStrankaListNazivFormated_1">
      <item>UDRUGA OBITELJI HRVATSKIH BRANITELJA LIJEČENIH OD POSTTRAUMATSKOG STRESNOG POREMEĆAJA GRADA ZAGREBA</item>
    </derivirana_varijabla>
  </DomainObject.Predmet.ProtuStrankaListNazivFormated>
  <DomainObject.Predmet.ProtuStrankaListNazivFormatedOIB>
    <izvorni_sadrzaj>
      <item>UDRUGA OBITELJI HRVATSKIH BRANITELJA LIJEČENIH OD POSTTRAUMATSKOG STRESNOG POREMEĆAJA GRADA ZAGREBA, OIB 55708155337</item>
    </izvorni_sadrzaj>
    <derivirana_varijabla naziv="DomainObject.Predmet.ProtuStrankaListNazivFormatedOIB_1">
      <item>UDRUGA OBITELJI HRVATSKIH BRANITELJA LIJEČENIH OD POSTTRAUMATSKOG STRESNOG POREMEĆAJA GRADA ZAGREBA, OIB 55708155337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St-1127/2016-2</izvorni_sadrzaj>
    <derivirana_varijabla naziv="DomainObject.PoslovniBrojDokumenta_1">St-1127/2016-2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OBITELJI HRVATSKIH BRANITELJA LIJEČENIH OD POSTTRAUMATSKOG STRESNOG POREMEĆAJA GRADA ZAGREBA</izvorni_sadrzaj>
    <derivirana_varijabla naziv="DomainObject.Predmet.ProtustrankaIDrugi_1">UDRUGA OBITELJI HRVATSKIH BRANITELJA LIJEČENIH OD POSTTRAUMATSKOG STRESNOG POREMEĆAJA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OBITELJI HRVATSKIH BRANITELJA LIJEČENIH OD POSTTRAUMATSKOG STRESNOG POREMEĆAJA GRADA ZAGREBA, OIB 55708155337, Trg hrvatskih Pavlina 2, 10000 Zagreb</izvorni_sadrzaj>
    <derivirana_varijabla naziv="DomainObject.Predmet.ProtustrankaIDrugiAdressOIB_1">UDRUGA OBITELJI HRVATSKIH BRANITELJA LIJEČENIH OD POSTTRAUMATSKOG STRESNOG POREMEĆAJA GRADA ZAGREBA, OIB 55708155337, Trg hrvatskih Pavlina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OBITELJI HRVATSKIH BRANITELJA LIJEČENIH OD POSTTRAUMATSKOG STRESNOG POREMEĆAJA GRADA ZAGREBA</item>
    </izvorni_sadrzaj>
    <derivirana_varijabla naziv="DomainObject.Predmet.SudioniciListNaziv_1">
      <item>FINA Regionalni centar Zagreb</item>
      <item>UDRUGA OBITELJI HRVATSKIH BRANITELJA LIJEČENIH OD POSTTRAUMATSKOG STRESNOG POREMEĆAJA GRADA ZAGREBA</item>
    </derivirana_varijabla>
  </DomainObject.Predmet.SudioniciListNaziv>
  <DomainObject.Predmet.SudioniciListAdressOIB>
    <izvorni_sadrzaj>
      <item>UDRUGA OBITELJI HRVATSKIH BRANITELJA LIJEČENIH OD POSTTRAUMATSKOG STRESNOG POREMEĆAJA GRADA ZAGREBA, OIB 55708155337, Trg hrvatskih Pavlina 2,10000 Zagreb</item>
      <item>FINA Regionalni centar Zagreb, OIB 85821130368, Trg svibanjskih žrtava 1995. br. 1,10000 Zagreb</item>
    </izvorni_sadrzaj>
    <derivirana_varijabla naziv="DomainObject.Predmet.SudioniciListAdressOIB_1">
      <item>UDRUGA OBITELJI HRVATSKIH BRANITELJA LIJEČENIH OD POSTTRAUMATSKOG STRESNOG POREMEĆAJA GRADA ZAGREBA, OIB 55708155337, Trg hrvatskih Pavlina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55708155337</item>
    </izvorni_sadrzaj>
    <derivirana_varijabla naziv="DomainObject.Predmet.SudioniciListNazivOIB_1">
      <item>, OIB 85821130368</item>
      <item>, OIB 55708155337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1380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2016-02-08T09:10:00Z</dcterms:created>
  <dc:creator>ilukac</dc:creator>
  <cp:lastModifiedBy>Ivana Stampf</cp:lastModifiedBy>
  <cp:lastPrinted>2016-02-08T09:10:00Z</cp:lastPrinted>
  <dcterms:modified xmlns:xsi="http://www.w3.org/2001/XMLSchema-instance" xsi:type="dcterms:W3CDTF">2016-02-08T09:31:00Z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