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7f36c" w14:paraId="cb7f36c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>Jadranku Basiću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565D88">
        <w:rPr>
          <w:color w:themeColor="text1" w:val="000000"/>
        </w:rPr>
        <w:t>INVENTA-ŠPED d.o.o., OIB: 62977871354, Split, Put Kopilice 62</w:t>
      </w:r>
      <w:r w:rsidR="00B750AC">
        <w:rPr>
          <w:color w:themeColor="text1" w:val="000000"/>
        </w:rPr>
        <w:t>,</w:t>
      </w:r>
      <w:r w:rsidR="00421BA2">
        <w:rPr>
          <w:color w:themeColor="text1" w:val="000000"/>
        </w:rPr>
        <w:t xml:space="preserve"> </w:t>
      </w:r>
      <w:r w:rsidR="00E2567B">
        <w:rPr>
          <w:color w:themeColor="text1" w:val="000000"/>
        </w:rPr>
        <w:t xml:space="preserve">dana </w:t>
      </w:r>
      <w:r w:rsidR="002E34BB">
        <w:rPr>
          <w:color w:themeColor="text1" w:val="000000"/>
        </w:rPr>
        <w:t>1</w:t>
      </w:r>
      <w:r w:rsidR="008B1B64">
        <w:rPr>
          <w:color w:themeColor="text1" w:val="000000"/>
        </w:rPr>
        <w:t>8</w:t>
      </w:r>
      <w:r w:rsidR="00E2567B">
        <w:rPr>
          <w:color w:themeColor="text1" w:val="000000"/>
        </w:rPr>
        <w:t xml:space="preserve">. </w:t>
      </w:r>
      <w:r w:rsidR="002E34BB">
        <w:rPr>
          <w:color w:themeColor="text1" w:val="000000"/>
        </w:rPr>
        <w:t>listopada</w:t>
      </w:r>
      <w:r w:rsidR="00B1659E">
        <w:rPr>
          <w:color w:themeColor="text1" w:val="000000"/>
        </w:rPr>
        <w:t xml:space="preserve"> 201</w:t>
      </w:r>
      <w:r w:rsidR="00D86ECB">
        <w:rPr>
          <w:color w:themeColor="text1" w:val="000000"/>
        </w:rPr>
        <w:t>7</w:t>
      </w:r>
      <w:r w:rsidR="00B1659E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565D88">
        <w:rPr>
          <w:color w:themeColor="text1" w:val="000000"/>
        </w:rPr>
        <w:t>INVENTA-ŠPED d.o.o., OIB: 62977871354, Split, Put Kopilice 62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5C1B69">
        <w:rPr>
          <w:color w:themeColor="text1" w:val="000000"/>
        </w:rPr>
        <w:t>1</w:t>
      </w:r>
      <w:r w:rsidR="00565D88">
        <w:rPr>
          <w:color w:themeColor="text1" w:val="000000"/>
        </w:rPr>
        <w:t>4</w:t>
      </w:r>
      <w:r w:rsidR="005C1B69">
        <w:rPr>
          <w:color w:themeColor="text1" w:val="000000"/>
        </w:rPr>
        <w:t>.03.</w:t>
      </w:r>
      <w:r w:rsidR="00AA5FA1" w:rsidRPr="00862110">
        <w:rPr>
          <w:color w:themeColor="text1" w:val="000000"/>
        </w:rPr>
        <w:t>201</w:t>
      </w:r>
      <w:r w:rsidR="005C1B69">
        <w:rPr>
          <w:color w:themeColor="text1" w:val="000000"/>
        </w:rPr>
        <w:t>7</w:t>
      </w:r>
      <w:r w:rsidR="00AA5FA1" w:rsidRPr="00862110">
        <w:rPr>
          <w:color w:themeColor="text1" w:val="000000"/>
        </w:rPr>
        <w:t xml:space="preserve">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5C1B69">
        <w:rPr>
          <w:color w:themeColor="text1" w:val="000000"/>
        </w:rPr>
        <w:t>1</w:t>
      </w:r>
      <w:r w:rsidR="00494803">
        <w:rPr>
          <w:color w:themeColor="text1" w:val="000000"/>
        </w:rPr>
        <w:t>20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565D88">
        <w:rPr>
          <w:color w:themeColor="text1" w:val="000000"/>
        </w:rPr>
        <w:t>9</w:t>
      </w:r>
      <w:r w:rsidR="005C1B69">
        <w:rPr>
          <w:color w:themeColor="text1" w:val="000000"/>
        </w:rPr>
        <w:t>.</w:t>
      </w:r>
      <w:r w:rsidR="00565D88">
        <w:rPr>
          <w:color w:themeColor="text1" w:val="000000"/>
        </w:rPr>
        <w:t>894</w:t>
      </w:r>
      <w:r w:rsidR="00FE54DB">
        <w:rPr>
          <w:color w:themeColor="text1" w:val="000000"/>
        </w:rPr>
        <w:t>,</w:t>
      </w:r>
      <w:r w:rsidR="00565D88">
        <w:rPr>
          <w:color w:themeColor="text1" w:val="000000"/>
        </w:rPr>
        <w:t>53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FE54DB">
        <w:rPr>
          <w:color w:themeColor="text1" w:val="000000"/>
        </w:rPr>
        <w:t>1</w:t>
      </w:r>
      <w:r w:rsidR="008B1B64">
        <w:rPr>
          <w:color w:themeColor="text1" w:val="000000"/>
        </w:rPr>
        <w:t>8</w:t>
      </w:r>
      <w:r w:rsidR="00A92467">
        <w:rPr>
          <w:color w:themeColor="text1" w:val="000000"/>
        </w:rPr>
        <w:t xml:space="preserve">. </w:t>
      </w:r>
      <w:r w:rsidR="00FE54DB">
        <w:rPr>
          <w:color w:themeColor="text1" w:val="000000"/>
        </w:rPr>
        <w:t>listopada</w:t>
      </w:r>
      <w:r w:rsidR="00A92467">
        <w:rPr>
          <w:color w:themeColor="text1" w:val="000000"/>
        </w:rPr>
        <w:t xml:space="preserve"> </w:t>
      </w:r>
      <w:r>
        <w:rPr>
          <w:color w:themeColor="text1" w:val="000000"/>
        </w:rPr>
        <w:t>201</w:t>
      </w:r>
      <w:r w:rsidR="00D86ECB">
        <w:rPr>
          <w:color w:themeColor="text1" w:val="000000"/>
        </w:rPr>
        <w:t>7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D5341B" w:rsidP="00D5341B" w:rsidR="008922FD" w:rsidRPr="00D5341B">
      <w:pPr>
        <w:tabs>
          <w:tab w:pos="8246" w:val="left"/>
        </w:tabs>
        <w:rPr>
          <w:color w:themeColor="text1" w:val="000000"/>
          <w:sz w:val="16"/>
          <w:szCs w:val="16"/>
        </w:rPr>
      </w:pPr>
      <w:r>
        <w:rPr>
          <w:color w:themeColor="text1" w:val="000000"/>
        </w:rPr>
        <w:tab/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  <w:r w:rsidR="00B965BF">
        <w:rPr>
          <w:color w:themeColor="text1" w:val="000000"/>
        </w:rPr>
        <w:t xml:space="preserve"> 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21.St-</w:t>
    </w:r>
    <w:r w:rsidR="00EA7F0E">
      <w:rPr>
        <w:color w:themeColor="text1" w:val="000000"/>
      </w:rPr>
      <w:t>3</w:t>
    </w:r>
    <w:r w:rsidR="00565D88">
      <w:rPr>
        <w:color w:themeColor="text1" w:val="000000"/>
      </w:rPr>
      <w:t>60</w:t>
    </w:r>
    <w:r w:rsidR="00E2567B">
      <w:rPr>
        <w:color w:themeColor="text1" w:val="000000"/>
      </w:rPr>
      <w:t>/</w:t>
    </w:r>
    <w:r w:rsidR="00CB464F">
      <w:rPr>
        <w:color w:themeColor="text1" w:val="000000"/>
      </w:rPr>
      <w:t>20</w:t>
    </w:r>
    <w:r w:rsidR="00815B0F">
      <w:rPr>
        <w:color w:themeColor="text1" w:val="000000"/>
      </w:rPr>
      <w:t>1</w:t>
    </w:r>
    <w:r w:rsidR="005C1B69">
      <w:rPr>
        <w:color w:themeColor="text1" w:val="000000"/>
      </w:rPr>
      <w:t>7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07C2"/>
    <w:rsid w:val="00003389"/>
    <w:rsid w:val="00012214"/>
    <w:rsid w:val="00030007"/>
    <w:rsid w:val="00043CAD"/>
    <w:rsid w:val="0006717D"/>
    <w:rsid w:val="00075FDB"/>
    <w:rsid w:val="00080598"/>
    <w:rsid w:val="00082FBE"/>
    <w:rsid w:val="000C6328"/>
    <w:rsid w:val="000E4D69"/>
    <w:rsid w:val="000E78DF"/>
    <w:rsid w:val="000F3A5E"/>
    <w:rsid w:val="00104434"/>
    <w:rsid w:val="001078E5"/>
    <w:rsid w:val="00121E08"/>
    <w:rsid w:val="001249DD"/>
    <w:rsid w:val="00136119"/>
    <w:rsid w:val="001605F0"/>
    <w:rsid w:val="00170B4D"/>
    <w:rsid w:val="0018095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2E34BB"/>
    <w:rsid w:val="003155FB"/>
    <w:rsid w:val="00334775"/>
    <w:rsid w:val="0035358B"/>
    <w:rsid w:val="00357671"/>
    <w:rsid w:val="003D1029"/>
    <w:rsid w:val="003D3A71"/>
    <w:rsid w:val="003E1593"/>
    <w:rsid w:val="003F7083"/>
    <w:rsid w:val="00413A05"/>
    <w:rsid w:val="00421BA2"/>
    <w:rsid w:val="0043500C"/>
    <w:rsid w:val="00456038"/>
    <w:rsid w:val="00456F3B"/>
    <w:rsid w:val="00466E36"/>
    <w:rsid w:val="00486CF1"/>
    <w:rsid w:val="00487BDC"/>
    <w:rsid w:val="0049070E"/>
    <w:rsid w:val="00494803"/>
    <w:rsid w:val="004A2A86"/>
    <w:rsid w:val="004B17E7"/>
    <w:rsid w:val="004C66C0"/>
    <w:rsid w:val="004D7D95"/>
    <w:rsid w:val="00543777"/>
    <w:rsid w:val="00562349"/>
    <w:rsid w:val="00565D88"/>
    <w:rsid w:val="00567055"/>
    <w:rsid w:val="0057550C"/>
    <w:rsid w:val="005B66F2"/>
    <w:rsid w:val="005C1B69"/>
    <w:rsid w:val="005C4FA6"/>
    <w:rsid w:val="005D620B"/>
    <w:rsid w:val="005F0E13"/>
    <w:rsid w:val="005F6612"/>
    <w:rsid w:val="00602A20"/>
    <w:rsid w:val="006257DD"/>
    <w:rsid w:val="00670B86"/>
    <w:rsid w:val="006B4B96"/>
    <w:rsid w:val="006B7110"/>
    <w:rsid w:val="006F021C"/>
    <w:rsid w:val="006F2571"/>
    <w:rsid w:val="00737CA1"/>
    <w:rsid w:val="00737DD6"/>
    <w:rsid w:val="00750794"/>
    <w:rsid w:val="007629E3"/>
    <w:rsid w:val="007648D8"/>
    <w:rsid w:val="00776F7C"/>
    <w:rsid w:val="00783052"/>
    <w:rsid w:val="00787AFC"/>
    <w:rsid w:val="007A3CC4"/>
    <w:rsid w:val="007D2820"/>
    <w:rsid w:val="007D5A90"/>
    <w:rsid w:val="007E0CF5"/>
    <w:rsid w:val="007E23DD"/>
    <w:rsid w:val="007E26AB"/>
    <w:rsid w:val="007F2949"/>
    <w:rsid w:val="00804AB4"/>
    <w:rsid w:val="008130E8"/>
    <w:rsid w:val="008138F5"/>
    <w:rsid w:val="0081537C"/>
    <w:rsid w:val="00815B0F"/>
    <w:rsid w:val="00830FEC"/>
    <w:rsid w:val="00835699"/>
    <w:rsid w:val="0085420B"/>
    <w:rsid w:val="008571E1"/>
    <w:rsid w:val="008607FF"/>
    <w:rsid w:val="00861307"/>
    <w:rsid w:val="00862110"/>
    <w:rsid w:val="00865876"/>
    <w:rsid w:val="00872028"/>
    <w:rsid w:val="008922FD"/>
    <w:rsid w:val="008A016D"/>
    <w:rsid w:val="008A2CF5"/>
    <w:rsid w:val="008A36EF"/>
    <w:rsid w:val="008B1B64"/>
    <w:rsid w:val="008B3F0C"/>
    <w:rsid w:val="008D189F"/>
    <w:rsid w:val="008D3F32"/>
    <w:rsid w:val="008F241B"/>
    <w:rsid w:val="00925689"/>
    <w:rsid w:val="009801D1"/>
    <w:rsid w:val="00985998"/>
    <w:rsid w:val="00987E37"/>
    <w:rsid w:val="009C0AA1"/>
    <w:rsid w:val="009E1BCA"/>
    <w:rsid w:val="009E337A"/>
    <w:rsid w:val="009F1E68"/>
    <w:rsid w:val="009F79C1"/>
    <w:rsid w:val="00A16C3E"/>
    <w:rsid w:val="00A17CC3"/>
    <w:rsid w:val="00A20310"/>
    <w:rsid w:val="00A3615E"/>
    <w:rsid w:val="00A369B4"/>
    <w:rsid w:val="00A41F61"/>
    <w:rsid w:val="00A51EFC"/>
    <w:rsid w:val="00A53455"/>
    <w:rsid w:val="00A62DE4"/>
    <w:rsid w:val="00A6588B"/>
    <w:rsid w:val="00A92467"/>
    <w:rsid w:val="00AA2730"/>
    <w:rsid w:val="00AA5FA1"/>
    <w:rsid w:val="00AC6AD9"/>
    <w:rsid w:val="00AD1476"/>
    <w:rsid w:val="00AD296C"/>
    <w:rsid w:val="00AD5BE5"/>
    <w:rsid w:val="00AF61AB"/>
    <w:rsid w:val="00B1659E"/>
    <w:rsid w:val="00B17D98"/>
    <w:rsid w:val="00B22298"/>
    <w:rsid w:val="00B2743C"/>
    <w:rsid w:val="00B311E1"/>
    <w:rsid w:val="00B41815"/>
    <w:rsid w:val="00B44A30"/>
    <w:rsid w:val="00B66CFF"/>
    <w:rsid w:val="00B750AC"/>
    <w:rsid w:val="00B93593"/>
    <w:rsid w:val="00B965BF"/>
    <w:rsid w:val="00BA086E"/>
    <w:rsid w:val="00BA5C6A"/>
    <w:rsid w:val="00BD2C64"/>
    <w:rsid w:val="00BD7CD3"/>
    <w:rsid w:val="00BF30E3"/>
    <w:rsid w:val="00BF634D"/>
    <w:rsid w:val="00C066AC"/>
    <w:rsid w:val="00C16B64"/>
    <w:rsid w:val="00C317CE"/>
    <w:rsid w:val="00C46474"/>
    <w:rsid w:val="00C67362"/>
    <w:rsid w:val="00C81826"/>
    <w:rsid w:val="00CB223B"/>
    <w:rsid w:val="00CB464F"/>
    <w:rsid w:val="00CD10D0"/>
    <w:rsid w:val="00CF2246"/>
    <w:rsid w:val="00D02BB5"/>
    <w:rsid w:val="00D242DA"/>
    <w:rsid w:val="00D36A52"/>
    <w:rsid w:val="00D437EF"/>
    <w:rsid w:val="00D5341B"/>
    <w:rsid w:val="00D75B57"/>
    <w:rsid w:val="00D8312C"/>
    <w:rsid w:val="00D83FD2"/>
    <w:rsid w:val="00D86ECB"/>
    <w:rsid w:val="00DC05CF"/>
    <w:rsid w:val="00E076CF"/>
    <w:rsid w:val="00E077E1"/>
    <w:rsid w:val="00E2567B"/>
    <w:rsid w:val="00E41B08"/>
    <w:rsid w:val="00E634A0"/>
    <w:rsid w:val="00E871B0"/>
    <w:rsid w:val="00E90CC2"/>
    <w:rsid w:val="00EA213A"/>
    <w:rsid w:val="00EA7F0E"/>
    <w:rsid w:val="00EB7A0E"/>
    <w:rsid w:val="00ED2A8D"/>
    <w:rsid w:val="00F139C9"/>
    <w:rsid w:val="00F16DDE"/>
    <w:rsid w:val="00F21228"/>
    <w:rsid w:val="00F31B91"/>
    <w:rsid w:val="00F555EE"/>
    <w:rsid w:val="00F576EC"/>
    <w:rsid w:val="00F61726"/>
    <w:rsid w:val="00F769BB"/>
    <w:rsid w:val="00F945BC"/>
    <w:rsid w:val="00F96BD1"/>
    <w:rsid w:val="00FA60C8"/>
    <w:rsid w:val="00FB0739"/>
    <w:rsid w:val="00FE5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360</izvorni_sadrzaj>
    <derivirana_varijabla naziv="DomainObject.Predmet.Broj_1">360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2017.</izvorni_sadrzaj>
    <derivirana_varijabla naziv="DomainObject.Predmet.DatumOsnivanja_1">23.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St-360/2017</izvorni_sadrzaj>
    <derivirana_varijabla naziv="DomainObject.Predmet.OznakaBroj_1">St-360/2017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INVENTA-ŠPED d.o.o. za međunarodno otpremništvo</izvorni_sadrzaj>
    <derivirana_varijabla naziv="DomainObject.Predmet.ProtustrankaFormated_1">  INVENTA-ŠPED d.o.o. za međunarodno otpremništvo</derivirana_varijabla>
  </DomainObject.Predmet.ProtustrankaFormated>
  <DomainObject.Predmet.ProtustrankaFormatedOIB>
    <izvorni_sadrzaj>  INVENTA-ŠPED d.o.o. za međunarodno otpremništvo, OIB 62977871354</izvorni_sadrzaj>
    <derivirana_varijabla naziv="DomainObject.Predmet.ProtustrankaFormatedOIB_1">  INVENTA-ŠPED d.o.o. za međunarodno otpremništvo, OIB 62977871354</derivirana_varijabla>
  </DomainObject.Predmet.ProtustrankaFormatedOIB>
  <DomainObject.Predmet.ProtustrankaFormatedWithAdress>
    <izvorni_sadrzaj> INVENTA-ŠPED d.o.o. za međunarodno otpremništvo, Put Kopilice 62, 21000 Split</izvorni_sadrzaj>
    <derivirana_varijabla naziv="DomainObject.Predmet.ProtustrankaFormatedWithAdress_1"> INVENTA-ŠPED d.o.o. za međunarodno otpremništvo, Put Kopilice 62, 21000 Split</derivirana_varijabla>
  </DomainObject.Predmet.ProtustrankaFormatedWithAdress>
  <DomainObject.Predmet.ProtustrankaFormatedWithAdressOIB>
    <izvorni_sadrzaj> INVENTA-ŠPED d.o.o. za međunarodno otpremništvo, OIB 62977871354, Put Kopilice 62, 21000 Split</izvorni_sadrzaj>
    <derivirana_varijabla naziv="DomainObject.Predmet.ProtustrankaFormatedWithAdressOIB_1"> INVENTA-ŠPED d.o.o. za međunarodno otpremništvo, OIB 62977871354, Put Kopilice 62, 21000 Split</derivirana_varijabla>
  </DomainObject.Predmet.ProtustrankaFormatedWithAdressOIB>
  <DomainObject.Predmet.ProtustrankaWithAdress>
    <izvorni_sadrzaj>INVENTA-ŠPED d.o.o. za međunarodno otpremništvo Put Kopilice 62, 21000 Split</izvorni_sadrzaj>
    <derivirana_varijabla naziv="DomainObject.Predmet.ProtustrankaWithAdress_1">INVENTA-ŠPED d.o.o. za međunarodno otpremništvo Put Kopilice 62, 21000 Split</derivirana_varijabla>
  </DomainObject.Predmet.ProtustrankaWithAdress>
  <DomainObject.Predmet.ProtustrankaWithAdressOIB>
    <izvorni_sadrzaj>INVENTA-ŠPED d.o.o. za međunarodno otpremništvo, OIB 62977871354, Put Kopilice 62, 21000 Split</izvorni_sadrzaj>
    <derivirana_varijabla naziv="DomainObject.Predmet.ProtustrankaWithAdressOIB_1">INVENTA-ŠPED d.o.o. za međunarodno otpremništvo, OIB 62977871354, Put Kopilice 62, 21000 Split</derivirana_varijabla>
  </DomainObject.Predmet.ProtustrankaWithAdressOIB>
  <DomainObject.Predmet.ProtustrankaNazivFormated>
    <izvorni_sadrzaj>INVENTA-ŠPED d.o.o. za međunarodno otpremništvo</izvorni_sadrzaj>
    <derivirana_varijabla naziv="DomainObject.Predmet.ProtustrankaNazivFormated_1">INVENTA-ŠPED d.o.o. za međunarodno otpremništvo</derivirana_varijabla>
  </DomainObject.Predmet.ProtustrankaNazivFormated>
  <DomainObject.Predmet.ProtustrankaNazivFormatedOIB>
    <izvorni_sadrzaj>INVENTA-ŠPED d.o.o. za međunarodno otpremništvo, OIB 62977871354</izvorni_sadrzaj>
    <derivirana_varijabla naziv="DomainObject.Predmet.ProtustrankaNazivFormatedOIB_1">INVENTA-ŠPED d.o.o. za međunarodno otpremništvo, OIB 62977871354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 - sudski savjetnik</izvorni_sadrzaj>
    <derivirana_varijabla naziv="DomainObject.Predmet.Referada.Prostorija.Naziv_1">Kabinet - sudski savjetnik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9894.53</izvorni_sadrzaj>
    <derivirana_varijabla naziv="DomainObject.Predmet.TrenutnaVrijednost_1">9894.53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INVENTA-ŠPED d.o.o. za međunarodno otpremništvo</item>
    </izvorni_sadrzaj>
    <derivirana_varijabla naziv="DomainObject.Predmet.ProtuStrankaListFormated_1">
      <item>INVENTA-ŠPED d.o.o. za međunarodno otpremništvo</item>
    </derivirana_varijabla>
  </DomainObject.Predmet.ProtuStrankaListFormated>
  <DomainObject.Predmet.ProtuStrankaListFormatedOIB>
    <izvorni_sadrzaj>
      <item>INVENTA-ŠPED d.o.o. za međunarodno otpremništvo, OIB 62977871354</item>
    </izvorni_sadrzaj>
    <derivirana_varijabla naziv="DomainObject.Predmet.ProtuStrankaListFormatedOIB_1">
      <item>INVENTA-ŠPED d.o.o. za međunarodno otpremništvo, OIB 62977871354</item>
    </derivirana_varijabla>
  </DomainObject.Predmet.ProtuStrankaListFormatedOIB>
  <DomainObject.Predmet.ProtuStrankaListFormatedWithAdress>
    <izvorni_sadrzaj>
      <item>INVENTA-ŠPED d.o.o. za međunarodno otpremništvo, Put Kopilice 62, 21000 Split</item>
    </izvorni_sadrzaj>
    <derivirana_varijabla naziv="DomainObject.Predmet.ProtuStrankaListFormatedWithAdress_1">
      <item>INVENTA-ŠPED d.o.o. za međunarodno otpremništvo, Put Kopilice 62, 21000 Split</item>
    </derivirana_varijabla>
  </DomainObject.Predmet.ProtuStrankaListFormatedWithAdress>
  <DomainObject.Predmet.ProtuStrankaListFormatedWithAdressOIB>
    <izvorni_sadrzaj>
      <item>INVENTA-ŠPED d.o.o. za međunarodno otpremništvo, OIB 62977871354, Put Kopilice 62, 21000 Split</item>
    </izvorni_sadrzaj>
    <derivirana_varijabla naziv="DomainObject.Predmet.ProtuStrankaListFormatedWithAdressOIB_1">
      <item>INVENTA-ŠPED d.o.o. za međunarodno otpremništvo, OIB 62977871354, Put Kopilice 62, 21000 Split</item>
    </derivirana_varijabla>
  </DomainObject.Predmet.ProtuStrankaListFormatedWithAdressOIB>
  <DomainObject.Predmet.ProtuStrankaListNazivFormated>
    <izvorni_sadrzaj>
      <item>INVENTA-ŠPED d.o.o. za međunarodno otpremništvo</item>
    </izvorni_sadrzaj>
    <derivirana_varijabla naziv="DomainObject.Predmet.ProtuStrankaListNazivFormated_1">
      <item>INVENTA-ŠPED d.o.o. za međunarodno otpremništvo</item>
    </derivirana_varijabla>
  </DomainObject.Predmet.ProtuStrankaListNazivFormated>
  <DomainObject.Predmet.ProtuStrankaListNazivFormatedOIB>
    <izvorni_sadrzaj>
      <item>INVENTA-ŠPED d.o.o. za međunarodno otpremništvo, OIB 62977871354</item>
    </izvorni_sadrzaj>
    <derivirana_varijabla naziv="DomainObject.Predmet.ProtuStrankaListNazivFormatedOIB_1">
      <item>INVENTA-ŠPED d.o.o. za međunarodno otpremništvo, OIB 62977871354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INVENTA-ŠPED d.o.o. za međunarodno otpremništvo</izvorni_sadrzaj>
    <derivirana_varijabla naziv="DomainObject.Predmet.ProtustrankaIDrugi_1">INVENTA-ŠPED d.o.o. za međunarodno otpremništvo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INVENTA-ŠPED d.o.o. za međunarodno otpremništvo, OIB 62977871354, Put Kopilice 62, 21000 Split</izvorni_sadrzaj>
    <derivirana_varijabla naziv="DomainObject.Predmet.ProtustrankaIDrugiAdressOIB_1">INVENTA-ŠPED d.o.o. za međunarodno otpremništvo, OIB 62977871354, Put Kopilice 62,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INVENTA-ŠPED d.o.o. za međunarodno otpremništvo</item>
      <item>FINANCIJSKA AGENCIJA, RC SPLIT</item>
    </izvorni_sadrzaj>
    <derivirana_varijabla naziv="DomainObject.Predmet.SudioniciListNaziv_1">
      <item>INVENTA-ŠPED d.o.o. za međunarodno otpremništvo</item>
      <item>FINANCIJSKA AGENCIJA, RC SPLIT</item>
    </derivirana_varijabla>
  </DomainObject.Predmet.SudioniciListNaziv>
  <DomainObject.Predmet.SudioniciListAdressOIB>
    <izvorni_sadrzaj>
      <item>INVENTA-ŠPED d.o.o. za međunarodno otpremništvo, OIB 62977871354, Put Kopilice 62,21000 Split</item>
      <item>FINANCIJSKA AGENCIJA, RC SPLIT, OIB 85821130368, Mažuranićevo šetalište 24 b,21000 Split</item>
    </izvorni_sadrzaj>
    <derivirana_varijabla naziv="DomainObject.Predmet.SudioniciListAdressOIB_1">
      <item>INVENTA-ŠPED d.o.o. za međunarodno otpremništvo, OIB 62977871354, Put Kopilice 62,21000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62977871354</item>
      <item>, OIB 85821130368</item>
    </izvorni_sadrzaj>
    <derivirana_varijabla naziv="DomainObject.Predmet.SudioniciListNazivOIB_1">
      <item>, OIB 62977871354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313</properties:Words>
  <properties:Characters>1751</properties:Characters>
  <properties:Lines>44</properties:Lines>
  <properties:Paragraphs>15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2017-10-18T06:10:00Z</cp:lastPrinted>
  <dcterms:modified xmlns:xsi="http://www.w3.org/2001/XMLSchema-instance" xsi:type="dcterms:W3CDTF">2017-10-18T11:27:00Z</dcterms:modified>
  <cp:revision>69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