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b5f" w14:paraId="37edb5f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1E04C6">
        <w:t>6513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730A98">
        <w:rPr>
          <w:lang w:val="pt-BR"/>
        </w:rPr>
        <w:t xml:space="preserve">VATROGRAD d.o.o., Gredice, Gredice 9, OIB: </w:t>
      </w:r>
      <w:r w:rsidR="00730A98" w:rsidRPr="009E37B5">
        <w:t>70500045102</w:t>
      </w:r>
      <w:r w:rsidR="0032182A">
        <w:t xml:space="preserve">, </w:t>
      </w:r>
      <w:r w:rsidR="0033276D">
        <w:t>4.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1C5C38">
        <w:t>Branku Smrtiću, Miholjanec, A. Mihanovića 116 Virje, OIB: 26761829990</w:t>
      </w:r>
      <w:r w:rsidR="003B2215">
        <w:t xml:space="preserve">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A24BAF">
        <w:t>Branku Smrtiću, Miholjanec, A. Mihanovića 116 Virje, OIB: 26761829990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A367CA">
        <w:t>H</w:t>
      </w:r>
      <w:r w:rsidR="00AE7340">
        <w:t>R7123600003111168944</w:t>
      </w:r>
      <w:r w:rsidR="0098035F">
        <w:t xml:space="preserve"> koji se vodi kod </w:t>
      </w:r>
      <w:r w:rsidR="00AE7340">
        <w:t>Zagrebačka banka</w:t>
      </w:r>
      <w:r w:rsidR="002D0595">
        <w:t xml:space="preserve"> </w:t>
      </w:r>
      <w:r w:rsidR="00C06E6B">
        <w:t>d.d.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E13BD2">
        <w:t>Branko Smrtić, Miholjanec, A. Mihanovića 116 Virje, OIB: 26761829990</w:t>
      </w:r>
      <w:r w:rsidR="0050136E">
        <w:t xml:space="preserve">, </w:t>
      </w:r>
      <w:r w:rsidR="00AD13A4">
        <w:t xml:space="preserve">dostavio je, </w:t>
      </w:r>
      <w:r w:rsidR="00C07579">
        <w:t>9</w:t>
      </w:r>
      <w:r w:rsidR="00AD13A4">
        <w:t xml:space="preserve">. </w:t>
      </w:r>
      <w:r w:rsidR="00E13BD2">
        <w:t xml:space="preserve">studenoga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A24BAF">
        <w:t>28</w:t>
      </w:r>
      <w:r w:rsidR="00BC0C29" w:rsidRPr="00AA0827">
        <w:t xml:space="preserve">. </w:t>
      </w:r>
      <w:r w:rsidR="00A24BAF">
        <w:t>travnja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A24BAF">
        <w:t>Branko Smrtić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E13BD2">
        <w:t>28</w:t>
      </w:r>
      <w:r w:rsidR="00E13BD2" w:rsidRPr="00AA0827">
        <w:t xml:space="preserve">. </w:t>
      </w:r>
      <w:r w:rsidR="00E13BD2">
        <w:t>travnja</w:t>
      </w:r>
      <w:r w:rsidR="00706BB9">
        <w:t xml:space="preserve"> 2017., dostavio pisano izvješće </w:t>
      </w:r>
      <w:r w:rsidR="00706BB9" w:rsidRPr="00AA0827">
        <w:t xml:space="preserve">o imovini dužnika, stanju obveza dužnika, kao i očitovanje o tome koliko iznose predvidivi troškovi prethodnog i stečajnog postupka. Navedeno izvješće sastavio je na temelju </w:t>
      </w:r>
      <w:r w:rsidR="001D7940">
        <w:t>javno objavljenih podataka, izjave ranije</w:t>
      </w:r>
      <w:r w:rsidR="00C07579">
        <w:t>g</w:t>
      </w:r>
      <w:r w:rsidR="001D7940">
        <w:t xml:space="preserve"> zastupni</w:t>
      </w:r>
      <w:r w:rsidR="00C07579">
        <w:t xml:space="preserve">ka po zakonu </w:t>
      </w:r>
      <w:r w:rsidR="001D7940">
        <w:t xml:space="preserve">dužnika </w:t>
      </w:r>
      <w:r w:rsidR="00C07579">
        <w:t>Miroslava Šobana</w:t>
      </w:r>
      <w:r w:rsidR="001D7940">
        <w:t xml:space="preserve">, te </w:t>
      </w:r>
      <w:r w:rsidR="00706BB9" w:rsidRPr="00AA0827">
        <w:t xml:space="preserve">isprava pribavljenih od </w:t>
      </w:r>
      <w:r w:rsidR="00E13BD2">
        <w:t xml:space="preserve">Državne geodetske uprave, Područnog ureda za katastar </w:t>
      </w:r>
      <w:r w:rsidR="00C07579">
        <w:t>Krapina</w:t>
      </w:r>
      <w:r w:rsidR="00E13BD2">
        <w:t xml:space="preserve">, </w:t>
      </w:r>
      <w:r w:rsidR="00706BB9" w:rsidRPr="00AA0827">
        <w:t xml:space="preserve">Ministarstva unutarnjih poslova, Policijske uprave </w:t>
      </w:r>
      <w:r w:rsidR="00C07579">
        <w:t>Krapinsko-zagorske</w:t>
      </w:r>
      <w:r w:rsidR="00E13BD2">
        <w:t xml:space="preserve"> i Financijske agencije, </w:t>
      </w:r>
      <w:r w:rsidR="00706BB9">
        <w:t xml:space="preserve">koje je dostavio </w:t>
      </w:r>
      <w:r w:rsidR="00E13BD2">
        <w:t xml:space="preserve">u spis na održanom ročištu.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0B0655">
        <w:t>4</w:t>
      </w:r>
      <w:r w:rsidR="00BB310E">
        <w:t xml:space="preserve">. </w:t>
      </w:r>
      <w:r w:rsidR="000B0655">
        <w:t>srpnja</w:t>
      </w:r>
      <w:r w:rsidR="00BB310E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C07579">
        <w:t>9</w:t>
      </w:r>
      <w:r>
        <w:t>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ovog rješenja, uz nalog računovodstvu, u izreci ovog zaključka (čl. 18. st. 2. SZ),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7F2347">
        <w:t>4.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252264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252264" w:rsidP="006841EA" w:rsidR="00252264" w:rsidRPr="00AA0827">
      <w:pPr>
        <w:jc w:val="both"/>
      </w:pPr>
    </w:p>
    <w:p w:rsidRDefault="00252264" w:rsidP="00252264" w:rsidR="00252264">
      <w:pPr>
        <w:autoSpaceDE w:val="false"/>
        <w:autoSpaceDN w:val="false"/>
        <w:adjustRightInd w:val="false"/>
      </w:pPr>
      <w:r>
        <w:t>Za točnost otpravka - ovlašteni službenik</w:t>
      </w:r>
    </w:p>
    <w:p w:rsidRDefault="00252264" w:rsidP="00252264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2264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1E04C6">
      <w:t>6513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2264"/>
    <w:rsid w:val="00257742"/>
    <w:rsid w:val="00264F86"/>
    <w:rsid w:val="0027371E"/>
    <w:rsid w:val="00284272"/>
    <w:rsid w:val="00285BB9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52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52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NAGARDA PRIVREMENOM STEČAJNOM UPRAVITELJU</izvorni_sadrzaj>
    <derivirana_varijabla naziv="DomainObject.Primjedba_1">NAGARDA PRIVREMENOM STEČAJNOM UPRAVITELJU</derivirana_varijabla>
  </DomainObject.Primjedba>
  <DomainObject.Oznaka>
    <izvorni_sadrzaj>St-6513/2016-37</izvorni_sadrzaj>
    <derivirana_varijabla naziv="DomainObject.Oznaka_1">St-6513/2016-37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Šoban</izvorni_sadrzaj>
    <derivirana_varijabla naziv="DomainObject.Predmet.StrankaFormated_1">  FINA Regionalni centar Zagreb; Miroslav Šoban</derivirana_varijabla>
  </DomainObject.Predmet.StrankaFormated>
  <DomainObject.Predmet.StrankaFormatedOIB>
    <izvorni_sadrzaj>  FINA Regionalni centar Zagreb, OIB 85821130368; Miroslav Šoban, OIB 80579639994</izvorni_sadrzaj>
    <derivirana_varijabla naziv="DomainObject.Predmet.StrankaFormatedOIB_1">  FINA Regionalni centar Zagreb, OIB 85821130368; Miroslav Šoban, OIB 80579639994</derivirana_varijabla>
  </DomainObject.Predmet.StrankaFormatedOIB>
  <DomainObject.Predmet.StrankaFormatedWithAdress>
    <izvorni_sadrzaj> FINA Regionalni centar Zagreb, Trg svibanjskih žrtava 1995. br. 1, 10000 Zagreb; Miroslav Šoban, Josipa Runjanina 8, 49290 Klanjec</izvorni_sadrzaj>
    <derivirana_varijabla naziv="DomainObject.Predmet.StrankaFormatedWithAdress_1"> FINA Regionalni centar Zagreb, Trg svibanjskih žrtava 1995. br. 1, 10000 Zagreb; Miroslav Šoban, Josipa Runjanina 8, 49290 Klanjec</derivirana_varijabla>
  </DomainObject.Predmet.StrankaFormatedWithAdress>
  <DomainObject.Predmet.StrankaFormatedWithAdressOIB>
    <izvorni_sadrzaj> FINA Regionalni centar Zagreb, OIB 85821130368, Trg svibanjskih žrtava 1995. br. 1, 10000 Zagreb; Miroslav Šoban, OIB 80579639994, Josipa Runjanina 8, 49290 Klanjec</izvorni_sadrzaj>
    <derivirana_varijabla naziv="DomainObject.Predmet.StrankaFormatedWithAdressOIB_1"> FINA Regionalni centar Zagreb, OIB 85821130368, Trg svibanjskih žrtava 1995. br. 1, 10000 Zagreb; Miroslav Šoban, OIB 80579639994, Josipa Runjanina 8, 49290 Klanjec</derivirana_varijabla>
  </DomainObject.Predmet.StrankaFormatedWithAdressOIB>
  <DomainObject.Predmet.StrankaWithAdress>
    <izvorni_sadrzaj>FINA Regionalni centar Zagreb Trg svibanjskih žrtava 1995. br. 1,10000 Zagreb,Miroslav Šoban Josipa Runjanina 8,49290 Klanjec</izvorni_sadrzaj>
    <derivirana_varijabla naziv="DomainObject.Predmet.StrankaWithAdress_1">FINA Regionalni centar Zagreb Trg svibanjskih žrtava 1995. br. 1,10000 Zagreb,Miroslav Šoban Josipa Runjanina 8,49290 Klanjec</derivirana_varijabla>
  </DomainObject.Predmet.StrankaWithAdress>
  <DomainObject.Predmet.StrankaWithAdressOIB>
    <izvorni_sadrzaj>FINA Regionalni centar Zagreb, OIB 85821130368, Trg svibanjskih žrtava 1995. br. 1,10000 Zagreb,Miroslav Šoban, OIB 80579639994, Josipa Runjanina 8,49290 Klanjec</izvorni_sadrzaj>
    <derivirana_varijabla naziv="DomainObject.Predmet.StrankaWithAdressOIB_1">FINA Regionalni centar Zagreb, OIB 85821130368, Trg svibanjskih žrtava 1995. br. 1,10000 Zagreb,Miroslav Šoban, OIB 80579639994, Josipa Runjanina 8,49290 Klanjec</derivirana_varijabla>
  </DomainObject.Predmet.StrankaWithAdressOIB>
  <DomainObject.Predmet.StrankaNazivFormated>
    <izvorni_sadrzaj>FINA Regionalni centar Zagreb,Miroslav Šoban</izvorni_sadrzaj>
    <derivirana_varijabla naziv="DomainObject.Predmet.StrankaNazivFormated_1">FINA Regionalni centar Zagreb,Miroslav Šoban</derivirana_varijabla>
  </DomainObject.Predmet.StrankaNazivFormated>
  <DomainObject.Predmet.StrankaNazivFormatedOIB>
    <izvorni_sadrzaj>FINA Regionalni centar Zagreb, OIB 85821130368,Miroslav Šoban, OIB 80579639994</izvorni_sadrzaj>
    <derivirana_varijabla naziv="DomainObject.Predmet.StrankaNazivFormatedOIB_1">FINA Regionalni centar Zagreb, OIB 85821130368,Miroslav Šoban, OIB 80579639994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Miroslav Šoban</item>
    </izvorni_sadrzaj>
    <derivirana_varijabla naziv="DomainObject.Predmet.StrankaListFormated_1">
      <item>FINA Regionalni centar Zagreb</item>
      <item>Miroslav Šoban</item>
    </derivirana_varijabla>
  </DomainObject.Predmet.StrankaListFormated>
  <DomainObject.Predmet.StrankaListFormatedOIB>
    <izvorni_sadrzaj>
      <item>FINA Regionalni centar Zagreb, OIB 85821130368</item>
      <item>Miroslav Šoban, OIB 80579639994</item>
    </izvorni_sadrzaj>
    <derivirana_varijabla naziv="DomainObject.Predmet.StrankaListFormatedOIB_1">
      <item>FINA Regionalni centar Zagreb, OIB 85821130368</item>
      <item>Miroslav Šoban, OIB 80579639994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Šoban, Josipa Runjanina 8, 49290 Klanjec</item>
    </izvorni_sadrzaj>
    <derivirana_varijabla naziv="DomainObject.Predmet.StrankaListFormatedWithAdress_1">
      <item>FINA Regionalni centar Zagreb, Trg svibanjskih žrtava 1995. br. 1, 10000 Zagreb</item>
      <item>Miroslav Šoban, Josipa Runjanina 8,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Šoban, OIB 80579639994, Josipa Runjanina 8, 49290 Klanjec</item>
    </izvorni_sadrzaj>
    <derivirana_varijabla naziv="DomainObject.Predmet.StrankaListFormatedWithAdressOIB_1">
      <item>FINA Regionalni centar Zagreb, OIB 85821130368, Trg svibanjskih žrtava 1995. br. 1, 10000 Zagreb</item>
      <item>Miroslav Šoban, OIB 80579639994, Josipa Runjanina 8, 49290 Klanjec</item>
    </derivirana_varijabla>
  </DomainObject.Predmet.StrankaListFormatedWithAdressOIB>
  <DomainObject.Predmet.StrankaListNazivFormated>
    <izvorni_sadrzaj>
      <item>FINA Regionalni centar Zagreb</item>
      <item>Miroslav Šoban</item>
    </izvorni_sadrzaj>
    <derivirana_varijabla naziv="DomainObject.Predmet.StrankaListNazivFormated_1">
      <item>FINA Regionalni centar Zagreb</item>
      <item>Miroslav Šoban</item>
    </derivirana_varijabla>
  </DomainObject.Predmet.StrankaListNazivFormated>
  <DomainObject.Predmet.StrankaListNazivFormatedOIB>
    <izvorni_sadrzaj>
      <item>FINA Regionalni centar Zagreb, OIB 85821130368</item>
      <item>Miroslav Šoban, OIB 80579639994</item>
    </izvorni_sadrzaj>
    <derivirana_varijabla naziv="DomainObject.Predmet.StrankaListNazivFormatedOIB_1">
      <item>FINA Regionalni centar Zagreb, OIB 85821130368</item>
      <item>Miroslav Šoban, OIB 80579639994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  <item>PRIVREDNA BANKA ZAGREB - DIONIČKO DRUŠTVO</item>
      <item>Miroslav Šoban</item>
      <item>Addiko Bank dioničko društvo</item>
      <item>Branko Smrtić</item>
    </izvorni_sadrzaj>
    <derivirana_varijabla naziv="DomainObject.Predmet.OstaliListFormated_1">
      <item>Miroslav Šoban punomoćnik sudionika u postupku VATROGRAD d.o.o.</item>
      <item>PRIVREDNA BANKA ZAGREB - DIONIČKO DRUŠTVO</item>
      <item>Miroslav Šoban</item>
      <item>Addiko Bank dioničko društvo</item>
      <item>Branko Smrtić</item>
    </derivirana_varijabla>
  </DomainObject.Predmet.OstaliListFormated>
  <DomainObject.Predmet.OstaliListFormatedOIB>
    <izvorni_sadrzaj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FormatedOIB_1"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izvorni_sadrzaj>
    <derivirana_varijabla naziv="DomainObject.Predmet.OstaliListFormatedWithAdress_1"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izvorni_sadrzaj>
    <derivirana_varijabla naziv="DomainObject.Predmet.OstaliListFormatedWithAdressOIB_1"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derivirana_varijabla>
  </DomainObject.Predmet.OstaliListFormatedWithAdressOIB>
  <DomainObject.Predmet.OstaliListNazivFormated>
    <izvorni_sadrzaj>
      <item>Miroslav Šoban</item>
      <item>PRIVREDNA BANKA ZAGREB - DIONIČKO DRUŠTVO</item>
      <item>Miroslav Šoban</item>
      <item>Addiko Bank dioničko društvo</item>
      <item>Branko Smrtić</item>
    </izvorni_sadrzaj>
    <derivirana_varijabla naziv="DomainObject.Predmet.OstaliListNazivFormated_1">
      <item>Miroslav Šoban</item>
      <item>PRIVREDNA BANKA ZAGREB - DIONIČKO DRUŠTVO</item>
      <item>Miroslav Šoban</item>
      <item>Addiko Bank dioničko društvo</item>
      <item>Branko Smrtić</item>
    </derivirana_varijabla>
  </DomainObject.Predmet.OstaliListNazivFormated>
  <DomainObject.Predmet.OstaliListNazivFormatedOIB>
    <izvorni_sadrzaj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NazivFormatedOIB_1"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St-6513/2016-37</izvorni_sadrzaj>
    <derivirana_varijabla naziv="DomainObject.PoslovniBrojDokumenta_1">St-6513/2016-37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St-6513/2016-26</izvorni_sadrzaj>
    <derivirana_varijabla naziv="DomainObject.Predmet.OdlukaRjesenje.Oznaka_1">St-6513/2016-26</derivirana_varijabla>
  </DomainObject.Predmet.OdlukaRjesenje.Oznaka>
  <DomainObject.Predmet.SudioniciListNaziv>
    <izvorni_sadrzaj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izvorni_sadrzaj>
    <derivirana_varijabla naziv="DomainObject.Predmet.SudioniciListNaziv_1"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izvorni_sadrzaj>
    <derivirana_varijabla naziv="DomainObject.Predmet.SudioniciListNazivOIB_1"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BDF96-2315-4248-AF4C-062000DB2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842</properties:Words>
  <properties:Characters>4613</properties:Characters>
  <properties:Lines>94</properties:Lines>
  <properties:Paragraphs>31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2017-12-04T11:42:00Z</cp:lastPrinted>
  <dcterms:modified xmlns:xsi="http://www.w3.org/2001/XMLSchema-instance" xsi:type="dcterms:W3CDTF">2017-12-04T11:42:00Z</dcterms:modified>
  <cp:revision>88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