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41c7" w14:paraId="c5641c7" w:rsidRDefault="00FC409B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114441">
        <w:rPr>
          <w:rFonts w:cs="Times New Roman" w:eastAsia="Times New Roman"/>
          <w:lang w:eastAsia="hr-HR"/>
        </w:rPr>
        <w:t>643243, MBS: 080632359,  dana 25</w:t>
      </w:r>
      <w:r w:rsidRPr="00285FE8">
        <w:rPr>
          <w:rFonts w:cs="Times New Roman" w:eastAsia="Times New Roman"/>
          <w:lang w:eastAsia="hr-HR"/>
        </w:rPr>
        <w:t xml:space="preserve">. </w:t>
      </w:r>
      <w:r w:rsidR="00114441">
        <w:rPr>
          <w:rFonts w:cs="Times New Roman" w:eastAsia="Times New Roman"/>
          <w:lang w:eastAsia="hr-HR"/>
        </w:rPr>
        <w:t>sr</w:t>
      </w:r>
      <w:r w:rsidR="00926539">
        <w:rPr>
          <w:rFonts w:cs="Times New Roman" w:eastAsia="Times New Roman"/>
          <w:lang w:eastAsia="hr-HR"/>
        </w:rPr>
        <w:t>pnja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-kčbr.91/1 livada površine 1945 m2 upisana u z.k.ul.br.3719 k.o. Domaslovec kod Općinskog suda u Novom Zagrebu, zk.odjel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Na navedenoj nekretnini upisano je razlučno pravo u korist razlučnog vjerovnika Tominov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sedam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114441">
        <w:rPr>
          <w:rFonts w:cs="Times New Roman" w:eastAsia="Times New Roman"/>
          <w:lang w:eastAsia="hr-HR"/>
        </w:rPr>
        <w:t>osmu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4441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08</w:t>
      </w:r>
      <w:r w:rsidR="00174855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rujna 2017. godine u 10:00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114441">
        <w:rPr>
          <w:rFonts w:cs="Times New Roman" w:eastAsia="Times New Roman"/>
          <w:lang w:eastAsia="hr-HR"/>
        </w:rPr>
        <w:t>os</w:t>
      </w:r>
      <w:r w:rsidR="00ED57AD">
        <w:rPr>
          <w:rFonts w:cs="Times New Roman" w:eastAsia="Times New Roman"/>
          <w:lang w:eastAsia="hr-HR"/>
        </w:rPr>
        <w:t>mom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114441" w:rsidRPr="00114441">
        <w:rPr>
          <w:rFonts w:cs="Times New Roman" w:eastAsia="Times New Roman"/>
          <w:lang w:eastAsia="hr-HR"/>
        </w:rPr>
        <w:t xml:space="preserve">137.936,29 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razlučno pravo u korist Tominov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Razlučni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114441">
        <w:rPr>
          <w:rFonts w:cs="Times New Roman" w:eastAsia="Times New Roman"/>
          <w:lang w:eastAsia="hr-HR"/>
        </w:rPr>
        <w:t>Zagrebu, 25</w:t>
      </w:r>
      <w:r w:rsidRPr="00285FE8">
        <w:rPr>
          <w:rFonts w:cs="Times New Roman" w:eastAsia="Times New Roman"/>
          <w:lang w:eastAsia="hr-HR"/>
        </w:rPr>
        <w:t xml:space="preserve">. </w:t>
      </w:r>
      <w:r w:rsidR="00114441">
        <w:rPr>
          <w:rFonts w:cs="Times New Roman" w:eastAsia="Times New Roman"/>
          <w:lang w:eastAsia="hr-HR"/>
        </w:rPr>
        <w:t>sr</w:t>
      </w:r>
      <w:r w:rsidR="00ED57AD">
        <w:rPr>
          <w:rFonts w:cs="Times New Roman" w:eastAsia="Times New Roman"/>
          <w:lang w:eastAsia="hr-HR"/>
        </w:rPr>
        <w:t>pnja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3875C2" w:rsid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="00174855">
        <w:rPr>
          <w:rFonts w:cs="Times New Roman" w:eastAsia="Times New Roman"/>
          <w:lang w:eastAsia="hr-HR"/>
        </w:rPr>
        <w:t>Vesna Sremac Šoštar</w:t>
      </w:r>
      <w:r w:rsidR="00DE2453">
        <w:rPr>
          <w:rFonts w:cs="Times New Roman" w:eastAsia="Times New Roman"/>
          <w:lang w:eastAsia="hr-HR"/>
        </w:rPr>
        <w:t>, v.r.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02DF" w:rsidP="005E02DF" w:rsidR="0071688E" w:rsidRPr="005E02DF">
      <w:pPr>
        <w:pStyle w:val="Bezproreda"/>
        <w:jc w:val="right"/>
      </w:pPr>
      <w:r w:rsidRPr="005E02DF">
        <w:t xml:space="preserve">Za točnost </w:t>
      </w:r>
      <w:proofErr w:type="spellStart"/>
      <w:r w:rsidRPr="005E02DF">
        <w:t>otpravka</w:t>
      </w:r>
      <w:proofErr w:type="spellEnd"/>
      <w:r w:rsidRPr="005E02DF">
        <w:t>-ovlašteni službenik:</w:t>
      </w:r>
    </w:p>
    <w:p w:rsidRDefault="00DE2453" w:rsidP="005E02DF" w:rsidR="005E02DF" w:rsidRPr="005E02DF">
      <w:pPr>
        <w:pStyle w:val="Bezproreda"/>
        <w:jc w:val="right"/>
      </w:pPr>
      <w:r>
        <w:t>Petra Čiček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C6F" w:rsidP="00537B78" w:rsidR="006F3C6F">
      <w:r>
        <w:separator/>
      </w:r>
    </w:p>
  </w:endnote>
  <w:endnote w:id="0" w:type="continuationSeparator">
    <w:p w:rsidRDefault="006F3C6F" w:rsidP="00537B78" w:rsidR="006F3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C6F" w:rsidP="00537B78" w:rsidR="006F3C6F">
      <w:r>
        <w:separator/>
      </w:r>
    </w:p>
  </w:footnote>
  <w:footnote w:id="0" w:type="continuationSeparator">
    <w:p w:rsidRDefault="006F3C6F" w:rsidP="00537B78" w:rsidR="006F3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5225217"/>
    <w:multiLevelType w:val="hybridMultilevel"/>
    <w:tmpl w:val="D0307B1A"/>
    <w:lvl w:tplc="575CB73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C6F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453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409B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45042-2D59-44C3-BA8E-DBC034E99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4576</properties:Characters>
  <properties:Lines>134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2017-07-25T07:03:00Z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2017-07-25T07:04:00Z</cp:lastPrinted>
  <dcterms:modified xmlns:xsi="http://www.w3.org/2001/XMLSchema-instance" xsi:type="dcterms:W3CDTF">2017-07-25T07:04:00Z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