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f388366" w14:paraId="f388366" w:rsidRDefault="002D1640" w:rsidP="00924C53" w:rsidR="00407BFC">
      <w:pPr>
        <w:jc w:val="right"/>
        <w15:collapsed w:val="false"/>
      </w:pPr>
      <w:r>
        <w:br w:clear="all" w:type="textWrapping"/>
      </w:r>
      <w:r w:rsidR="00B2687A" w:rsidRPr="001A4844">
        <w:t>Poslovni broj: 4. St-</w:t>
      </w:r>
      <w:r w:rsidR="00F23C95">
        <w:t>47/2019-4</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086272">
        <w:t xml:space="preserve">FINANCIJSKE AGENCIJE, Regionalni centar Split, Podružnica Split, Mažuranićevo šetalište 24 b, OIB: </w:t>
      </w:r>
      <w:r w:rsidR="00086272" w:rsidRPr="00152CB8">
        <w:t>85821130368</w:t>
      </w:r>
      <w:r>
        <w:t xml:space="preserve"> za otvaranje stečajnog postupka nad dužnikom </w:t>
      </w:r>
      <w:r w:rsidR="00F23C95" w:rsidRPr="00F23C95">
        <w:t>EREŠ  METALI  j.d.o.o.</w:t>
      </w:r>
      <w:r w:rsidR="00086272">
        <w:t>,</w:t>
      </w:r>
      <w:r w:rsidR="00F23C95">
        <w:t xml:space="preserve"> </w:t>
      </w:r>
      <w:r>
        <w:t xml:space="preserve"> </w:t>
      </w:r>
      <w:r w:rsidR="00F23C95" w:rsidRPr="00F23C95">
        <w:t>Zrinsko-Frankopanska 39/A</w:t>
      </w:r>
      <w:r w:rsidR="00F23C95">
        <w:t xml:space="preserve">, Makarska, OIB: </w:t>
      </w:r>
      <w:r w:rsidR="00F23C95" w:rsidRPr="00F23C95">
        <w:t>42849079312</w:t>
      </w:r>
      <w:r w:rsidR="00F23C95">
        <w:t>, 14. veljače</w:t>
      </w:r>
      <w:r w:rsidR="003A3702">
        <w:t xml:space="preserve">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23C95" w:rsidRPr="00F23C95">
        <w:t>EREŠ  METALI  j.d.o.o.</w:t>
      </w:r>
      <w:r w:rsidR="00F23C95">
        <w:t xml:space="preserve">,  </w:t>
      </w:r>
      <w:r w:rsidR="00F23C95" w:rsidRPr="00F23C95">
        <w:t>Zrinsko-Frankopanska 39/A</w:t>
      </w:r>
      <w:r w:rsidR="00F23C95">
        <w:t xml:space="preserve">, Makarska, OIB: </w:t>
      </w:r>
      <w:r w:rsidR="00F23C95" w:rsidRPr="00F23C95">
        <w:t>42849079312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23C95">
        <w:t>15</w:t>
      </w:r>
      <w:r w:rsidR="00886E3D">
        <w:t>.</w:t>
      </w:r>
      <w:r w:rsidR="003F620B">
        <w:t xml:space="preserve"> </w:t>
      </w:r>
      <w:r w:rsidR="00F23C95">
        <w:t>ožujka</w:t>
      </w:r>
      <w:r>
        <w:t xml:space="preserve"> </w:t>
      </w:r>
      <w:r w:rsidR="003A3702">
        <w:t>2019</w:t>
      </w:r>
      <w:r>
        <w:t xml:space="preserve">. u </w:t>
      </w:r>
      <w:r w:rsidR="00086272">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23C95" w:rsidR="00086272" w:rsidRPr="00086272">
      <w:pPr>
        <w:jc w:val="both"/>
        <w:rPr>
          <w:szCs w:val="24"/>
        </w:rPr>
      </w:pPr>
      <w:r>
        <w:t xml:space="preserve">III. Na zakazano ročište se pozivaju predlagatelj, </w:t>
      </w:r>
      <w:r>
        <w:rPr>
          <w:szCs w:val="24"/>
        </w:rPr>
        <w:t xml:space="preserve">zastupnik po zakonu dužnika </w:t>
      </w:r>
      <w:r w:rsidR="00F23C95" w:rsidRPr="00F23C95">
        <w:rPr>
          <w:szCs w:val="24"/>
        </w:rPr>
        <w:t>Vinko Ereš, Makarska, Zrinsko-Frankopanska 39/A</w:t>
      </w:r>
      <w:r w:rsidR="00F23C95">
        <w:rPr>
          <w:szCs w:val="24"/>
        </w:rPr>
        <w:t xml:space="preserve">, </w:t>
      </w:r>
      <w:r w:rsidR="00F23C95" w:rsidRPr="00F23C95">
        <w:rPr>
          <w:szCs w:val="24"/>
        </w:rPr>
        <w:t>OIB: 583583</w:t>
      </w:r>
      <w:r w:rsidR="00F23C95">
        <w:rPr>
          <w:szCs w:val="24"/>
        </w:rPr>
        <w:t xml:space="preserve">96981. </w:t>
      </w:r>
      <w:r w:rsidR="00086272">
        <w:rPr>
          <w:szCs w:val="24"/>
        </w:rPr>
        <w:t xml:space="preserve"> </w:t>
      </w:r>
    </w:p>
    <w:p w:rsidRDefault="008B658F" w:rsidP="00B2687A" w:rsidR="008B658F" w:rsidRPr="00086272">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F23C95" w:rsidRPr="00F23C95">
        <w:rPr>
          <w:szCs w:val="24"/>
        </w:rPr>
        <w:t>Vink</w:t>
      </w:r>
      <w:r w:rsidR="00F23C95">
        <w:rPr>
          <w:szCs w:val="24"/>
        </w:rPr>
        <w:t>u</w:t>
      </w:r>
      <w:r w:rsidR="00F23C95" w:rsidRPr="00F23C95">
        <w:rPr>
          <w:szCs w:val="24"/>
        </w:rPr>
        <w:t xml:space="preserve"> Ereš</w:t>
      </w:r>
      <w:r w:rsidR="00F23C95">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F23C95">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086272" w:rsidP="00086272" w:rsidR="00086272">
      <w:pPr>
        <w:ind w:firstLine="708"/>
        <w:jc w:val="both"/>
      </w:pPr>
      <w:r>
        <w:t xml:space="preserve">Predlagatelj Financijska agencija, Regionalni centar Split, je prijedlogom zaprimljenim na Trgovačkom sudu u Splitu, dana </w:t>
      </w:r>
      <w:r w:rsidR="00F23C95">
        <w:t>4. veljače 2019</w:t>
      </w:r>
      <w:r>
        <w:t xml:space="preserve">. predložio otvaranje stečajnog postupka nad dužnikom </w:t>
      </w:r>
      <w:r w:rsidR="00F23C95" w:rsidRPr="00F23C95">
        <w:t>EREŠ  METALI  j.d.o.o.,  Zrinsko-Frankopanska 39/A, Makarska, OIB: 42849079312</w:t>
      </w:r>
      <w:r>
        <w:t>.</w:t>
      </w:r>
    </w:p>
    <w:p w:rsidRDefault="00086272" w:rsidP="00086272" w:rsidR="00086272">
      <w:pPr>
        <w:ind w:left="708"/>
        <w:jc w:val="both"/>
      </w:pPr>
    </w:p>
    <w:p w:rsidRDefault="00086272" w:rsidP="00086272" w:rsidR="00086272">
      <w:pPr>
        <w:ind w:firstLine="708"/>
        <w:jc w:val="both"/>
      </w:pPr>
      <w:r>
        <w:t xml:space="preserve">U prijedlogu se u bitnome navodi da dužnik na dan </w:t>
      </w:r>
      <w:r w:rsidR="00F23C95">
        <w:t>25. siječnja 2019</w:t>
      </w:r>
      <w:r>
        <w:t xml:space="preserve">. u Očevidniku redoslijeda osnova za plaćanje ima evidentirane neizvršene osnove za plaćanje u neprekinutom razdoblju od </w:t>
      </w:r>
      <w:r w:rsidR="00F23C95">
        <w:t>156</w:t>
      </w:r>
      <w:r>
        <w:t xml:space="preserve"> dana, u ukupnom iznosu od </w:t>
      </w:r>
      <w:r w:rsidR="00F23C95">
        <w:t>17.532,15</w:t>
      </w:r>
      <w:r>
        <w:t xml:space="preserve"> kuna, te da prema podacima HZMO ima </w:t>
      </w:r>
      <w:r w:rsidR="00F23C95">
        <w:t>jednog zaposlenog</w:t>
      </w:r>
      <w:r>
        <w:t xml:space="preserve">, kao i da predlagatelj ne raspolaže drugim podacima o imovini dužnika. </w:t>
      </w:r>
    </w:p>
    <w:p w:rsidRDefault="00086272" w:rsidP="00086272" w:rsidR="00086272">
      <w:pPr>
        <w:jc w:val="both"/>
      </w:pPr>
    </w:p>
    <w:p w:rsidRDefault="00086272" w:rsidP="00086272" w:rsidR="00086272">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86272" w:rsidP="00086272" w:rsidR="00086272"/>
    <w:p w:rsidRDefault="00086272" w:rsidP="00086272" w:rsidR="00086272">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086272" w:rsidP="00086272" w:rsidR="00086272"/>
    <w:p w:rsidRDefault="00086272" w:rsidP="00086272" w:rsidR="00086272">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086272" w:rsidP="00086272" w:rsidR="00086272"/>
    <w:p w:rsidRDefault="00086272" w:rsidP="00086272" w:rsidR="00086272">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86272" w:rsidP="00086272" w:rsidR="00086272"/>
    <w:p w:rsidRDefault="00086272" w:rsidP="00086272" w:rsidR="00086272">
      <w:pPr>
        <w:ind w:firstLine="708"/>
      </w:pPr>
      <w:r>
        <w:t xml:space="preserve">Zbog svega navedenog, na temelju navedenih propisa, odlučeno je kao u izreci. </w:t>
      </w:r>
    </w:p>
    <w:p w:rsidRDefault="00086272" w:rsidP="00086272" w:rsidR="00086272"/>
    <w:p w:rsidRDefault="00086272" w:rsidP="00086272" w:rsidR="00086272"/>
    <w:p w:rsidRDefault="00086272" w:rsidP="00086272" w:rsidR="00086272" w:rsidRPr="00A86C97">
      <w:pPr>
        <w:jc w:val="center"/>
      </w:pPr>
      <w:r w:rsidRPr="008D1AEA">
        <w:t>U Splitu</w:t>
      </w:r>
      <w:r>
        <w:t xml:space="preserve">, </w:t>
      </w:r>
      <w:r w:rsidR="00F23C95">
        <w:t>14. veljače</w:t>
      </w:r>
      <w:r>
        <w:t xml:space="preserve"> 2019.</w:t>
      </w:r>
    </w:p>
    <w:p w:rsidRDefault="00086272" w:rsidP="00086272" w:rsidR="00086272" w:rsidRPr="008D1AEA">
      <w:pPr>
        <w:ind w:firstLine="708" w:left="7080"/>
        <w:jc w:val="center"/>
      </w:pPr>
      <w:r>
        <w:t xml:space="preserve">Sudac </w:t>
      </w:r>
    </w:p>
    <w:p w:rsidRDefault="00086272" w:rsidP="00086272" w:rsidR="00086272" w:rsidRPr="008D1AEA">
      <w:pPr>
        <w:jc w:val="right"/>
      </w:pPr>
    </w:p>
    <w:p w:rsidRDefault="00086272" w:rsidP="00086272" w:rsidR="00086272" w:rsidRPr="008D1AEA">
      <w:pPr>
        <w:jc w:val="right"/>
      </w:pPr>
    </w:p>
    <w:p w:rsidRDefault="00086272" w:rsidP="00086272" w:rsidR="00086272">
      <w:pPr>
        <w:jc w:val="right"/>
      </w:pPr>
      <w:r w:rsidRPr="008D1AEA">
        <w:t>Katarina Mikulić</w:t>
      </w:r>
      <w:r w:rsidR="007542C0">
        <w:t>,v.r.</w:t>
      </w:r>
    </w:p>
    <w:p w:rsidRDefault="007542C0" w:rsidP="0071700F" w:rsidR="007542C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542C0" w:rsidP="0071700F" w:rsidR="007542C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86272" w:rsidP="00086272" w:rsidR="00086272">
      <w:pPr>
        <w:rPr>
          <w:b/>
        </w:rPr>
      </w:pPr>
    </w:p>
    <w:p w:rsidRDefault="00086272" w:rsidP="00086272" w:rsidR="00086272" w:rsidRPr="008D1AEA">
      <w:r w:rsidRPr="008D1AEA">
        <w:t>Pouka o pravnom lijeku</w:t>
      </w:r>
      <w:r>
        <w:t>:</w:t>
      </w:r>
    </w:p>
    <w:p w:rsidRDefault="00086272" w:rsidP="00086272" w:rsidR="00086272">
      <w:r>
        <w:t>Protiv ovog rješenja posebna žalba nije dopuštena (čl. 115. st. 1. SZ).</w:t>
      </w:r>
    </w:p>
    <w:p w:rsidRDefault="00086272" w:rsidP="00086272" w:rsidR="00086272"/>
    <w:p w:rsidRDefault="00086272" w:rsidP="00086272" w:rsidR="00086272">
      <w:pPr>
        <w:rPr>
          <w:b/>
        </w:rPr>
      </w:pPr>
    </w:p>
    <w:p w:rsidRDefault="00086272" w:rsidP="00086272" w:rsidR="00086272">
      <w:pPr>
        <w:ind w:left="720"/>
        <w:jc w:val="both"/>
      </w:pPr>
    </w:p>
    <w:p w:rsidRDefault="00086272" w:rsidP="00086272" w:rsidR="00086272"/>
    <w:p w:rsidRDefault="00086272" w:rsidP="00086272" w:rsidR="00086272" w:rsidRPr="001C7CA1">
      <w:r w:rsidRPr="0054141D">
        <w:br/>
      </w:r>
    </w:p>
    <w:p w:rsidRDefault="00086272" w:rsidP="00086272" w:rsidR="00086272" w:rsidRPr="001C7CA1"/>
    <w:p w:rsidRDefault="00086272" w:rsidP="00086272" w:rsidR="00086272" w:rsidRPr="001C7CA1"/>
    <w:p w:rsidRDefault="00086272" w:rsidP="00086272" w:rsidR="00086272" w:rsidRPr="001C7CA1">
      <w:r w:rsidRPr="001C7CA1">
        <w:br/>
      </w:r>
    </w:p>
    <w:p w:rsidRDefault="00086272" w:rsidP="00086272" w:rsidR="00086272" w:rsidRPr="001C7CA1"/>
    <w:p w:rsidRDefault="00086272" w:rsidP="00086272" w:rsidR="00086272" w:rsidRPr="00665B16"/>
    <w:p w:rsidRDefault="00853B3E" w:rsidP="00086272"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542C0">
          <w:rPr>
            <w:noProof/>
          </w:rPr>
          <w:t>3</w:t>
        </w:r>
        <w:r>
          <w:fldChar w:fldCharType="end"/>
        </w:r>
      </w:sdtContent>
    </w:sdt>
    <w:r>
      <w:tab/>
    </w:r>
    <w:r w:rsidR="00B2687A">
      <w:tab/>
    </w:r>
    <w:r w:rsidR="00B2687A">
      <w:tab/>
    </w:r>
    <w:r w:rsidR="00B2687A" w:rsidRPr="001A4844">
      <w:t>Poslovni broj: 4. St-</w:t>
    </w:r>
    <w:r w:rsidR="00F23C95">
      <w:t>47/2019-4</w:t>
    </w:r>
  </w:p>
  <w:p w:rsidRDefault="007542C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86272"/>
    <w:rsid w:val="000B4077"/>
    <w:rsid w:val="000B4D96"/>
    <w:rsid w:val="000D5416"/>
    <w:rsid w:val="000E6D83"/>
    <w:rsid w:val="00177DD9"/>
    <w:rsid w:val="001B4419"/>
    <w:rsid w:val="001B5681"/>
    <w:rsid w:val="0024181F"/>
    <w:rsid w:val="002C285B"/>
    <w:rsid w:val="002D1640"/>
    <w:rsid w:val="003A3702"/>
    <w:rsid w:val="003C2F22"/>
    <w:rsid w:val="003F620B"/>
    <w:rsid w:val="00407BFC"/>
    <w:rsid w:val="00417EA6"/>
    <w:rsid w:val="006A7981"/>
    <w:rsid w:val="006B18A6"/>
    <w:rsid w:val="0071519E"/>
    <w:rsid w:val="007542C0"/>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3C9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542C0"/>
    <w:rPr>
      <w:color w:val="808080"/>
      <w:bdr w:space="0" w:sz="0" w:color="auto" w:val="none"/>
      <w:shd w:fill="auto" w:color="auto" w:val="clear"/>
    </w:rPr>
  </w:style>
  <w:style w:customStyle="true" w:styleId="eSPISCCParagraphDefaultFont" w:type="character">
    <w:name w:val="eSPIS_CC_Paragraph Default Font"/>
    <w:basedOn w:val="Zadanifontodlomka"/>
    <w:rsid w:val="007542C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542C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542C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542C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542C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542C0"/>
    <w:rPr>
      <w:color w:val="808080"/>
      <w:bdr w:color="auto" w:space="0" w:sz="0" w:val="none"/>
      <w:shd w:color="auto" w:fill="auto" w:val="clear"/>
    </w:rPr>
  </w:style>
  <w:style w:customStyle="1" w:styleId="eSPISCCParagraphDefaultFont" w:type="character">
    <w:name w:val="eSPIS_CC_Paragraph Default Font"/>
    <w:basedOn w:val="Zadanifontodlomka"/>
    <w:rsid w:val="007542C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542C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542C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542C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542C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St-47/2019</izvorni_sadrzaj>
    <derivirana_varijabla naziv="DomainObject.Predmet.OznakaBroj_1">St-47/2019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EREŠ METALI  jednostavno društvo s ograničenom odgovornošću za otkup metala i usluge</izvorni_sadrzaj>
    <derivirana_varijabla naziv="DomainObject.Predmet.ProtustrankaFormated_1">  EREŠ METALI  jednostavno društvo s ograničenom odgovornošću za otkup metala i usluge</derivirana_varijabla>
  </DomainObject.Predmet.ProtustrankaFormated>
  <DomainObject.Predmet.ProtustrankaFormatedOIB>
    <izvorni_sadrzaj>  EREŠ METALI  jednostavno društvo s ograničenom odgovornošću za otkup metala i usluge, OIB 42849079312</izvorni_sadrzaj>
    <derivirana_varijabla naziv="DomainObject.Predmet.ProtustrankaFormatedOIB_1">  EREŠ METALI  jednostavno društvo s ograničenom odgovornošću za otkup metala i usluge, OIB 42849079312</derivirana_varijabla>
  </DomainObject.Predmet.ProtustrankaFormatedOIB>
  <DomainObject.Predmet.ProtustrankaFormatedWithAdress>
    <izvorni_sadrzaj> EREŠ METALI  jednostavno društvo s ograničenom odgovornošću za otkup metala i usluge, Zrinsko-Frankopanska 39/A, 21300 Makarska</izvorni_sadrzaj>
    <derivirana_varijabla naziv="DomainObject.Predmet.ProtustrankaFormatedWithAdress_1"> EREŠ METALI  jednostavno društvo s ograničenom odgovornošću za otkup metala i usluge, Zrinsko-Frankopanska 39/A, 21300 Makarska</derivirana_varijabla>
  </DomainObject.Predmet.ProtustrankaFormatedWithAdress>
  <DomainObject.Predmet.ProtustrankaFormatedWithAdressOIB>
    <izvorni_sadrzaj> EREŠ METALI  jednostavno društvo s ograničenom odgovornošću za otkup metala i usluge, OIB 42849079312, Zrinsko-Frankopanska 39/A, 21300 Makarska</izvorni_sadrzaj>
    <derivirana_varijabla naziv="DomainObject.Predmet.ProtustrankaFormatedWithAdressOIB_1"> EREŠ METALI  jednostavno društvo s ograničenom odgovornošću za otkup metala i usluge, OIB 42849079312, Zrinsko-Frankopanska 39/A, 21300 Makarska</derivirana_varijabla>
  </DomainObject.Predmet.ProtustrankaFormatedWithAdressOIB>
  <DomainObject.Predmet.ProtustrankaWithAdress>
    <izvorni_sadrzaj>EREŠ METALI  jednostavno društvo s ograničenom odgovornošću za otkup metala i usluge Zrinsko-Frankopanska 39/A, 21300 Makarska</izvorni_sadrzaj>
    <derivirana_varijabla naziv="DomainObject.Predmet.ProtustrankaWithAdress_1">EREŠ METALI  jednostavno društvo s ograničenom odgovornošću za otkup metala i usluge Zrinsko-Frankopanska 39/A, 21300 Makarska</derivirana_varijabla>
  </DomainObject.Predmet.ProtustrankaWithAdress>
  <DomainObject.Predmet.ProtustrankaWithAdressOIB>
    <izvorni_sadrzaj>EREŠ METALI  jednostavno društvo s ograničenom odgovornošću za otkup metala i usluge, OIB 42849079312, Zrinsko-Frankopanska 39/A, 21300 Makarska</izvorni_sadrzaj>
    <derivirana_varijabla naziv="DomainObject.Predmet.ProtustrankaWithAdressOIB_1">EREŠ METALI  jednostavno društvo s ograničenom odgovornošću za otkup metala i usluge, OIB 42849079312, Zrinsko-Frankopanska 39/A, 21300 Makarska</derivirana_varijabla>
  </DomainObject.Predmet.ProtustrankaWithAdressOIB>
  <DomainObject.Predmet.ProtustrankaNazivFormated>
    <izvorni_sadrzaj>EREŠ METALI  jednostavno društvo s ograničenom odgovornošću za otkup metala i usluge</izvorni_sadrzaj>
    <derivirana_varijabla naziv="DomainObject.Predmet.ProtustrankaNazivFormated_1">EREŠ METALI  jednostavno društvo s ograničenom odgovornošću za otkup metala i usluge</derivirana_varijabla>
  </DomainObject.Predmet.ProtustrankaNazivFormated>
  <DomainObject.Predmet.ProtustrankaNazivFormatedOIB>
    <izvorni_sadrzaj>EREŠ METALI  jednostavno društvo s ograničenom odgovornošću za otkup metala i usluge, OIB 42849079312</izvorni_sadrzaj>
    <derivirana_varijabla naziv="DomainObject.Predmet.ProtustrankaNazivFormatedOIB_1">EREŠ METALI  jednostavno društvo s ograničenom odgovornošću za otkup metala i usluge, OIB 42849079312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17532.15</izvorni_sadrzaj>
    <derivirana_varijabla naziv="DomainObject.Predmet.TrenutnaVrijednost_1">17532.15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EREŠ METALI  jednostavno društvo s ograničenom odgovornošću za otkup metala i usluge</item>
    </izvorni_sadrzaj>
    <derivirana_varijabla naziv="DomainObject.Predmet.ProtuStrankaListFormated_1">
      <item>EREŠ METALI  jednostavno društvo s ograničenom odgovornošću za otkup metala i usluge</item>
    </derivirana_varijabla>
  </DomainObject.Predmet.ProtuStrankaListFormated>
  <DomainObject.Predmet.ProtuStrankaListFormatedOIB>
    <izvorni_sadrzaj>
      <item>EREŠ METALI  jednostavno društvo s ograničenom odgovornošću za otkup metala i usluge, OIB 42849079312</item>
    </izvorni_sadrzaj>
    <derivirana_varijabla naziv="DomainObject.Predmet.ProtuStrankaListFormatedOIB_1">
      <item>EREŠ METALI  jednostavno društvo s ograničenom odgovornošću za otkup metala i usluge, OIB 42849079312</item>
    </derivirana_varijabla>
  </DomainObject.Predmet.ProtuStrankaListFormatedOIB>
  <DomainObject.Predmet.ProtuStrankaListFormatedWithAdress>
    <izvorni_sadrzaj>
      <item>EREŠ METALI  jednostavno društvo s ograničenom odgovornošću za otkup metala i usluge, Zrinsko-Frankopanska 39/A, 21300 Makarska</item>
    </izvorni_sadrzaj>
    <derivirana_varijabla naziv="DomainObject.Predmet.ProtuStrankaListFormatedWithAdress_1">
      <item>EREŠ METALI  jednostavno društvo s ograničenom odgovornošću za otkup metala i usluge, Zrinsko-Frankopanska 39/A, 21300 Makarska</item>
    </derivirana_varijabla>
  </DomainObject.Predmet.ProtuStrankaListFormatedWithAdress>
  <DomainObject.Predmet.ProtuStrankaListFormatedWithAdressOIB>
    <izvorni_sadrzaj>
      <item>EREŠ METALI  jednostavno društvo s ograničenom odgovornošću za otkup metala i usluge, OIB 42849079312, Zrinsko-Frankopanska 39/A, 21300 Makarska</item>
    </izvorni_sadrzaj>
    <derivirana_varijabla naziv="DomainObject.Predmet.ProtuStrankaListFormatedWithAdressOIB_1">
      <item>EREŠ METALI  jednostavno društvo s ograničenom odgovornošću za otkup metala i usluge, OIB 42849079312, Zrinsko-Frankopanska 39/A, 21300 Makarska</item>
    </derivirana_varijabla>
  </DomainObject.Predmet.ProtuStrankaListFormatedWithAdressOIB>
  <DomainObject.Predmet.ProtuStrankaListNazivFormated>
    <izvorni_sadrzaj>
      <item>EREŠ METALI  jednostavno društvo s ograničenom odgovornošću za otkup metala i usluge</item>
    </izvorni_sadrzaj>
    <derivirana_varijabla naziv="DomainObject.Predmet.ProtuStrankaListNazivFormated_1">
      <item>EREŠ METALI  jednostavno društvo s ograničenom odgovornošću za otkup metala i usluge</item>
    </derivirana_varijabla>
  </DomainObject.Predmet.ProtuStrankaListNazivFormated>
  <DomainObject.Predmet.ProtuStrankaListNazivFormatedOIB>
    <izvorni_sadrzaj>
      <item>EREŠ METALI  jednostavno društvo s ograničenom odgovornošću za otkup metala i usluge, OIB 42849079312</item>
    </izvorni_sadrzaj>
    <derivirana_varijabla naziv="DomainObject.Predmet.ProtuStrankaListNazivFormatedOIB_1">
      <item>EREŠ METALI  jednostavno društvo s ograničenom odgovornošću za otkup metala i usluge, OIB 42849079312</item>
    </derivirana_varijabla>
  </DomainObject.Predmet.ProtuStrankaListNazivFormatedOIB>
  <DomainObject.Predmet.OstaliListFormated>
    <izvorni_sadrzaj>
      <item>Vinko Ereš</item>
    </izvorni_sadrzaj>
    <derivirana_varijabla naziv="DomainObject.Predmet.OstaliListFormated_1">
      <item>Vinko Ereš</item>
    </derivirana_varijabla>
  </DomainObject.Predmet.OstaliListFormated>
  <DomainObject.Predmet.OstaliListFormatedOIB>
    <izvorni_sadrzaj>
      <item>Vinko Ereš, OIB 58358396981</item>
    </izvorni_sadrzaj>
    <derivirana_varijabla naziv="DomainObject.Predmet.OstaliListFormatedOIB_1">
      <item>Vinko Ereš, OIB 58358396981</item>
    </derivirana_varijabla>
  </DomainObject.Predmet.OstaliListFormatedOIB>
  <DomainObject.Predmet.OstaliListFormatedWithAdress>
    <izvorni_sadrzaj>
      <item>Vinko Ereš, Zrinsko-Frankopanska 39a, 21300 Makarska</item>
    </izvorni_sadrzaj>
    <derivirana_varijabla naziv="DomainObject.Predmet.OstaliListFormatedWithAdress_1">
      <item>Vinko Ereš, Zrinsko-Frankopanska 39a, 21300 Makarska</item>
    </derivirana_varijabla>
  </DomainObject.Predmet.OstaliListFormatedWithAdress>
  <DomainObject.Predmet.OstaliListFormatedWithAdressOIB>
    <izvorni_sadrzaj>
      <item>Vinko Ereš, OIB 58358396981, Zrinsko-Frankopanska 39a, 21300 Makarska</item>
    </izvorni_sadrzaj>
    <derivirana_varijabla naziv="DomainObject.Predmet.OstaliListFormatedWithAdressOIB_1">
      <item>Vinko Ereš, OIB 58358396981, Zrinsko-Frankopanska 39a, 21300 Makarska</item>
    </derivirana_varijabla>
  </DomainObject.Predmet.OstaliListFormatedWithAdressOIB>
  <DomainObject.Predmet.OstaliListNazivFormated>
    <izvorni_sadrzaj>
      <item>Vinko Ereš</item>
    </izvorni_sadrzaj>
    <derivirana_varijabla naziv="DomainObject.Predmet.OstaliListNazivFormated_1">
      <item>Vinko Ereš</item>
    </derivirana_varijabla>
  </DomainObject.Predmet.OstaliListNazivFormated>
  <DomainObject.Predmet.OstaliListNazivFormatedOIB>
    <izvorni_sadrzaj>
      <item>Vinko Ereš, OIB 58358396981</item>
    </izvorni_sadrzaj>
    <derivirana_varijabla naziv="DomainObject.Predmet.OstaliListNazivFormatedOIB_1">
      <item>Vinko Ereš, OIB 58358396981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EREŠ METALI  jednostavno društvo s ograničenom odgovornošću za otkup metala i usluge</izvorni_sadrzaj>
    <derivirana_varijabla naziv="DomainObject.Predmet.ProtustrankaIDrugi_1">EREŠ METALI  jednostavno društvo s ograničenom odgovornošću za otkup metala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EREŠ METALI  jednostavno društvo s ograničenom odgovornošću za otkup metala i usluge, OIB 42849079312, Zrinsko-Frankopanska 39/A, 21300 Makarska</izvorni_sadrzaj>
    <derivirana_varijabla naziv="DomainObject.Predmet.ProtustrankaIDrugiAdressOIB_1">EREŠ METALI  jednostavno društvo s ograničenom odgovornošću za otkup metala i usluge, OIB 42849079312, Zrinsko-Frankopanska 39/A,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EREŠ METALI  jednostavno društvo s ograničenom odgovornošću za otkup metala i usluge</item>
      <item>FINANCIJSKA AGENCIJA, RC SPLIT</item>
      <item>Vinko Ereš</item>
    </izvorni_sadrzaj>
    <derivirana_varijabla naziv="DomainObject.Predmet.SudioniciListNaziv_1">
      <item>EREŠ METALI  jednostavno društvo s ograničenom odgovornošću za otkup metala i usluge</item>
      <item>FINANCIJSKA AGENCIJA, RC SPLIT</item>
      <item>Vinko Ereš</item>
    </derivirana_varijabla>
  </DomainObject.Predmet.SudioniciListNaziv>
  <DomainObject.Predmet.SudioniciListAdressOIB>
    <izvorni_sadrzaj>
      <item>EREŠ METALI  jednostavno društvo s ograničenom odgovornošću za otkup metala i usluge, OIB 42849079312, Zrinsko-Frankopanska 39/A,21300 Makarska</item>
      <item>FINANCIJSKA AGENCIJA, RC SPLIT, OIB 85821130368, Mažuranićevo šetalište 24 b,21000 Split</item>
      <item>Vinko Ereš, OIB 58358396981, Zrinsko-Frankopanska 39a,21300 Makarska</item>
    </izvorni_sadrzaj>
    <derivirana_varijabla naziv="DomainObject.Predmet.SudioniciListAdressOIB_1">
      <item>EREŠ METALI  jednostavno društvo s ograničenom odgovornošću za otkup metala i usluge, OIB 42849079312, Zrinsko-Frankopanska 39/A,21300 Makarska</item>
      <item>FINANCIJSKA AGENCIJA, RC SPLIT, OIB 85821130368, Mažuranićevo šetalište 24 b,21000 Split</item>
      <item>Vinko Ereš, OIB 58358396981, Zrinsko-Frankopanska 39a,21300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42849079312</item>
      <item>, OIB 85821130368</item>
      <item>, OIB 58358396981</item>
    </izvorni_sadrzaj>
    <derivirana_varijabla naziv="DomainObject.Predmet.SudioniciListNazivOIB_1">
      <item>, OIB 42849079312</item>
      <item>, OIB 85821130368</item>
      <item>, OIB 58358396981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5735</properties:Characters>
  <properties:Lines>135</properties:Lines>
  <properties:Paragraphs>44</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2019-02-14T12:45:00Z</cp:lastPrinted>
  <dcterms:modified xmlns:xsi="http://www.w3.org/2001/XMLSchema-instance" xsi:type="dcterms:W3CDTF">2019-02-14T12:45:00Z</dcterms:modified>
  <cp:revision>23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