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aae7" w14:paraId="5bfaae7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4379D8">
        <w:rPr>
          <w:b/>
          <w:lang w:val="hr-HR"/>
        </w:rPr>
        <w:t>662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4379D8">
        <w:rPr>
          <w:lang w:val="hr-HR"/>
        </w:rPr>
        <w:t>HANNES PERL d.o.o. Split, Velebitska 61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4379D8">
        <w:rPr>
          <w:lang w:val="hr-HR"/>
        </w:rPr>
        <w:t>71120750051</w:t>
      </w:r>
      <w:r w:rsidR="005E5BE0">
        <w:rPr>
          <w:lang w:val="hr-HR"/>
        </w:rPr>
        <w:t xml:space="preserve">, MBS: </w:t>
      </w:r>
      <w:r w:rsidR="004379D8">
        <w:rPr>
          <w:lang w:val="hr-HR"/>
        </w:rPr>
        <w:t>060218479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308F1">
        <w:rPr>
          <w:lang w:val="hr-HR"/>
        </w:rPr>
        <w:t>17</w:t>
      </w:r>
      <w:r w:rsidR="00B12A57">
        <w:rPr>
          <w:lang w:val="hr-HR"/>
        </w:rPr>
        <w:t>. rujna</w:t>
      </w:r>
      <w:r w:rsidR="0006503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379D8" w:rsidRPr="004379D8">
        <w:rPr>
          <w:lang w:val="hr-HR"/>
        </w:rPr>
        <w:t>HANNES PERL d.o.o. Split, Velebitska 61, OIB: 71120750051</w:t>
      </w:r>
      <w:r w:rsidR="00B70173">
        <w:rPr>
          <w:lang w:val="hr-HR"/>
        </w:rPr>
        <w:t xml:space="preserve">, na dan </w:t>
      </w:r>
      <w:r w:rsidR="00A308F1">
        <w:rPr>
          <w:lang w:val="hr-HR"/>
        </w:rPr>
        <w:t>3.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308F1">
        <w:rPr>
          <w:lang w:val="hr-HR"/>
        </w:rPr>
        <w:t>6.</w:t>
      </w:r>
      <w:r w:rsidR="004379D8">
        <w:rPr>
          <w:lang w:val="hr-HR"/>
        </w:rPr>
        <w:t>740</w:t>
      </w:r>
      <w:r w:rsidR="00A308F1">
        <w:rPr>
          <w:lang w:val="hr-HR"/>
        </w:rPr>
        <w:t>,</w:t>
      </w:r>
      <w:r w:rsidR="004379D8">
        <w:rPr>
          <w:lang w:val="hr-HR"/>
        </w:rPr>
        <w:t>79</w:t>
      </w:r>
      <w:r w:rsidR="003C0CB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12A57">
        <w:rPr>
          <w:lang w:val="hr-HR"/>
        </w:rPr>
        <w:t>1</w:t>
      </w:r>
      <w:r w:rsidR="00A308F1">
        <w:rPr>
          <w:lang w:val="hr-HR"/>
        </w:rPr>
        <w:t>7</w:t>
      </w:r>
      <w:r w:rsidR="00B12A57">
        <w:rPr>
          <w:lang w:val="hr-HR"/>
        </w:rPr>
        <w:t xml:space="preserve">. rujna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C0CBC"/>
    <w:rsid w:val="003D34F7"/>
    <w:rsid w:val="003E690C"/>
    <w:rsid w:val="003F03F2"/>
    <w:rsid w:val="003F3500"/>
    <w:rsid w:val="00403F01"/>
    <w:rsid w:val="00405361"/>
    <w:rsid w:val="004171BE"/>
    <w:rsid w:val="004379D8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6F2D2E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08F1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A5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D2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2D2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2D2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2D2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St-662/2018</izvorni_sadrzaj>
    <derivirana_varijabla naziv="DomainObject.Predmet.OznakaBroj_1">St-662/2018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HANNES PERL d.o.o. za građenje i trgovinu</izvorni_sadrzaj>
    <derivirana_varijabla naziv="DomainObject.Predmet.ProtustrankaFormated_1">  HANNES PERL d.o.o. za građenje i trgovinu</derivirana_varijabla>
  </DomainObject.Predmet.ProtustrankaFormated>
  <DomainObject.Predmet.ProtustrankaFormatedOIB>
    <izvorni_sadrzaj>  HANNES PERL d.o.o. za građenje i trgovinu, OIB 71120750051</izvorni_sadrzaj>
    <derivirana_varijabla naziv="DomainObject.Predmet.ProtustrankaFormatedOIB_1">  HANNES PERL d.o.o. za građenje i trgovinu, OIB 71120750051</derivirana_varijabla>
  </DomainObject.Predmet.ProtustrankaFormatedOIB>
  <DomainObject.Predmet.ProtustrankaFormatedWithAdress>
    <izvorni_sadrzaj> HANNES PERL d.o.o. za građenje i trgovinu, Velebitska 61, 21000 Split</izvorni_sadrzaj>
    <derivirana_varijabla naziv="DomainObject.Predmet.ProtustrankaFormatedWithAdress_1"> HANNES PERL d.o.o. za građenje i trgovinu, Velebitska 61, 21000 Split</derivirana_varijabla>
  </DomainObject.Predmet.ProtustrankaFormatedWithAdress>
  <DomainObject.Predmet.ProtustrankaFormatedWithAdressOIB>
    <izvorni_sadrzaj> HANNES PERL d.o.o. za građenje i trgovinu, OIB 71120750051, Velebitska 61, 21000 Split</izvorni_sadrzaj>
    <derivirana_varijabla naziv="DomainObject.Predmet.ProtustrankaFormatedWithAdressOIB_1"> HANNES PERL d.o.o. za građenje i trgovinu, OIB 71120750051, Velebitska 61, 21000 Split</derivirana_varijabla>
  </DomainObject.Predmet.ProtustrankaFormatedWithAdressOIB>
  <DomainObject.Predmet.ProtustrankaWithAdress>
    <izvorni_sadrzaj>HANNES PERL d.o.o. za građenje i trgovinu Velebitska 61, 21000 Split</izvorni_sadrzaj>
    <derivirana_varijabla naziv="DomainObject.Predmet.ProtustrankaWithAdress_1">HANNES PERL d.o.o. za građenje i trgovinu Velebitska 61, 21000 Split</derivirana_varijabla>
  </DomainObject.Predmet.ProtustrankaWithAdress>
  <DomainObject.Predmet.ProtustrankaWithAdressOIB>
    <izvorni_sadrzaj>HANNES PERL d.o.o. za građenje i trgovinu, OIB 71120750051, Velebitska 61, 21000 Split</izvorni_sadrzaj>
    <derivirana_varijabla naziv="DomainObject.Predmet.ProtustrankaWithAdressOIB_1">HANNES PERL d.o.o. za građenje i trgovinu, OIB 71120750051, Velebitska 61, 21000 Split</derivirana_varijabla>
  </DomainObject.Predmet.ProtustrankaWithAdressOIB>
  <DomainObject.Predmet.ProtustrankaNazivFormated>
    <izvorni_sadrzaj>HANNES PERL d.o.o. za građenje i trgovinu</izvorni_sadrzaj>
    <derivirana_varijabla naziv="DomainObject.Predmet.ProtustrankaNazivFormated_1">HANNES PERL d.o.o. za građenje i trgovinu</derivirana_varijabla>
  </DomainObject.Predmet.ProtustrankaNazivFormated>
  <DomainObject.Predmet.ProtustrankaNazivFormatedOIB>
    <izvorni_sadrzaj>HANNES PERL d.o.o. za građenje i trgovinu, OIB 71120750051</izvorni_sadrzaj>
    <derivirana_varijabla naziv="DomainObject.Predmet.ProtustrankaNazivFormatedOIB_1">HANNES PERL d.o.o. za građenje i trgovinu, OIB 71120750051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6740.79</izvorni_sadrzaj>
    <derivirana_varijabla naziv="DomainObject.Predmet.TrenutnaVrijednost_1">6740.79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HANNES PERL d.o.o. za građenje i trgovinu</item>
    </izvorni_sadrzaj>
    <derivirana_varijabla naziv="DomainObject.Predmet.ProtuStrankaListFormated_1">
      <item>HANNES PERL d.o.o. za građenje i trgovinu</item>
    </derivirana_varijabla>
  </DomainObject.Predmet.ProtuStrankaListFormated>
  <DomainObject.Predmet.ProtuStrankaListFormatedOIB>
    <izvorni_sadrzaj>
      <item>HANNES PERL d.o.o. za građenje i trgovinu, OIB 71120750051</item>
    </izvorni_sadrzaj>
    <derivirana_varijabla naziv="DomainObject.Predmet.ProtuStrankaListFormatedOIB_1">
      <item>HANNES PERL d.o.o. za građenje i trgovinu, OIB 71120750051</item>
    </derivirana_varijabla>
  </DomainObject.Predmet.ProtuStrankaListFormatedOIB>
  <DomainObject.Predmet.ProtuStrankaListFormatedWithAdress>
    <izvorni_sadrzaj>
      <item>HANNES PERL d.o.o. za građenje i trgovinu, Velebitska 61, 21000 Split</item>
    </izvorni_sadrzaj>
    <derivirana_varijabla naziv="DomainObject.Predmet.ProtuStrankaListFormatedWithAdress_1">
      <item>HANNES PERL d.o.o. za građenje i trgovinu, Velebitska 61, 21000 Split</item>
    </derivirana_varijabla>
  </DomainObject.Predmet.ProtuStrankaListFormatedWithAdress>
  <DomainObject.Predmet.ProtuStrankaListFormatedWithAdressOIB>
    <izvorni_sadrzaj>
      <item>HANNES PERL d.o.o. za građenje i trgovinu, OIB 71120750051, Velebitska 61, 21000 Split</item>
    </izvorni_sadrzaj>
    <derivirana_varijabla naziv="DomainObject.Predmet.ProtuStrankaListFormatedWithAdressOIB_1">
      <item>HANNES PERL d.o.o. za građenje i trgovinu, OIB 71120750051, Velebitska 61, 21000 Split</item>
    </derivirana_varijabla>
  </DomainObject.Predmet.ProtuStrankaListFormatedWithAdressOIB>
  <DomainObject.Predmet.ProtuStrankaListNazivFormated>
    <izvorni_sadrzaj>
      <item>HANNES PERL d.o.o. za građenje i trgovinu</item>
    </izvorni_sadrzaj>
    <derivirana_varijabla naziv="DomainObject.Predmet.ProtuStrankaListNazivFormated_1">
      <item>HANNES PERL d.o.o. za građenje i trgovinu</item>
    </derivirana_varijabla>
  </DomainObject.Predmet.ProtuStrankaListNazivFormated>
  <DomainObject.Predmet.ProtuStrankaListNazivFormatedOIB>
    <izvorni_sadrzaj>
      <item>HANNES PERL d.o.o. za građenje i trgovinu, OIB 71120750051</item>
    </izvorni_sadrzaj>
    <derivirana_varijabla naziv="DomainObject.Predmet.ProtuStrankaListNazivFormatedOIB_1">
      <item>HANNES PERL d.o.o. za građenje i trgovinu, OIB 71120750051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HANNES PERL d.o.o. za građenje i trgovinu</izvorni_sadrzaj>
    <derivirana_varijabla naziv="DomainObject.Predmet.ProtustrankaIDrugi_1">HANNES PERL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HANNES PERL d.o.o. za građenje i trgovinu, OIB 71120750051, Velebitska 61, 21000 Split</izvorni_sadrzaj>
    <derivirana_varijabla naziv="DomainObject.Predmet.ProtustrankaIDrugiAdressOIB_1">HANNES PERL d.o.o. za građenje i trgovinu, OIB 71120750051, Velebitska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HANNES PERL d.o.o. za građenje i trgovinu</item>
      <item>FINANCIJSKA AGENCIJA, RC SPLIT</item>
    </izvorni_sadrzaj>
    <derivirana_varijabla naziv="DomainObject.Predmet.SudioniciListNaziv_1">
      <item>HANNES PERL d.o.o. za građenje i trgovinu</item>
      <item>FINANCIJSKA AGENCIJA, RC SPLIT</item>
    </derivirana_varijabla>
  </DomainObject.Predmet.SudioniciListNaziv>
  <DomainObject.Predmet.SudioniciListAdressOIB>
    <izvorni_sadrzaj>
      <item>HANNES PERL d.o.o. za građenje i trgovinu, OIB 71120750051, Velebitska 61,21000 Split</item>
      <item>FINANCIJSKA AGENCIJA, RC SPLIT, OIB 85821130368, Mažuranićevo šetalište 24 b,21000 Split</item>
    </izvorni_sadrzaj>
    <derivirana_varijabla naziv="DomainObject.Predmet.SudioniciListAdressOIB_1">
      <item>HANNES PERL d.o.o. za građenje i trgovinu, OIB 71120750051, Velebitska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71120750051</item>
      <item>, OIB 85821130368</item>
    </izvorni_sadrzaj>
    <derivirana_varijabla naziv="DomainObject.Predmet.SudioniciListNazivOIB_1">
      <item>, OIB 71120750051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0DFDA-A1B6-4594-9C90-AAF71F101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1744</properties:Characters>
  <properties:Lines>50</properties:Lines>
  <properties:Paragraphs>16</properties:Paragraphs>
  <properties:TotalTime>505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2018-09-14T12:25:00Z</cp:lastPrinted>
  <dcterms:modified xmlns:xsi="http://www.w3.org/2001/XMLSchema-instance" xsi:type="dcterms:W3CDTF">2018-09-17T05:49:00Z</dcterms:modified>
  <cp:revision>225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