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11ac" w14:paraId="c2711ac" w:rsidRDefault="007F60C0" w:rsidP="00910611" w:rsidR="007F60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0C0" w:rsidP="00910611" w:rsidR="007F60C0">
      <w:r>
        <w:rPr>
          <w:rFonts w:eastAsia="MS Mincho"/>
          <w:szCs w:val="24"/>
        </w:rPr>
        <w:t>REPUBLIKA HRVATSKA</w:t>
      </w:r>
    </w:p>
    <w:p w:rsidRDefault="007F60C0" w:rsidP="00910611" w:rsidR="007F60C0">
      <w:r>
        <w:rPr>
          <w:rFonts w:eastAsia="MS Mincho"/>
          <w:szCs w:val="24"/>
        </w:rPr>
        <w:t>TRGOVAČKI SUD U RIJECI</w:t>
      </w:r>
    </w:p>
    <w:p w:rsidRDefault="007F60C0" w:rsidR="007F60C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90CB0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D90CB0" w:rsidRPr="00D90CB0">
        <w:rPr>
          <w:bCs/>
          <w:sz w:val="24"/>
          <w:szCs w:val="24"/>
        </w:rPr>
        <w:t>VTV - RI</w:t>
      </w:r>
      <w:r w:rsidR="00D90CB0" w:rsidRPr="00D90CB0">
        <w:rPr>
          <w:sz w:val="24"/>
          <w:szCs w:val="24"/>
        </w:rPr>
        <w:t xml:space="preserve"> društvo s ograničenom odgovornošću za trgovinu i usluge Rijeka, Brune Francetića 27/b</w:t>
      </w:r>
      <w:r w:rsidRPr="00D90CB0">
        <w:rPr>
          <w:sz w:val="24"/>
          <w:szCs w:val="24"/>
        </w:rPr>
        <w:t xml:space="preserve">, </w:t>
      </w:r>
      <w:r w:rsidR="00D90CB0" w:rsidRPr="00D90CB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90CB0" w:rsidRPr="00D90CB0">
        <w:rPr>
          <w:sz w:val="24"/>
          <w:szCs w:val="24"/>
        </w:rPr>
        <w:t>040231512</w:t>
      </w:r>
      <w:r w:rsidR="008B099F" w:rsidRPr="00D90CB0">
        <w:rPr>
          <w:sz w:val="24"/>
          <w:szCs w:val="24"/>
        </w:rPr>
        <w:t xml:space="preserve">, </w:t>
      </w:r>
      <w:r w:rsidRPr="00D90CB0">
        <w:rPr>
          <w:sz w:val="24"/>
          <w:szCs w:val="24"/>
        </w:rPr>
        <w:t xml:space="preserve">OIB: </w:t>
      </w:r>
      <w:r w:rsidR="00D90CB0" w:rsidRPr="00D90CB0">
        <w:rPr>
          <w:sz w:val="24"/>
          <w:szCs w:val="24"/>
        </w:rPr>
        <w:t>17383345185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90CB0" w:rsidRPr="00D90CB0">
        <w:rPr>
          <w:bCs/>
          <w:sz w:val="24"/>
          <w:szCs w:val="24"/>
        </w:rPr>
        <w:t>VTV - RI</w:t>
      </w:r>
      <w:r w:rsidR="00D90CB0" w:rsidRPr="00D90CB0">
        <w:rPr>
          <w:sz w:val="24"/>
          <w:szCs w:val="24"/>
        </w:rPr>
        <w:t xml:space="preserve"> društvo s ograničenom odgovornošću za trgovinu i usluge Rijeka, Brune Francetića 27/b, </w:t>
      </w:r>
      <w:r w:rsidR="00D90CB0" w:rsidRPr="00D90CB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90CB0" w:rsidRPr="00D90CB0">
        <w:rPr>
          <w:sz w:val="24"/>
          <w:szCs w:val="24"/>
        </w:rPr>
        <w:t>040231512, OIB: 17383345185</w:t>
      </w:r>
      <w:r w:rsidR="00D90CB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90CB0" w:rsidRPr="00D90CB0">
        <w:rPr>
          <w:bCs/>
          <w:sz w:val="24"/>
          <w:szCs w:val="24"/>
        </w:rPr>
        <w:t>VTV - RI</w:t>
      </w:r>
      <w:r w:rsidR="00D90CB0" w:rsidRPr="00D90CB0">
        <w:rPr>
          <w:sz w:val="24"/>
          <w:szCs w:val="24"/>
        </w:rPr>
        <w:t xml:space="preserve"> društvo s ograničenom odgovornošću za trgovinu i usluge Rijeka, Brune Francetića 27/b, </w:t>
      </w:r>
      <w:r w:rsidR="00D90CB0" w:rsidRPr="00D90CB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90CB0" w:rsidRPr="00D90CB0">
        <w:rPr>
          <w:sz w:val="24"/>
          <w:szCs w:val="24"/>
        </w:rPr>
        <w:t>040231512, OIB: 17383345185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340" w:rsidP="00C31925" w:rsidR="002B3340">
      <w:r>
        <w:separator/>
      </w:r>
    </w:p>
  </w:endnote>
  <w:endnote w:id="0" w:type="continuationSeparator">
    <w:p w:rsidRDefault="002B3340" w:rsidP="00C31925" w:rsidR="002B3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340" w:rsidP="00C31925" w:rsidR="002B3340">
      <w:r>
        <w:separator/>
      </w:r>
    </w:p>
  </w:footnote>
  <w:footnote w:id="0" w:type="continuationSeparator">
    <w:p w:rsidRDefault="002B3340" w:rsidP="00C31925" w:rsidR="002B3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D26F0">
      <w:rPr>
        <w:sz w:val="24"/>
        <w:szCs w:val="24"/>
      </w:rPr>
      <w:t>4</w:t>
    </w:r>
    <w:r w:rsidR="00D90CB0">
      <w:rPr>
        <w:sz w:val="24"/>
        <w:szCs w:val="24"/>
      </w:rPr>
      <w:t>3</w:t>
    </w:r>
    <w:r w:rsidR="00593AE6">
      <w:rPr>
        <w:sz w:val="24"/>
        <w:szCs w:val="24"/>
      </w:rPr>
      <w:t>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075915"/>
    <w:rsid w:val="0019678A"/>
    <w:rsid w:val="002B3340"/>
    <w:rsid w:val="002C3B92"/>
    <w:rsid w:val="00462527"/>
    <w:rsid w:val="004F6C16"/>
    <w:rsid w:val="00593AE6"/>
    <w:rsid w:val="007F60C0"/>
    <w:rsid w:val="0086286F"/>
    <w:rsid w:val="008B099F"/>
    <w:rsid w:val="008E0A4A"/>
    <w:rsid w:val="00942A0F"/>
    <w:rsid w:val="00A56B71"/>
    <w:rsid w:val="00AD26F0"/>
    <w:rsid w:val="00B00D98"/>
    <w:rsid w:val="00B2347F"/>
    <w:rsid w:val="00BA3EB5"/>
    <w:rsid w:val="00C31925"/>
    <w:rsid w:val="00D3156F"/>
    <w:rsid w:val="00D90CB0"/>
    <w:rsid w:val="00E36BB5"/>
    <w:rsid w:val="00E518D1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VTV - RI d.o.o.  Rijeka</izvorni_sadrzaj>
    <derivirana_varijabla naziv="DomainObject.Predmet.ProtustrankaFormated_1">  VTV - RI d.o.o.  Rijeka</derivirana_varijabla>
  </DomainObject.Predmet.ProtustrankaFormated>
  <DomainObject.Predmet.ProtustrankaFormatedOIB>
    <izvorni_sadrzaj>  VTV - RI d.o.o.  Rijeka, OIB 17383345185</izvorni_sadrzaj>
    <derivirana_varijabla naziv="DomainObject.Predmet.ProtustrankaFormatedOIB_1">  VTV - RI d.o.o.  Rijeka, OIB 17383345185</derivirana_varijabla>
  </DomainObject.Predmet.ProtustrankaFormatedOIB>
  <DomainObject.Predmet.ProtustrankaFormatedWithAdress>
    <izvorni_sadrzaj> VTV - RI d.o.o.  Rijeka, Brune Francetića 27b, 51000 Rijeka</izvorni_sadrzaj>
    <derivirana_varijabla naziv="DomainObject.Predmet.ProtustrankaFormatedWithAdress_1"> VTV - RI d.o.o.  Rijeka, Brune Francetića 27b, 51000 Rijeka</derivirana_varijabla>
  </DomainObject.Predmet.ProtustrankaFormatedWithAdress>
  <DomainObject.Predmet.ProtustrankaFormatedWithAdressOIB>
    <izvorni_sadrzaj> VTV - RI d.o.o.  Rijeka, OIB 17383345185, Brune Francetića 27b, 51000 Rijeka</izvorni_sadrzaj>
    <derivirana_varijabla naziv="DomainObject.Predmet.ProtustrankaFormatedWithAdressOIB_1"> VTV - RI d.o.o.  Rijeka, OIB 17383345185, Brune Francetića 27b, 51000 Rijeka</derivirana_varijabla>
  </DomainObject.Predmet.ProtustrankaFormatedWithAdressOIB>
  <DomainObject.Predmet.ProtustrankaWithAdress>
    <izvorni_sadrzaj>VTV - RI d.o.o.  Rijeka Brune Francetića 27b, 51000 Rijeka</izvorni_sadrzaj>
    <derivirana_varijabla naziv="DomainObject.Predmet.ProtustrankaWithAdress_1">VTV - RI d.o.o.  Rijeka Brune Francetića 27b, 51000 Rijeka</derivirana_varijabla>
  </DomainObject.Predmet.ProtustrankaWithAdress>
  <DomainObject.Predmet.ProtustrankaWithAdressOIB>
    <izvorni_sadrzaj>VTV - RI d.o.o.  Rijeka, OIB 17383345185, Brune Francetića 27b, 51000 Rijeka</izvorni_sadrzaj>
    <derivirana_varijabla naziv="DomainObject.Predmet.ProtustrankaWithAdressOIB_1">VTV - RI d.o.o.  Rijeka, OIB 17383345185, Brune Francetića 27b, 51000 Rijeka</derivirana_varijabla>
  </DomainObject.Predmet.ProtustrankaWithAdressOIB>
  <DomainObject.Predmet.ProtustrankaNazivFormated>
    <izvorni_sadrzaj>VTV - RI d.o.o.  Rijeka</izvorni_sadrzaj>
    <derivirana_varijabla naziv="DomainObject.Predmet.ProtustrankaNazivFormated_1">VTV - RI d.o.o.  Rijeka</derivirana_varijabla>
  </DomainObject.Predmet.ProtustrankaNazivFormated>
  <DomainObject.Predmet.ProtustrankaNazivFormatedOIB>
    <izvorni_sadrzaj>VTV - RI d.o.o.  Rijeka, OIB 17383345185</izvorni_sadrzaj>
    <derivirana_varijabla naziv="DomainObject.Predmet.ProtustrankaNazivFormatedOIB_1">VTV - RI d.o.o.  Rijeka, OIB 17383345185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VTV - RI d.o.o.  Rijeka</item>
    </izvorni_sadrzaj>
    <derivirana_varijabla naziv="DomainObject.Predmet.ProtuStrankaListFormated_1">
      <item>VTV - RI d.o.o.  Rijeka</item>
    </derivirana_varijabla>
  </DomainObject.Predmet.ProtuStrankaListFormated>
  <DomainObject.Predmet.ProtuStrankaListFormatedOIB>
    <izvorni_sadrzaj>
      <item>VTV - RI d.o.o.  Rijeka, OIB 17383345185</item>
    </izvorni_sadrzaj>
    <derivirana_varijabla naziv="DomainObject.Predmet.ProtuStrankaListFormatedOIB_1">
      <item>VTV - RI d.o.o.  Rijeka, OIB 17383345185</item>
    </derivirana_varijabla>
  </DomainObject.Predmet.ProtuStrankaListFormatedOIB>
  <DomainObject.Predmet.ProtuStrankaListFormatedWithAdress>
    <izvorni_sadrzaj>
      <item>VTV - RI d.o.o.  Rijeka, Brune Francetića 27b, 51000 Rijeka</item>
    </izvorni_sadrzaj>
    <derivirana_varijabla naziv="DomainObject.Predmet.ProtuStrankaListFormatedWithAdress_1">
      <item>VTV - RI d.o.o.  Rijeka, Brune Francetića 27b, 51000 Rijeka</item>
    </derivirana_varijabla>
  </DomainObject.Predmet.ProtuStrankaListFormatedWithAdress>
  <DomainObject.Predmet.ProtuStrankaListFormatedWithAdressOIB>
    <izvorni_sadrzaj>
      <item>VTV - RI d.o.o.  Rijeka, OIB 17383345185, Brune Francetića 27b, 51000 Rijeka</item>
    </izvorni_sadrzaj>
    <derivirana_varijabla naziv="DomainObject.Predmet.ProtuStrankaListFormatedWithAdressOIB_1">
      <item>VTV - RI d.o.o.  Rijeka, OIB 17383345185, Brune Francetića 27b, 51000 Rijeka</item>
    </derivirana_varijabla>
  </DomainObject.Predmet.ProtuStrankaListFormatedWithAdressOIB>
  <DomainObject.Predmet.ProtuStrankaListNazivFormated>
    <izvorni_sadrzaj>
      <item>VTV - RI d.o.o.  Rijeka</item>
    </izvorni_sadrzaj>
    <derivirana_varijabla naziv="DomainObject.Predmet.ProtuStrankaListNazivFormated_1">
      <item>VTV - RI d.o.o.  Rijeka</item>
    </derivirana_varijabla>
  </DomainObject.Predmet.ProtuStrankaListNazivFormated>
  <DomainObject.Predmet.ProtuStrankaListNazivFormatedOIB>
    <izvorni_sadrzaj>
      <item>VTV - RI d.o.o.  Rijeka, OIB 17383345185</item>
    </izvorni_sadrzaj>
    <derivirana_varijabla naziv="DomainObject.Predmet.ProtuStrankaListNazivFormatedOIB_1">
      <item>VTV - RI d.o.o.  Rijeka, OIB 17383345185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VTV - RI d.o.o.  Rijeka</izvorni_sadrzaj>
    <derivirana_varijabla naziv="DomainObject.Predmet.ProtustrankaIDrugi_1">VTV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VTV - RI d.o.o.  Rijeka, OIB 17383345185, Brune Francetića 27b, 51000 Rijeka</izvorni_sadrzaj>
    <derivirana_varijabla naziv="DomainObject.Predmet.ProtustrankaIDrugiAdressOIB_1">VTV - RI d.o.o.  Rijeka, OIB 17383345185, Brune Francetića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VTV - RI d.o.o.  Rijeka</item>
    </izvorni_sadrzaj>
    <derivirana_varijabla naziv="DomainObject.Predmet.SudioniciListNaziv_1">
      <item>FINA  Rijeka</item>
      <item>VTV - RI d.o.o.  Rijeka</item>
    </derivirana_varijabla>
  </DomainObject.Predmet.SudioniciListNaziv>
  <DomainObject.Predmet.SudioniciListAdressOIB>
    <izvorni_sadrzaj>
      <item>FINA  Rijeka, OIB 85821130368, Frana Kurelca 8,51000 Rijeka</item>
      <item>VTV - RI d.o.o.  Rijeka, OIB 17383345185, Brune Francetića 27b,51000 Rijeka</item>
    </izvorni_sadrzaj>
    <derivirana_varijabla naziv="DomainObject.Predmet.SudioniciListAdressOIB_1">
      <item>FINA  Rijeka, OIB 85821130368, Frana Kurelca 8,51000 Rijeka</item>
      <item>VTV - RI d.o.o.  Rijeka, OIB 17383345185, Brune Francetića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17383345185</item>
    </izvorni_sadrzaj>
    <derivirana_varijabla naziv="DomainObject.Predmet.SudioniciListNazivOIB_1">
      <item>, OIB 85821130368</item>
      <item>, OIB 17383345185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380</properties:Words>
  <properties:Characters>2048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2015-11-27T08:23:00Z</dcterms:created>
  <dc:creator>Vera Jelenović</dc:creator>
  <cp:lastModifiedBy>wsadmin</cp:lastModifiedBy>
  <dcterms:modified xmlns:xsi="http://www.w3.org/2001/XMLSchema-instance" xsi:type="dcterms:W3CDTF">2015-11-27T08:25:00Z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