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979b8" w14:paraId="b9979b8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EA7F0E">
        <w:rPr>
          <w:color w:themeColor="text1" w:val="000000"/>
        </w:rPr>
        <w:t>KRITIKA j.d.o.o. za proizvodnju, trgovinu i usluge, OIB: 67731477089, Split, Kraj Sv. Marije 7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2E34BB">
        <w:rPr>
          <w:color w:themeColor="text1" w:val="000000"/>
        </w:rPr>
        <w:t>1</w:t>
      </w:r>
      <w:r w:rsidR="00B90AF3">
        <w:rPr>
          <w:color w:themeColor="text1" w:val="000000"/>
        </w:rPr>
        <w:t>8</w:t>
      </w:r>
      <w:r w:rsidR="00E2567B">
        <w:rPr>
          <w:color w:themeColor="text1" w:val="000000"/>
        </w:rPr>
        <w:t xml:space="preserve">. </w:t>
      </w:r>
      <w:r w:rsidR="002E34BB">
        <w:rPr>
          <w:color w:themeColor="text1" w:val="000000"/>
        </w:rPr>
        <w:t>listopada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EA7F0E">
        <w:rPr>
          <w:color w:themeColor="text1" w:val="000000"/>
        </w:rPr>
        <w:t>KRITIKA j.d.o.o. za proizvodnju, trgovinu i usluge, OIB: 67731477089, Split, Kraj Sv. Marije 7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5C1B69">
        <w:rPr>
          <w:color w:themeColor="text1" w:val="000000"/>
        </w:rPr>
        <w:t>1</w:t>
      </w:r>
      <w:r w:rsidR="00EA7F0E">
        <w:rPr>
          <w:color w:themeColor="text1" w:val="000000"/>
        </w:rPr>
        <w:t>6</w:t>
      </w:r>
      <w:r w:rsidR="005C1B69">
        <w:rPr>
          <w:color w:themeColor="text1" w:val="000000"/>
        </w:rPr>
        <w:t>.03.</w:t>
      </w:r>
      <w:r w:rsidR="00AA5FA1" w:rsidRPr="00862110">
        <w:rPr>
          <w:color w:themeColor="text1" w:val="000000"/>
        </w:rPr>
        <w:t>201</w:t>
      </w:r>
      <w:r w:rsidR="005C1B69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5C1B69">
        <w:rPr>
          <w:color w:themeColor="text1" w:val="000000"/>
        </w:rPr>
        <w:t>1</w:t>
      </w:r>
      <w:r w:rsidR="00494803">
        <w:rPr>
          <w:color w:themeColor="text1" w:val="000000"/>
        </w:rPr>
        <w:t>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EA7F0E">
        <w:rPr>
          <w:color w:themeColor="text1" w:val="000000"/>
        </w:rPr>
        <w:t>34</w:t>
      </w:r>
      <w:r w:rsidR="005C1B69">
        <w:rPr>
          <w:color w:themeColor="text1" w:val="000000"/>
        </w:rPr>
        <w:t>.</w:t>
      </w:r>
      <w:r w:rsidR="00EA7F0E">
        <w:rPr>
          <w:color w:themeColor="text1" w:val="000000"/>
        </w:rPr>
        <w:t>745</w:t>
      </w:r>
      <w:r w:rsidR="00FE54DB">
        <w:rPr>
          <w:color w:themeColor="text1" w:val="000000"/>
        </w:rPr>
        <w:t>,</w:t>
      </w:r>
      <w:r w:rsidR="00EA7F0E">
        <w:rPr>
          <w:color w:themeColor="text1" w:val="000000"/>
        </w:rPr>
        <w:t>70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FE54DB">
        <w:rPr>
          <w:color w:themeColor="text1" w:val="000000"/>
        </w:rPr>
        <w:t>1</w:t>
      </w:r>
      <w:r w:rsidR="00B90AF3">
        <w:rPr>
          <w:color w:themeColor="text1" w:val="000000"/>
        </w:rPr>
        <w:t>8</w:t>
      </w:r>
      <w:r w:rsidR="00A92467">
        <w:rPr>
          <w:color w:themeColor="text1" w:val="000000"/>
        </w:rPr>
        <w:t xml:space="preserve">. </w:t>
      </w:r>
      <w:r w:rsidR="00FE54DB">
        <w:rPr>
          <w:color w:themeColor="text1" w:val="000000"/>
        </w:rPr>
        <w:t>listopada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EA7F0E">
      <w:rPr>
        <w:color w:themeColor="text1" w:val="000000"/>
      </w:rPr>
      <w:t>387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5C1B69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2E34BB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94803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1B69"/>
    <w:rsid w:val="005C4FA6"/>
    <w:rsid w:val="005D620B"/>
    <w:rsid w:val="005F0E13"/>
    <w:rsid w:val="005F6612"/>
    <w:rsid w:val="00602A20"/>
    <w:rsid w:val="006257DD"/>
    <w:rsid w:val="00670B86"/>
    <w:rsid w:val="006B4B96"/>
    <w:rsid w:val="006B7110"/>
    <w:rsid w:val="006F021C"/>
    <w:rsid w:val="006F2571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25689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1EFC"/>
    <w:rsid w:val="00A53455"/>
    <w:rsid w:val="00A62DE4"/>
    <w:rsid w:val="00A81A8E"/>
    <w:rsid w:val="00A92467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0AF3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16A3"/>
    <w:rsid w:val="00D36A52"/>
    <w:rsid w:val="00D437EF"/>
    <w:rsid w:val="00D5341B"/>
    <w:rsid w:val="00D75B57"/>
    <w:rsid w:val="00D8312C"/>
    <w:rsid w:val="00D83FD2"/>
    <w:rsid w:val="00D86ECB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A7F0E"/>
    <w:rsid w:val="00EB7A0E"/>
    <w:rsid w:val="00ED2A8D"/>
    <w:rsid w:val="00F139C9"/>
    <w:rsid w:val="00F16DDE"/>
    <w:rsid w:val="00F21228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  <w:rsid w:val="00F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St-387/2017</izvorni_sadrzaj>
    <derivirana_varijabla naziv="DomainObject.Predmet.OznakaBroj_1">St-387/2017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KRITIKA jednostavno društvo s ograničenom odgovornošću za proizvodnju, trgovinu i usluge</izvorni_sadrzaj>
    <derivirana_varijabla naziv="DomainObject.Predmet.ProtustrankaFormated_1">  KRITIKA jednostavno društvo s ograničenom odgovornošću za proizvodnju, trgovinu i usluge</derivirana_varijabla>
  </DomainObject.Predmet.ProtustrankaFormated>
  <DomainObject.Predmet.ProtustrankaFormatedOIB>
    <izvorni_sadrzaj>  KRITIKA jednostavno društvo s ograničenom odgovornošću za proizvodnju, trgovinu i usluge, OIB 67731477089</izvorni_sadrzaj>
    <derivirana_varijabla naziv="DomainObject.Predmet.ProtustrankaFormatedOIB_1">  KRITIKA jednostavno društvo s ograničenom odgovornošću za proizvodnju, trgovinu i usluge, OIB 67731477089</derivirana_varijabla>
  </DomainObject.Predmet.ProtustrankaFormatedOIB>
  <DomainObject.Predmet.ProtustrankaFormatedWithAdress>
    <izvorni_sadrzaj> KRITIKA jednostavno društvo s ograničenom odgovornošću za proizvodnju, trgovinu i usluge, Kraj Sv. Marije 7, 21000 Split</izvorni_sadrzaj>
    <derivirana_varijabla naziv="DomainObject.Predmet.ProtustrankaFormatedWithAdress_1"> KRITIKA jednostavno društvo s ograničenom odgovornošću za proizvodnju, trgovinu i usluge, Kraj Sv. Marije 7, 21000 Split</derivirana_varijabla>
  </DomainObject.Predmet.ProtustrankaFormatedWithAdress>
  <DomainObject.Predmet.ProtustrankaFormatedWithAdressOIB>
    <izvorni_sadrzaj> KRITIKA jednostavno društvo s ograničenom odgovornošću za proizvodnju, trgovinu i usluge, OIB 67731477089, Kraj Sv. Marije 7, 21000 Split</izvorni_sadrzaj>
    <derivirana_varijabla naziv="DomainObject.Predmet.ProtustrankaFormatedWithAdressOIB_1"> KRITIKA jednostavno društvo s ograničenom odgovornošću za proizvodnju, trgovinu i usluge, OIB 67731477089, Kraj Sv. Marije 7, 21000 Split</derivirana_varijabla>
  </DomainObject.Predmet.ProtustrankaFormatedWithAdressOIB>
  <DomainObject.Predmet.ProtustrankaWithAdress>
    <izvorni_sadrzaj>KRITIKA jednostavno društvo s ograničenom odgovornošću za proizvodnju, trgovinu i usluge Kraj Sv. Marije 7, 21000 Split</izvorni_sadrzaj>
    <derivirana_varijabla naziv="DomainObject.Predmet.ProtustrankaWithAdress_1">KRITIKA jednostavno društvo s ograničenom odgovornošću za proizvodnju, trgovinu i usluge Kraj Sv. Marije 7, 21000 Split</derivirana_varijabla>
  </DomainObject.Predmet.ProtustrankaWithAdress>
  <DomainObject.Predmet.ProtustrankaWithAdressOIB>
    <izvorni_sadrzaj>KRITIKA jednostavno društvo s ograničenom odgovornošću za proizvodnju, trgovinu i usluge, OIB 67731477089, Kraj Sv. Marije 7, 21000 Split</izvorni_sadrzaj>
    <derivirana_varijabla naziv="DomainObject.Predmet.ProtustrankaWithAdressOIB_1">KRITIKA jednostavno društvo s ograničenom odgovornošću za proizvodnju, trgovinu i usluge, OIB 67731477089, Kraj Sv. Marije 7, 21000 Split</derivirana_varijabla>
  </DomainObject.Predmet.ProtustrankaWithAdressOIB>
  <DomainObject.Predmet.ProtustrankaNazivFormated>
    <izvorni_sadrzaj>KRITIKA jednostavno društvo s ograničenom odgovornošću za proizvodnju, trgovinu i usluge</izvorni_sadrzaj>
    <derivirana_varijabla naziv="DomainObject.Predmet.ProtustrankaNazivFormated_1">KRITIKA jednostavno društvo s ograničenom odgovornošću za proizvodnju, trgovinu i usluge</derivirana_varijabla>
  </DomainObject.Predmet.ProtustrankaNazivFormated>
  <DomainObject.Predmet.ProtustrankaNazivFormatedOIB>
    <izvorni_sadrzaj>KRITIKA jednostavno društvo s ograničenom odgovornošću za proizvodnju, trgovinu i usluge, OIB 67731477089</izvorni_sadrzaj>
    <derivirana_varijabla naziv="DomainObject.Predmet.ProtustrankaNazivFormatedOIB_1">KRITIKA jednostavno društvo s ograničenom odgovornošću za proizvodnju, trgovinu i usluge, OIB 67731477089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34745.70</izvorni_sadrzaj>
    <derivirana_varijabla naziv="DomainObject.Predmet.TrenutnaVrijednost_1">34745.70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KRITIKA jednostavno društvo s ograničenom odgovornošću za proizvodnju, trgovinu i usluge</item>
    </izvorni_sadrzaj>
    <derivirana_varijabla naziv="DomainObject.Predmet.ProtuStrankaListFormated_1">
      <item>KRITIKA jednostavno društvo s ograničenom odgovornošću za proizvodnju, trgovinu i usluge</item>
    </derivirana_varijabla>
  </DomainObject.Predmet.ProtuStrankaListFormated>
  <DomainObject.Predmet.ProtuStrankaListFormatedOIB>
    <izvorni_sadrzaj>
      <item>KRITIKA jednostavno društvo s ograničenom odgovornošću za proizvodnju, trgovinu i usluge, OIB 67731477089</item>
    </izvorni_sadrzaj>
    <derivirana_varijabla naziv="DomainObject.Predmet.ProtuStrankaListFormatedOIB_1">
      <item>KRITIKA jednostavno društvo s ograničenom odgovornošću za proizvodnju, trgovinu i usluge, OIB 67731477089</item>
    </derivirana_varijabla>
  </DomainObject.Predmet.ProtuStrankaListFormatedOIB>
  <DomainObject.Predmet.ProtuStrankaListFormatedWithAdress>
    <izvorni_sadrzaj>
      <item>KRITIKA jednostavno društvo s ograničenom odgovornošću za proizvodnju, trgovinu i usluge, Kraj Sv. Marije 7, 21000 Split</item>
    </izvorni_sadrzaj>
    <derivirana_varijabla naziv="DomainObject.Predmet.ProtuStrankaListFormatedWithAdress_1">
      <item>KRITIKA jednostavno društvo s ograničenom odgovornošću za proizvodnju, trgovinu i usluge, Kraj Sv. Marije 7, 21000 Split</item>
    </derivirana_varijabla>
  </DomainObject.Predmet.ProtuStrankaListFormatedWithAdress>
  <DomainObject.Predmet.ProtuStrankaListFormatedWithAdressOIB>
    <izvorni_sadrzaj>
      <item>KRITIKA jednostavno društvo s ograničenom odgovornošću za proizvodnju, trgovinu i usluge, OIB 67731477089, Kraj Sv. Marije 7, 21000 Split</item>
    </izvorni_sadrzaj>
    <derivirana_varijabla naziv="DomainObject.Predmet.ProtuStrankaListFormatedWithAdressOIB_1">
      <item>KRITIKA jednostavno društvo s ograničenom odgovornošću za proizvodnju, trgovinu i usluge, OIB 67731477089, Kraj Sv. Marije 7, 21000 Split</item>
    </derivirana_varijabla>
  </DomainObject.Predmet.ProtuStrankaListFormatedWithAdressOIB>
  <DomainObject.Predmet.ProtuStrankaListNazivFormated>
    <izvorni_sadrzaj>
      <item>KRITIKA jednostavno društvo s ograničenom odgovornošću za proizvodnju, trgovinu i usluge</item>
    </izvorni_sadrzaj>
    <derivirana_varijabla naziv="DomainObject.Predmet.ProtuStrankaListNazivFormated_1">
      <item>KRITIKA jednostavno društvo s ograničenom odgovornošću za proizvodnju, trgovinu i usluge</item>
    </derivirana_varijabla>
  </DomainObject.Predmet.ProtuStrankaListNazivFormated>
  <DomainObject.Predmet.ProtuStrankaListNazivFormatedOIB>
    <izvorni_sadrzaj>
      <item>KRITIKA jednostavno društvo s ograničenom odgovornošću za proizvodnju, trgovinu i usluge, OIB 67731477089</item>
    </izvorni_sadrzaj>
    <derivirana_varijabla naziv="DomainObject.Predmet.ProtuStrankaListNazivFormatedOIB_1">
      <item>KRITIKA jednostavno društvo s ograničenom odgovornošću za proizvodnju, trgovinu i usluge, OIB 67731477089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KRITIKA jednostavno društvo s ograničenom odgovornošću za proizvodnju, trgovinu i usluge</izvorni_sadrzaj>
    <derivirana_varijabla naziv="DomainObject.Predmet.ProtustrankaIDrugi_1">KRITIKA jednostavno društvo s ograničenom odgovornošću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KRITIKA jednostavno društvo s ograničenom odgovornošću za proizvodnju, trgovinu i usluge, OIB 67731477089, Kraj Sv. Marije 7, 21000 Split</izvorni_sadrzaj>
    <derivirana_varijabla naziv="DomainObject.Predmet.ProtustrankaIDrugiAdressOIB_1">KRITIKA jednostavno društvo s ograničenom odgovornošću za proizvodnju, trgovinu i usluge, OIB 67731477089, Kraj Sv. Marije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KRITIKA jednostavno društvo s ograničenom odgovornošću za proizvodnju, trgovinu i usluge</item>
      <item>FINANCIJSKA AGENCIJA, RC SPLIT</item>
    </izvorni_sadrzaj>
    <derivirana_varijabla naziv="DomainObject.Predmet.SudioniciListNaziv_1">
      <item>KRITIKA jednostavno društvo s ograničenom odgovornošću za proizvodnju, trgovinu i usluge</item>
      <item>FINANCIJSKA AGENCIJA, RC SPLIT</item>
    </derivirana_varijabla>
  </DomainObject.Predmet.SudioniciListNaziv>
  <DomainObject.Predmet.SudioniciListAdressOIB>
    <izvorni_sadrzaj>
      <item>KRITIKA jednostavno društvo s ograničenom odgovornošću za proizvodnju, trgovinu i usluge, OIB 67731477089, Kraj Sv. Marije 7,21000 Split</item>
      <item>FINANCIJSKA AGENCIJA, RC SPLIT, OIB 85821130368, Mažuranićevo šetalište 24 b,21000 Split</item>
    </izvorni_sadrzaj>
    <derivirana_varijabla naziv="DomainObject.Predmet.SudioniciListAdressOIB_1">
      <item>KRITIKA jednostavno društvo s ograničenom odgovornošću za proizvodnju, trgovinu i usluge, OIB 67731477089, Kraj Sv. Marije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67731477089</item>
      <item>, OIB 85821130368</item>
    </izvorni_sadrzaj>
    <derivirana_varijabla naziv="DomainObject.Predmet.SudioniciListNazivOIB_1">
      <item>, OIB 67731477089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1806</properties:Characters>
  <properties:Lines>45</properties:Lines>
  <properties:Paragraphs>15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2017-10-18T06:08:00Z</cp:lastPrinted>
  <dcterms:modified xmlns:xsi="http://www.w3.org/2001/XMLSchema-instance" xsi:type="dcterms:W3CDTF">2017-10-18T11:20:00Z</dcterms:modified>
  <cp:revision>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