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2efc" w14:paraId="d912efc" w:rsidRDefault="00343423" w:rsidP="00343423" w:rsidR="00343423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E76C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E76CC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423" w:rsidP="00343423" w:rsidR="00343423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43423" w:rsidP="00343423" w:rsidR="00343423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43423" w:rsidP="00343423" w:rsidR="00343423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43423" w:rsidP="00343423" w:rsidR="00343423" w:rsidRPr="005E76CC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343423" w:rsidP="00343423" w:rsidR="00343423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U   I M E   R E P U B L I K E   H R V A T S K E</w:t>
      </w:r>
    </w:p>
    <w:p w:rsidRDefault="00343423" w:rsidP="00343423" w:rsidR="00343423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343423" w:rsidP="00343423" w:rsidR="00343423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J E Š E NJ E</w:t>
      </w:r>
    </w:p>
    <w:p w:rsidRDefault="00343423" w:rsidP="00343423" w:rsidR="00343423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343423" w:rsidP="00343423" w:rsidR="00343423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 w:rsidR="00260122">
        <w:rPr>
          <w:rFonts w:cs="Times New Roman" w:eastAsia="Times New Roman"/>
          <w:szCs w:val="24"/>
        </w:rPr>
        <w:t>15083</w:t>
      </w:r>
      <w:r>
        <w:rPr>
          <w:rFonts w:cs="Times New Roman" w:eastAsia="Times New Roman"/>
          <w:szCs w:val="24"/>
        </w:rPr>
        <w:t xml:space="preserve"> od </w:t>
      </w:r>
      <w:r w:rsidR="00260122">
        <w:rPr>
          <w:rFonts w:cs="Times New Roman" w:eastAsia="Times New Roman"/>
          <w:szCs w:val="24"/>
        </w:rPr>
        <w:t>27</w:t>
      </w:r>
      <w:r w:rsidRPr="005E76CC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studenog</w:t>
      </w:r>
      <w:r w:rsidRPr="005E76CC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(dužnikom) </w:t>
      </w:r>
      <w:r w:rsidR="00260122">
        <w:rPr>
          <w:rFonts w:cs="Times New Roman" w:eastAsia="Calibri"/>
          <w:lang w:eastAsia="en-US"/>
        </w:rPr>
        <w:t>ORI - BOOK</w:t>
      </w:r>
      <w:r>
        <w:rPr>
          <w:rFonts w:cs="Times New Roman" w:eastAsia="Calibri"/>
          <w:lang w:eastAsia="en-US"/>
        </w:rPr>
        <w:t xml:space="preserve"> d. o. o. </w:t>
      </w:r>
      <w:r w:rsidR="00260122">
        <w:rPr>
          <w:rFonts w:cs="Times New Roman" w:eastAsia="Calibri"/>
          <w:lang w:eastAsia="en-US"/>
        </w:rPr>
        <w:t>Tinjan, Bašići 41/c</w:t>
      </w:r>
      <w:r>
        <w:rPr>
          <w:rFonts w:cs="Times New Roman" w:eastAsia="Calibri"/>
          <w:lang w:eastAsia="en-US"/>
        </w:rPr>
        <w:t xml:space="preserve">, OIB </w:t>
      </w:r>
      <w:r w:rsidR="00260122">
        <w:rPr>
          <w:rFonts w:cs="Times New Roman" w:eastAsia="Calibri"/>
          <w:lang w:eastAsia="en-US"/>
        </w:rPr>
        <w:t>53733897907</w:t>
      </w:r>
      <w:r>
        <w:rPr>
          <w:rFonts w:cs="Times New Roman" w:eastAsia="Calibri"/>
          <w:lang w:eastAsia="en-US"/>
        </w:rPr>
        <w:t xml:space="preserve">, MBS </w:t>
      </w:r>
      <w:r w:rsidR="00260122">
        <w:rPr>
          <w:rFonts w:cs="Times New Roman" w:eastAsia="Calibri"/>
          <w:lang w:eastAsia="en-US"/>
        </w:rPr>
        <w:t>040069526</w:t>
      </w:r>
      <w:r w:rsidR="0036664F">
        <w:rPr>
          <w:rFonts w:cs="Times New Roman" w:eastAsia="Calibri"/>
          <w:lang w:eastAsia="en-US"/>
        </w:rPr>
        <w:t>, 26</w:t>
      </w:r>
      <w:r w:rsidRPr="005E76CC">
        <w:rPr>
          <w:rFonts w:cs="Times New Roman" w:eastAsia="Calibri"/>
          <w:lang w:eastAsia="en-US"/>
        </w:rPr>
        <w:t>. siječnja 2016.</w:t>
      </w:r>
    </w:p>
    <w:p w:rsidRDefault="00343423" w:rsidP="00343423" w:rsidR="00343423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343423" w:rsidP="00343423" w:rsidR="00343423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i j e š i o   j e</w:t>
      </w:r>
    </w:p>
    <w:p w:rsidRDefault="00343423" w:rsidP="00343423" w:rsidR="00343423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343423" w:rsidP="00343423" w:rsidR="00343423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</w:t>
      </w:r>
      <w:r w:rsidR="00260122">
        <w:rPr>
          <w:rFonts w:cs="Times New Roman" w:eastAsia="Calibri"/>
          <w:lang w:eastAsia="en-US"/>
        </w:rPr>
        <w:t>ORI - BOOK d. o. o. Tinjan, Bašići 41/c, OIB 53733897907, MBS 040069526</w:t>
      </w:r>
      <w:r>
        <w:rPr>
          <w:rFonts w:cs="Times New Roman" w:eastAsia="Calibri"/>
          <w:lang w:eastAsia="en-US"/>
        </w:rPr>
        <w:t>.</w:t>
      </w:r>
    </w:p>
    <w:p w:rsidRDefault="00343423" w:rsidP="00343423" w:rsidR="00343423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343423" w:rsidP="00343423" w:rsidR="00343423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343423" w:rsidP="00343423" w:rsidR="00343423" w:rsidRPr="005E76CC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E76CC">
        <w:rPr>
          <w:rFonts w:cs="Times New Roman" w:eastAsia="Calibri"/>
          <w:lang w:eastAsia="en-US"/>
        </w:rPr>
        <w:t>Obrazloženje</w:t>
      </w:r>
    </w:p>
    <w:p w:rsidRDefault="00343423" w:rsidP="00343423" w:rsidR="00343423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343423" w:rsidP="00343423" w:rsidR="00343423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E76CC">
        <w:rPr>
          <w:rFonts w:cs="Times New Roman" w:eastAsia="Calibri"/>
          <w:lang w:eastAsia="en-US"/>
        </w:rPr>
        <w:t xml:space="preserve"> </w:t>
      </w:r>
      <w:r w:rsidR="00260122">
        <w:rPr>
          <w:rFonts w:cs="Times New Roman" w:eastAsia="Calibri"/>
          <w:lang w:eastAsia="en-US"/>
        </w:rPr>
        <w:t>ORI - BOOK d. o. o. Tinjan</w:t>
      </w:r>
      <w:r w:rsidRPr="005E76CC">
        <w:rPr>
          <w:rFonts w:cs="Times New Roman" w:eastAsia="Calibri"/>
          <w:lang w:eastAsia="en-US"/>
        </w:rPr>
        <w:t xml:space="preserve">. U </w:t>
      </w:r>
      <w:r w:rsidRPr="005E76CC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 w:rsidR="00260122">
        <w:rPr>
          <w:rFonts w:cs="Times New Roman" w:eastAsia="Times New Roman"/>
          <w:szCs w:val="24"/>
        </w:rPr>
        <w:t>401</w:t>
      </w:r>
      <w:r w:rsidRPr="005E76CC">
        <w:rPr>
          <w:rFonts w:cs="Times New Roman" w:eastAsia="Times New Roman"/>
          <w:szCs w:val="24"/>
        </w:rPr>
        <w:t xml:space="preserve"> dana u ukupnom iznosu </w:t>
      </w:r>
      <w:r w:rsidR="00260122">
        <w:rPr>
          <w:rFonts w:cs="Times New Roman" w:eastAsia="Times New Roman"/>
          <w:szCs w:val="24"/>
        </w:rPr>
        <w:t>58</w:t>
      </w:r>
      <w:r>
        <w:rPr>
          <w:rFonts w:cs="Times New Roman" w:eastAsia="Times New Roman"/>
          <w:szCs w:val="24"/>
        </w:rPr>
        <w:t>.</w:t>
      </w:r>
      <w:r w:rsidR="00260122">
        <w:rPr>
          <w:rFonts w:cs="Times New Roman" w:eastAsia="Times New Roman"/>
          <w:szCs w:val="24"/>
        </w:rPr>
        <w:t>674</w:t>
      </w:r>
      <w:r>
        <w:rPr>
          <w:rFonts w:cs="Times New Roman" w:eastAsia="Times New Roman"/>
          <w:szCs w:val="24"/>
        </w:rPr>
        <w:t>,</w:t>
      </w:r>
      <w:r w:rsidR="00260122">
        <w:rPr>
          <w:rFonts w:cs="Times New Roman" w:eastAsia="Times New Roman"/>
          <w:szCs w:val="24"/>
        </w:rPr>
        <w:t>84</w:t>
      </w:r>
      <w:r>
        <w:rPr>
          <w:rFonts w:cs="Times New Roman" w:eastAsia="Times New Roman"/>
          <w:szCs w:val="24"/>
        </w:rPr>
        <w:t xml:space="preserve"> </w:t>
      </w:r>
      <w:r w:rsidR="0036664F">
        <w:rPr>
          <w:rFonts w:cs="Times New Roman" w:eastAsia="Times New Roman"/>
          <w:szCs w:val="24"/>
        </w:rPr>
        <w:t>kune</w:t>
      </w:r>
      <w:r w:rsidRPr="005E76CC">
        <w:rPr>
          <w:rFonts w:cs="Times New Roman" w:eastAsia="Times New Roman"/>
          <w:szCs w:val="24"/>
        </w:rPr>
        <w:t>.</w:t>
      </w:r>
    </w:p>
    <w:p w:rsidRDefault="00343423" w:rsidP="00343423" w:rsidR="00343423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343423" w:rsidP="00343423" w:rsidR="00343423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 w:rsidRPr="005E76CC">
        <w:rPr>
          <w:rFonts w:cs="Times New Roman" w:eastAsia="Calibri"/>
          <w:lang w:eastAsia="en-US"/>
        </w:rPr>
        <w:t>Tt-15/</w:t>
      </w:r>
      <w:r w:rsidR="00260122">
        <w:rPr>
          <w:rFonts w:cs="Times New Roman" w:eastAsia="Calibri"/>
          <w:lang w:eastAsia="en-US"/>
        </w:rPr>
        <w:t>6870</w:t>
      </w:r>
      <w:r w:rsidRPr="005E76CC">
        <w:rPr>
          <w:rFonts w:cs="Times New Roman" w:eastAsia="Calibri"/>
          <w:lang w:eastAsia="en-US"/>
        </w:rPr>
        <w:t>-1 od 31. prosinca 2015., na temelju čl. 70. st. 4. Zakona o sudskom</w:t>
      </w:r>
      <w:r w:rsidR="00116177">
        <w:rPr>
          <w:rFonts w:cs="Times New Roman" w:eastAsia="Calibri"/>
          <w:lang w:eastAsia="en-US"/>
        </w:rPr>
        <w:t xml:space="preserve"> registru</w:t>
      </w:r>
      <w:r w:rsidRPr="005E76CC">
        <w:rPr>
          <w:rFonts w:cs="Times New Roman" w:eastAsia="Calibri"/>
          <w:lang w:eastAsia="en-US"/>
        </w:rPr>
        <w:t xml:space="preserve"> (Narodne novine br. 1/95, 57/96, 1/98, 30/99, 45/99, 54/05, 40/07, 91/10, 90/11, 148/13, 93/14), pokrenut postupak brisanja iz sudskog registra.</w:t>
      </w:r>
    </w:p>
    <w:p w:rsidRDefault="00343423" w:rsidP="00343423" w:rsidR="00343423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343423" w:rsidP="00343423" w:rsidR="00343423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343423" w:rsidP="00343423" w:rsidR="00343423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 xml:space="preserve">U Pazinu </w:t>
      </w:r>
      <w:r w:rsidR="0036664F">
        <w:rPr>
          <w:rFonts w:cs="Times New Roman" w:eastAsia="Times New Roman"/>
          <w:szCs w:val="24"/>
        </w:rPr>
        <w:t>26</w:t>
      </w:r>
      <w:r w:rsidRPr="005E76CC">
        <w:rPr>
          <w:rFonts w:cs="Times New Roman" w:eastAsia="Times New Roman"/>
          <w:szCs w:val="24"/>
        </w:rPr>
        <w:t>. siječnja 2016.</w:t>
      </w:r>
    </w:p>
    <w:p w:rsidRDefault="00343423" w:rsidP="00343423" w:rsidR="00343423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Sudska savjetnica</w:t>
      </w:r>
    </w:p>
    <w:p w:rsidRDefault="00343423" w:rsidP="00343423" w:rsidR="00343423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Mihaela Kaligari</w:t>
      </w:r>
      <w:r w:rsidR="00AB3566">
        <w:rPr>
          <w:rFonts w:cs="Times New Roman" w:eastAsia="Times New Roman"/>
          <w:szCs w:val="24"/>
        </w:rPr>
        <w:t xml:space="preserve">, v. r. </w:t>
      </w:r>
    </w:p>
    <w:p w:rsidRDefault="00343423" w:rsidP="00343423" w:rsidR="00343423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343423" w:rsidP="00343423" w:rsidR="00343423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343423" w:rsidP="00343423" w:rsidR="00343423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lastRenderedPageBreak/>
        <w:t>UPUTA O PRAVNOM LIJEKU</w:t>
      </w:r>
    </w:p>
    <w:p w:rsidRDefault="00343423" w:rsidP="00343423" w:rsidR="00343423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343423" w:rsidP="00343423" w:rsidR="00343423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343423" w:rsidP="00343423" w:rsidR="00343423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343423" w:rsidP="00343423" w:rsidR="00343423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DNA:</w:t>
      </w:r>
    </w:p>
    <w:p w:rsidRDefault="00343423" w:rsidP="00343423" w:rsidR="00343423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- e-Oglasna ploča sudova.</w:t>
      </w:r>
    </w:p>
    <w:p w:rsidRDefault="00C13AD5" w:rsidR="00C13AD5"/>
    <w:sectPr w:rsidSect="005E76CC" w:rsidR="00C13AD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122" w:rsidR="00E278FA">
      <w:r>
        <w:separator/>
      </w:r>
    </w:p>
  </w:endnote>
  <w:endnote w:id="0" w:type="continuationSeparator">
    <w:p w:rsidRDefault="00260122" w:rsidR="00E278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122" w:rsidR="00E278FA">
      <w:r>
        <w:separator/>
      </w:r>
    </w:p>
  </w:footnote>
  <w:footnote w:id="0" w:type="continuationSeparator">
    <w:p w:rsidRDefault="00260122" w:rsidR="00E278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3423" w:rsidP="005E76CC" w:rsidR="005E76CC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E2441">
          <w:rPr>
            <w:noProof/>
          </w:rPr>
          <w:t>2</w:t>
        </w:r>
        <w:r>
          <w:fldChar w:fldCharType="end"/>
        </w:r>
      </w:sdtContent>
    </w:sdt>
    <w:r>
      <w:tab/>
      <w:t>11 St-</w:t>
    </w:r>
    <w:r w:rsidR="00260122">
      <w:t>1074</w:t>
    </w:r>
    <w: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3423" w:rsidP="005E76CC" w:rsidR="005E76CC">
    <w:pPr>
      <w:pStyle w:val="Zaglavlje"/>
      <w:jc w:val="right"/>
    </w:pPr>
    <w:r>
      <w:t>11 St-</w:t>
    </w:r>
    <w:r w:rsidR="00260122">
      <w:t>1074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0CFE"/>
    <w:rsid w:val="00116177"/>
    <w:rsid w:val="001E2441"/>
    <w:rsid w:val="00260122"/>
    <w:rsid w:val="00343423"/>
    <w:rsid w:val="0036664F"/>
    <w:rsid w:val="006A144F"/>
    <w:rsid w:val="007D0CFE"/>
    <w:rsid w:val="00AB3566"/>
    <w:rsid w:val="00C13AD5"/>
    <w:rsid w:val="00E2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342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342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43423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34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342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01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012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24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44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E244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E244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E244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342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342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43423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34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342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01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012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24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44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E244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E244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E244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St-1074/2015</izvorni_sadrzaj>
    <derivirana_varijabla naziv="DomainObject.Predmet.OznakaBroj_1">St-1074/2015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 - BOOK d.o.o. TINJAN</izvorni_sadrzaj>
    <derivirana_varijabla naziv="DomainObject.Predmet.ProtustrankaFormated_1">  ORI - BOOK d.o.o. TINJAN</derivirana_varijabla>
  </DomainObject.Predmet.ProtustrankaFormated>
  <DomainObject.Predmet.ProtustrankaFormatedOIB>
    <izvorni_sadrzaj>  ORI - BOOK d.o.o. TINJAN, OIB 53733897907</izvorni_sadrzaj>
    <derivirana_varijabla naziv="DomainObject.Predmet.ProtustrankaFormatedOIB_1">  ORI - BOOK d.o.o. TINJAN, OIB 53733897907</derivirana_varijabla>
  </DomainObject.Predmet.ProtustrankaFormatedOIB>
  <DomainObject.Predmet.ProtustrankaFormatedWithAdress>
    <izvorni_sadrzaj> ORI - BOOK d.o.o. TINJAN, Bašići 41/c, 52444 Tinjan</izvorni_sadrzaj>
    <derivirana_varijabla naziv="DomainObject.Predmet.ProtustrankaFormatedWithAdress_1"> ORI - BOOK d.o.o. TINJAN, Bašići 41/c, 52444 Tinjan</derivirana_varijabla>
  </DomainObject.Predmet.ProtustrankaFormatedWithAdress>
  <DomainObject.Predmet.ProtustrankaFormatedWithAdressOIB>
    <izvorni_sadrzaj> ORI - BOOK d.o.o. TINJAN, OIB 53733897907, Bašići 41/c, 52444 Tinjan</izvorni_sadrzaj>
    <derivirana_varijabla naziv="DomainObject.Predmet.ProtustrankaFormatedWithAdressOIB_1"> ORI - BOOK d.o.o. TINJAN, OIB 53733897907, Bašići 41/c, 52444 Tinjan</derivirana_varijabla>
  </DomainObject.Predmet.ProtustrankaFormatedWithAdressOIB>
  <DomainObject.Predmet.ProtustrankaWithAdress>
    <izvorni_sadrzaj>ORI - BOOK d.o.o. TINJAN Bašići 41/c, 52444 Tinjan</izvorni_sadrzaj>
    <derivirana_varijabla naziv="DomainObject.Predmet.ProtustrankaWithAdress_1">ORI - BOOK d.o.o. TINJAN Bašići 41/c, 52444 Tinjan</derivirana_varijabla>
  </DomainObject.Predmet.ProtustrankaWithAdress>
  <DomainObject.Predmet.ProtustrankaWithAdressOIB>
    <izvorni_sadrzaj>ORI - BOOK d.o.o. TINJAN, OIB 53733897907, Bašići 41/c, 52444 Tinjan</izvorni_sadrzaj>
    <derivirana_varijabla naziv="DomainObject.Predmet.ProtustrankaWithAdressOIB_1">ORI - BOOK d.o.o. TINJAN, OIB 53733897907, Bašići 41/c, 52444 Tinjan</derivirana_varijabla>
  </DomainObject.Predmet.ProtustrankaWithAdressOIB>
  <DomainObject.Predmet.ProtustrankaNazivFormated>
    <izvorni_sadrzaj>ORI - BOOK d.o.o. TINJAN</izvorni_sadrzaj>
    <derivirana_varijabla naziv="DomainObject.Predmet.ProtustrankaNazivFormated_1">ORI - BOOK d.o.o. TINJAN</derivirana_varijabla>
  </DomainObject.Predmet.ProtustrankaNazivFormated>
  <DomainObject.Predmet.ProtustrankaNazivFormatedOIB>
    <izvorni_sadrzaj>ORI - BOOK d.o.o. TINJAN, OIB 53733897907</izvorni_sadrzaj>
    <derivirana_varijabla naziv="DomainObject.Predmet.ProtustrankaNazivFormatedOIB_1">ORI - BOOK d.o.o. TINJAN, OIB 53733897907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58674.84</izvorni_sadrzaj>
    <derivirana_varijabla naziv="DomainObject.Predmet.TrenutnaVrijednost_1">58674.84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ORI - BOOK d.o.o. TINJAN</item>
    </izvorni_sadrzaj>
    <derivirana_varijabla naziv="DomainObject.Predmet.ProtuStrankaListFormated_1">
      <item>ORI - BOOK d.o.o. TINJAN</item>
    </derivirana_varijabla>
  </DomainObject.Predmet.ProtuStrankaListFormated>
  <DomainObject.Predmet.ProtuStrankaListFormatedOIB>
    <izvorni_sadrzaj>
      <item>ORI - BOOK d.o.o. TINJAN, OIB 53733897907</item>
    </izvorni_sadrzaj>
    <derivirana_varijabla naziv="DomainObject.Predmet.ProtuStrankaListFormatedOIB_1">
      <item>ORI - BOOK d.o.o. TINJAN, OIB 53733897907</item>
    </derivirana_varijabla>
  </DomainObject.Predmet.ProtuStrankaListFormatedOIB>
  <DomainObject.Predmet.ProtuStrankaListFormatedWithAdress>
    <izvorni_sadrzaj>
      <item>ORI - BOOK d.o.o. TINJAN, Bašići 41/c, 52444 Tinjan</item>
    </izvorni_sadrzaj>
    <derivirana_varijabla naziv="DomainObject.Predmet.ProtuStrankaListFormatedWithAdress_1">
      <item>ORI - BOOK d.o.o. TINJAN, Bašići 41/c, 52444 Tinjan</item>
    </derivirana_varijabla>
  </DomainObject.Predmet.ProtuStrankaListFormatedWithAdress>
  <DomainObject.Predmet.ProtuStrankaListFormatedWithAdressOIB>
    <izvorni_sadrzaj>
      <item>ORI - BOOK d.o.o. TINJAN, OIB 53733897907, Bašići 41/c, 52444 Tinjan</item>
    </izvorni_sadrzaj>
    <derivirana_varijabla naziv="DomainObject.Predmet.ProtuStrankaListFormatedWithAdressOIB_1">
      <item>ORI - BOOK d.o.o. TINJAN, OIB 53733897907, Bašići 41/c, 52444 Tinjan</item>
    </derivirana_varijabla>
  </DomainObject.Predmet.ProtuStrankaListFormatedWithAdressOIB>
  <DomainObject.Predmet.ProtuStrankaListNazivFormated>
    <izvorni_sadrzaj>
      <item>ORI - BOOK d.o.o. TINJAN</item>
    </izvorni_sadrzaj>
    <derivirana_varijabla naziv="DomainObject.Predmet.ProtuStrankaListNazivFormated_1">
      <item>ORI - BOOK d.o.o. TINJAN</item>
    </derivirana_varijabla>
  </DomainObject.Predmet.ProtuStrankaListNazivFormated>
  <DomainObject.Predmet.ProtuStrankaListNazivFormatedOIB>
    <izvorni_sadrzaj>
      <item>ORI - BOOK d.o.o. TINJAN, OIB 53733897907</item>
    </izvorni_sadrzaj>
    <derivirana_varijabla naziv="DomainObject.Predmet.ProtuStrankaListNazivFormatedOIB_1">
      <item>ORI - BOOK d.o.o. TINJAN, OIB 53733897907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ORI - BOOK d.o.o. TINJAN</izvorni_sadrzaj>
    <derivirana_varijabla naziv="DomainObject.Predmet.ProtustrankaIDrugi_1">ORI - BOOK d.o.o. TINJAN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ORI - BOOK d.o.o. TINJAN, OIB 53733897907, Bašići 41/c, 52444 Tinjan</izvorni_sadrzaj>
    <derivirana_varijabla naziv="DomainObject.Predmet.ProtustrankaIDrugiAdressOIB_1">ORI - BOOK d.o.o. TINJAN, OIB 53733897907, Bašići 41/c, 52444 Tinjan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ORI - BOOK d.o.o. TINJAN</item>
    </izvorni_sadrzaj>
    <derivirana_varijabla naziv="DomainObject.Predmet.SudioniciListNaziv_1">
      <item>FINANCIJSKA AGENCIJA, RC RIJEKA, PODRUŽNICA PULA, PULA</item>
      <item>ORI - BOOK d.o.o. TINJAN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ORI - BOOK d.o.o. TINJAN, OIB 53733897907, Bašići 41/c,52444 Tinjan</item>
    </izvorni_sadrzaj>
    <derivirana_varijabla naziv="DomainObject.Predmet.SudioniciListAdressOIB_1">
      <item>FINANCIJSKA AGENCIJA, RC RIJEKA, PODRUŽNICA PULA, PULA, OIB 85821130368, Ulica grada Vukovara 70,Zagreb</item>
      <item>ORI - BOOK d.o.o. TINJAN, OIB 53733897907, Bašići 41/c,52444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53733897907</item>
    </izvorni_sadrzaj>
    <derivirana_varijabla naziv="DomainObject.Predmet.SudioniciListNazivOIB_1">
      <item>, OIB 85821130368</item>
      <item>, OIB 53733897907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417</properties:Words>
  <properties:Characters>2197</properties:Characters>
  <properties:Lines>56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2016-01-25T09:25:00Z</dcterms:created>
  <dc:creator>Mihaela Kaligari</dc:creator>
  <dc:description/>
  <cp:keywords/>
  <cp:lastModifiedBy>Mihaela Kaligari</cp:lastModifiedBy>
  <cp:lastPrinted>2016-01-27T12:18:00Z</cp:lastPrinted>
  <dcterms:modified xmlns:xsi="http://www.w3.org/2001/XMLSchema-instance" xsi:type="dcterms:W3CDTF">2016-01-27T12:56:00Z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