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02e1" w14:paraId="b5b02e1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0D3A27" w:rsidRPr="00B779B3">
        <w:t>KALISPERA d.o.o. Labin, Pazinska 10, OIB: 64175903727</w:t>
      </w:r>
      <w:r w:rsidR="006F7785" w:rsidRPr="006F7785">
        <w:t xml:space="preserve">, </w:t>
      </w:r>
      <w:r w:rsidR="00786017">
        <w:t xml:space="preserve"> </w:t>
      </w:r>
      <w:r w:rsidR="000D3A27">
        <w:t>18</w:t>
      </w:r>
      <w:r w:rsidR="00786017" w:rsidRPr="00786017">
        <w:t xml:space="preserve">. </w:t>
      </w:r>
      <w:r w:rsidR="000D3A27">
        <w:t xml:space="preserve">rujna </w:t>
      </w:r>
      <w:r w:rsidR="00786017" w:rsidRPr="00786017">
        <w:t>201</w:t>
      </w:r>
      <w:r w:rsidR="00372034">
        <w:t>8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0D3A27" w:rsidRPr="00B779B3">
        <w:t>KALISPERA d.o.o. Labin, Pazinska 10, OIB: 64175903727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0D3A27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0D3A27">
        <w:t>263</w:t>
      </w:r>
      <w:r w:rsidR="002C5228" w:rsidRPr="00063D7A">
        <w:t>-</w:t>
      </w:r>
      <w:r w:rsidR="00194EBE">
        <w:t>1</w:t>
      </w:r>
      <w:r w:rsidR="000D3A27">
        <w:t>8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0D3A27">
        <w:t>263</w:t>
      </w:r>
      <w:r w:rsidR="007F2AFD" w:rsidRPr="007F2AFD">
        <w:t>/1</w:t>
      </w:r>
      <w:r w:rsidR="000D3A27">
        <w:t>8</w:t>
      </w:r>
      <w:r w:rsidR="007F2AFD" w:rsidRPr="007F2AFD">
        <w:t>-</w:t>
      </w:r>
      <w:r w:rsidR="000D3A27">
        <w:t>4</w:t>
      </w:r>
      <w:r w:rsidRPr="00063D7A">
        <w:t xml:space="preserve"> od </w:t>
      </w:r>
      <w:r w:rsidR="000D3A27">
        <w:t>20</w:t>
      </w:r>
      <w:r w:rsidR="00194EBE">
        <w:t xml:space="preserve">. </w:t>
      </w:r>
      <w:r w:rsidR="000D3A27">
        <w:t>srpnja 2018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0D3A27" w:rsidR="000D3A27">
      <w:pPr>
        <w:pStyle w:val="Odlomakpopisa"/>
        <w:ind w:right="-2" w:left="0"/>
        <w:jc w:val="both"/>
      </w:pPr>
      <w:r>
        <w:tab/>
      </w:r>
      <w:r w:rsidR="00615064" w:rsidRPr="00063D7A">
        <w:t>„</w:t>
      </w:r>
      <w:r w:rsidR="000D3A27">
        <w:t>I.</w:t>
      </w:r>
      <w:r w:rsidR="000D3A27">
        <w:tab/>
        <w:t xml:space="preserve">Temeljem čl. 115. st. 1. Stečajnog zakona (dalje: SZ) pokreće se prethodni postupak radi utvrđivanja pretpostavki za otvaranje stečajnog postupka KALISPERA d.o.o. Labin, Pazinska 10, OIB: 64175903727, te se određuje ročište radi očitovanja o prijedlogu za otvaranje stečajnoga postupka (čl. 123. SZ-a) i radi rasprave o pretpostavkama za otvaranje stečajnoga postupka (čl. 128. st. 1. SZ-a) za dan </w:t>
      </w:r>
    </w:p>
    <w:p w:rsidRDefault="000D3A27" w:rsidP="000D3A27" w:rsidR="000D3A27">
      <w:pPr>
        <w:ind w:right="-2"/>
        <w:jc w:val="center"/>
      </w:pPr>
    </w:p>
    <w:p w:rsidRDefault="000D3A27" w:rsidP="000D3A27" w:rsidR="000D3A27">
      <w:pPr>
        <w:ind w:right="-2"/>
        <w:jc w:val="center"/>
      </w:pPr>
      <w:r>
        <w:t>18. rujna 2018. u 12:30 sati, u Trgovačkom sudu u Pazinu, Dršćevka 1, sudnica 1,</w:t>
      </w:r>
    </w:p>
    <w:p w:rsidRDefault="000D3A27" w:rsidP="000D3A27" w:rsidR="000D3A27">
      <w:pPr>
        <w:ind w:right="-2"/>
        <w:jc w:val="both"/>
      </w:pPr>
    </w:p>
    <w:p w:rsidRDefault="000D3A27" w:rsidP="000D3A27" w:rsidR="000D3A27">
      <w:pPr>
        <w:ind w:right="-2"/>
        <w:jc w:val="both"/>
      </w:pPr>
      <w:r>
        <w:tab/>
        <w:t xml:space="preserve">na koje se pozivaju: </w:t>
      </w:r>
    </w:p>
    <w:p w:rsidRDefault="000D3A27" w:rsidP="000D3A27" w:rsidR="000D3A27">
      <w:pPr>
        <w:ind w:right="-2"/>
        <w:jc w:val="both"/>
      </w:pPr>
      <w:r>
        <w:tab/>
      </w:r>
      <w:r>
        <w:tab/>
        <w:t>-  predlagatelj,</w:t>
      </w:r>
    </w:p>
    <w:p w:rsidRDefault="000D3A27" w:rsidP="000D3A27" w:rsidR="000D3A27">
      <w:pPr>
        <w:ind w:right="-2"/>
        <w:jc w:val="both"/>
      </w:pPr>
      <w:r>
        <w:tab/>
      </w:r>
      <w:r>
        <w:tab/>
        <w:t xml:space="preserve">-  dužnik, </w:t>
      </w:r>
    </w:p>
    <w:p w:rsidRDefault="000D3A27" w:rsidP="000D3A27" w:rsidR="000D3A27">
      <w:pPr>
        <w:ind w:right="-2"/>
        <w:jc w:val="both"/>
      </w:pPr>
      <w:r>
        <w:tab/>
      </w:r>
      <w:r>
        <w:tab/>
        <w:t>-  zakonski zastupnik dužnika Paolo Tefik iz Labina, Pazinska 10.</w:t>
      </w:r>
    </w:p>
    <w:p w:rsidRDefault="000D3A27" w:rsidP="000D3A27" w:rsidR="000D3A27">
      <w:pPr>
        <w:ind w:right="-2"/>
        <w:jc w:val="both"/>
      </w:pPr>
    </w:p>
    <w:p w:rsidRDefault="000D3A27" w:rsidP="000D3A27" w:rsidR="000D3A27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0D3A27" w:rsidP="000D3A27" w:rsidR="000D3A27">
      <w:pPr>
        <w:ind w:right="-2"/>
        <w:jc w:val="both"/>
      </w:pPr>
    </w:p>
    <w:p w:rsidRDefault="000D3A27" w:rsidP="000D3A27" w:rsidR="002836F4" w:rsidRPr="00063D7A">
      <w:pPr>
        <w:ind w:right="-2"/>
        <w:jc w:val="both"/>
      </w:pPr>
      <w:r>
        <w:lastRenderedPageBreak/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</w:t>
      </w:r>
      <w:r w:rsidR="00372034">
        <w:rPr>
          <w:szCs w:val="23"/>
        </w:rPr>
        <w:t>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0D3A27">
        <w:t>20</w:t>
      </w:r>
      <w:r w:rsidR="00F64C95">
        <w:t xml:space="preserve">. </w:t>
      </w:r>
      <w:r w:rsidR="000D3A27">
        <w:t xml:space="preserve">srpnja </w:t>
      </w:r>
      <w:r w:rsidR="00372034">
        <w:t>201</w:t>
      </w:r>
      <w:r w:rsidR="000D3A27">
        <w:t>8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0D3A27" w:rsidR="00376F76" w:rsidRPr="00063D7A">
      <w:pPr>
        <w:jc w:val="both"/>
      </w:pPr>
      <w:r>
        <w:tab/>
      </w:r>
      <w:r w:rsidR="00090A50" w:rsidRPr="00063D7A">
        <w:t>Na ročišt</w:t>
      </w:r>
      <w:r w:rsidR="000D3A27">
        <w:t>e</w:t>
      </w:r>
      <w:r w:rsidR="00090A50" w:rsidRPr="00063D7A">
        <w:t xml:space="preserve"> </w:t>
      </w:r>
      <w:r w:rsidR="00F64C95">
        <w:t xml:space="preserve">od </w:t>
      </w:r>
      <w:r w:rsidR="000D3A27">
        <w:t>18</w:t>
      </w:r>
      <w:r w:rsidR="00F64C95" w:rsidRPr="00042A52">
        <w:t xml:space="preserve">. </w:t>
      </w:r>
      <w:r w:rsidR="000D3A27">
        <w:t xml:space="preserve">rujna </w:t>
      </w:r>
      <w:r w:rsidR="00F64C95">
        <w:t>201</w:t>
      </w:r>
      <w:r w:rsidR="000D3A27">
        <w:t>8</w:t>
      </w:r>
      <w:r w:rsidR="00F64C95">
        <w:t>.</w:t>
      </w:r>
      <w:r w:rsidR="00372034">
        <w:t xml:space="preserve"> </w:t>
      </w:r>
      <w:r w:rsidR="000D3A27">
        <w:t>nitko nije pristupio.</w:t>
      </w:r>
    </w:p>
    <w:p w:rsidRDefault="00AD58B8" w:rsidP="00AD58B8" w:rsidR="00AD58B8" w:rsidRPr="00063D7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41425C" w:rsidR="0041425C">
      <w:pPr>
        <w:jc w:val="both"/>
      </w:pPr>
      <w:r w:rsidRPr="00063D7A">
        <w:tab/>
      </w:r>
      <w:r w:rsidRPr="00063D7A">
        <w:tab/>
      </w:r>
    </w:p>
    <w:p w:rsidRDefault="0041425C" w:rsidP="00171682" w:rsidR="00171682">
      <w:pPr>
        <w:jc w:val="both"/>
      </w:pPr>
      <w:r>
        <w:tab/>
      </w:r>
      <w:r w:rsidR="00171682">
        <w:t>Predvidivi troškovi stečajnog postupka sastoje se od sljedećih troškova (u ukupnom iznosu od 10.000,00 kn):</w:t>
      </w:r>
    </w:p>
    <w:p w:rsidRDefault="00171682" w:rsidP="00171682" w:rsidR="00171682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171682" w:rsidP="00171682" w:rsidR="00171682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171682" w:rsidP="00171682" w:rsidR="00171682">
      <w:pPr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171682" w:rsidP="00171682" w:rsidR="00171682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171682" w:rsidP="00171682" w:rsidR="00171682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171682" w:rsidP="00171682" w:rsidR="00171682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171682" w:rsidP="00171682" w:rsidR="00171682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171682" w:rsidP="00171682" w:rsidR="00171682">
      <w:pPr>
        <w:jc w:val="both"/>
      </w:pPr>
    </w:p>
    <w:p w:rsidRDefault="0041425C" w:rsidP="0041425C" w:rsidR="0041425C">
      <w:pPr>
        <w:jc w:val="both"/>
      </w:pPr>
      <w:r>
        <w:tab/>
      </w:r>
      <w:r w:rsidR="00853695" w:rsidRPr="00853695">
        <w:t>Iz prijedloga FINA-e za otvaranje stečajnog postupka proizlazi da na temelju čl. 112. st. 5. SZ-a na računu dužnika nisu zaplijenjena novčana sredstva.</w:t>
      </w:r>
    </w:p>
    <w:p w:rsidRDefault="00853695" w:rsidP="0041425C" w:rsidR="00853695">
      <w:pPr>
        <w:jc w:val="both"/>
      </w:pPr>
    </w:p>
    <w:p w:rsidRDefault="0041425C" w:rsidP="0041425C" w:rsidR="008C32B5">
      <w:pPr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</w:t>
      </w:r>
    </w:p>
    <w:p w:rsidRDefault="00CA12A3" w:rsidP="0041425C" w:rsidR="00CA12A3">
      <w:pPr>
        <w:jc w:val="both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41425C">
        <w:t>1</w:t>
      </w:r>
      <w:r w:rsidR="00376F76">
        <w:t>2</w:t>
      </w:r>
      <w:r w:rsidR="00FE408C" w:rsidRPr="00063D7A">
        <w:t xml:space="preserve">. </w:t>
      </w:r>
      <w:r w:rsidR="0041425C">
        <w:t>ožujka</w:t>
      </w:r>
      <w:r w:rsidR="00376F76">
        <w:t xml:space="preserve"> </w:t>
      </w:r>
      <w:r w:rsidR="009C71BB" w:rsidRPr="00063D7A">
        <w:t>201</w:t>
      </w:r>
      <w:r w:rsidR="00376F76">
        <w:t>8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155D68">
        <w:t>, v.r.</w:t>
      </w:r>
    </w:p>
    <w:p w:rsidRDefault="00CC5545" w:rsidP="00CC5545" w:rsidR="00CC5545">
      <w:pPr>
        <w:jc w:val="both"/>
      </w:pPr>
    </w:p>
    <w:p w:rsidRDefault="0041425C" w:rsidP="00CC5545" w:rsidR="0041425C">
      <w:pPr>
        <w:jc w:val="both"/>
      </w:pPr>
    </w:p>
    <w:p w:rsidRDefault="00853695" w:rsidP="00CC5545" w:rsidR="00853695">
      <w:pPr>
        <w:jc w:val="both"/>
      </w:pPr>
    </w:p>
    <w:p w:rsidRDefault="00853695" w:rsidP="00CC5545" w:rsidR="00853695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6E48AC">
        <w:t>18</w:t>
      </w:r>
      <w:r w:rsidR="00BA018B" w:rsidRPr="00063D7A">
        <w:t xml:space="preserve">. </w:t>
      </w:r>
      <w:r w:rsidR="006E48AC">
        <w:t xml:space="preserve">rujna </w:t>
      </w:r>
      <w:r w:rsidR="00BA018B" w:rsidRPr="00063D7A">
        <w:t>201</w:t>
      </w:r>
      <w:r w:rsidR="00376F76">
        <w:t>8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376F76" w:rsidP="002D2F98" w:rsidR="00376F76">
      <w:pPr>
        <w:jc w:val="both"/>
      </w:pPr>
    </w:p>
    <w:p w:rsidRDefault="001C2FAD" w:rsidP="00376F76" w:rsidR="00057E97" w:rsidRPr="00063D7A">
      <w:pPr>
        <w:jc w:val="both"/>
      </w:pPr>
      <w:r>
        <w:t>Kal. 30 dana.</w:t>
      </w:r>
    </w:p>
    <w:sectPr w:rsidSect="006E48AC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702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F16" w:rsidR="004D6F16">
      <w:r>
        <w:separator/>
      </w:r>
    </w:p>
  </w:endnote>
  <w:endnote w:id="0" w:type="continuationSeparator">
    <w:p w:rsidRDefault="004D6F16" w:rsidR="004D6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F16" w:rsidR="004D6F16">
      <w:r>
        <w:separator/>
      </w:r>
    </w:p>
  </w:footnote>
  <w:footnote w:id="0" w:type="continuationSeparator">
    <w:p w:rsidRDefault="004D6F16" w:rsidR="004D6F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5D68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1425C">
      <w:rPr>
        <w:szCs w:val="23"/>
      </w:rPr>
      <w:t>10 St-</w:t>
    </w:r>
    <w:r w:rsidR="000D3A27">
      <w:rPr>
        <w:szCs w:val="23"/>
      </w:rPr>
      <w:t>263</w:t>
    </w:r>
    <w:r w:rsidR="0041425C">
      <w:rPr>
        <w:szCs w:val="23"/>
      </w:rPr>
      <w:t>/201</w:t>
    </w:r>
    <w:r w:rsidR="000D3A27">
      <w:rPr>
        <w:szCs w:val="23"/>
      </w:rPr>
      <w:t>8</w:t>
    </w:r>
    <w:r w:rsidR="0041425C">
      <w:rPr>
        <w:szCs w:val="23"/>
      </w:rPr>
      <w:t>-</w:t>
    </w:r>
    <w:r w:rsidR="000D3A27">
      <w:rPr>
        <w:szCs w:val="23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0D3A27">
      <w:rPr>
        <w:szCs w:val="23"/>
      </w:rPr>
      <w:t>263</w:t>
    </w:r>
    <w:r w:rsidR="00194EBE">
      <w:rPr>
        <w:szCs w:val="23"/>
      </w:rPr>
      <w:t>/201</w:t>
    </w:r>
    <w:r w:rsidR="000D3A27">
      <w:rPr>
        <w:szCs w:val="23"/>
      </w:rPr>
      <w:t>8</w:t>
    </w:r>
    <w:r w:rsidR="00AC4D95" w:rsidRPr="00194EBE">
      <w:rPr>
        <w:szCs w:val="23"/>
      </w:rPr>
      <w:t>-</w:t>
    </w:r>
    <w:r w:rsidR="000D3A27">
      <w:rPr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D3A27"/>
    <w:rsid w:val="000F69EC"/>
    <w:rsid w:val="00100698"/>
    <w:rsid w:val="00126BB4"/>
    <w:rsid w:val="00140B71"/>
    <w:rsid w:val="0014152F"/>
    <w:rsid w:val="001462F8"/>
    <w:rsid w:val="00155D68"/>
    <w:rsid w:val="0016112E"/>
    <w:rsid w:val="00171682"/>
    <w:rsid w:val="00177F7C"/>
    <w:rsid w:val="00194EBE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72034"/>
    <w:rsid w:val="00376F76"/>
    <w:rsid w:val="00383C9F"/>
    <w:rsid w:val="003843C6"/>
    <w:rsid w:val="00397E84"/>
    <w:rsid w:val="003A2666"/>
    <w:rsid w:val="003A636B"/>
    <w:rsid w:val="003D00FC"/>
    <w:rsid w:val="003E0424"/>
    <w:rsid w:val="0041425C"/>
    <w:rsid w:val="004152C2"/>
    <w:rsid w:val="0043772F"/>
    <w:rsid w:val="004478D5"/>
    <w:rsid w:val="0045218A"/>
    <w:rsid w:val="00453E5D"/>
    <w:rsid w:val="0045637E"/>
    <w:rsid w:val="004A3D41"/>
    <w:rsid w:val="004C4813"/>
    <w:rsid w:val="004C5944"/>
    <w:rsid w:val="004D6F16"/>
    <w:rsid w:val="004E1C13"/>
    <w:rsid w:val="004E6771"/>
    <w:rsid w:val="004F1163"/>
    <w:rsid w:val="004F414F"/>
    <w:rsid w:val="0050425F"/>
    <w:rsid w:val="00512EAA"/>
    <w:rsid w:val="00522C82"/>
    <w:rsid w:val="00522F3F"/>
    <w:rsid w:val="005A4FDB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E48AC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1691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47964"/>
    <w:rsid w:val="00850FFB"/>
    <w:rsid w:val="008522E2"/>
    <w:rsid w:val="00853695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81A3D"/>
    <w:rsid w:val="009B44DE"/>
    <w:rsid w:val="009C6CD7"/>
    <w:rsid w:val="009C71BB"/>
    <w:rsid w:val="009D0A0A"/>
    <w:rsid w:val="00A06218"/>
    <w:rsid w:val="00A36732"/>
    <w:rsid w:val="00A40AA1"/>
    <w:rsid w:val="00A4287A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12A3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7EBA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680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55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D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D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D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D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55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D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D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D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D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861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02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8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2018.</izvorni_sadrzaj>
    <derivirana_varijabla naziv="DomainObject.Predmet.DatumOsnivanja_1">19.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St-263/2018</izvorni_sadrzaj>
    <derivirana_varijabla naziv="DomainObject.Predmet.OznakaBroj_1">St-263/2018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KALISPERA d.o.o. LABIN</izvorni_sadrzaj>
    <derivirana_varijabla naziv="DomainObject.Predmet.ProtustrankaFormated_1">  KALISPERA d.o.o. LABIN</derivirana_varijabla>
  </DomainObject.Predmet.ProtustrankaFormated>
  <DomainObject.Predmet.ProtustrankaFormatedOIB>
    <izvorni_sadrzaj>  KALISPERA d.o.o. LABIN, OIB 64175903727</izvorni_sadrzaj>
    <derivirana_varijabla naziv="DomainObject.Predmet.ProtustrankaFormatedOIB_1">  KALISPERA d.o.o. LABIN, OIB 64175903727</derivirana_varijabla>
  </DomainObject.Predmet.ProtustrankaFormatedOIB>
  <DomainObject.Predmet.ProtustrankaFormatedWithAdress>
    <izvorni_sadrzaj> KALISPERA d.o.o. LABIN, Pazinska 10, 52220 Labin</izvorni_sadrzaj>
    <derivirana_varijabla naziv="DomainObject.Predmet.ProtustrankaFormatedWithAdress_1"> KALISPERA d.o.o. LABIN, Pazinska 10, 52220 Labin</derivirana_varijabla>
  </DomainObject.Predmet.ProtustrankaFormatedWithAdress>
  <DomainObject.Predmet.ProtustrankaFormatedWithAdressOIB>
    <izvorni_sadrzaj> KALISPERA d.o.o. LABIN, OIB 64175903727, Pazinska 10, 52220 Labin</izvorni_sadrzaj>
    <derivirana_varijabla naziv="DomainObject.Predmet.ProtustrankaFormatedWithAdressOIB_1"> KALISPERA d.o.o. LABIN, OIB 64175903727, Pazinska 10, 52220 Labin</derivirana_varijabla>
  </DomainObject.Predmet.ProtustrankaFormatedWithAdressOIB>
  <DomainObject.Predmet.ProtustrankaWithAdress>
    <izvorni_sadrzaj>KALISPERA d.o.o. LABIN Pazinska 10, 52220 Labin</izvorni_sadrzaj>
    <derivirana_varijabla naziv="DomainObject.Predmet.ProtustrankaWithAdress_1">KALISPERA d.o.o. LABIN Pazinska 10, 52220 Labin</derivirana_varijabla>
  </DomainObject.Predmet.ProtustrankaWithAdress>
  <DomainObject.Predmet.ProtustrankaWithAdressOIB>
    <izvorni_sadrzaj>KALISPERA d.o.o. LABIN, OIB 64175903727, Pazinska 10, 52220 Labin</izvorni_sadrzaj>
    <derivirana_varijabla naziv="DomainObject.Predmet.ProtustrankaWithAdressOIB_1">KALISPERA d.o.o. LABIN, OIB 64175903727, Pazinska 10, 52220 Labin</derivirana_varijabla>
  </DomainObject.Predmet.ProtustrankaWithAdressOIB>
  <DomainObject.Predmet.ProtustrankaNazivFormated>
    <izvorni_sadrzaj>KALISPERA d.o.o. LABIN</izvorni_sadrzaj>
    <derivirana_varijabla naziv="DomainObject.Predmet.ProtustrankaNazivFormated_1">KALISPERA d.o.o. LABIN</derivirana_varijabla>
  </DomainObject.Predmet.ProtustrankaNazivFormated>
  <DomainObject.Predmet.ProtustrankaNazivFormatedOIB>
    <izvorni_sadrzaj>KALISPERA d.o.o. LABIN, OIB 64175903727</izvorni_sadrzaj>
    <derivirana_varijabla naziv="DomainObject.Predmet.ProtustrankaNazivFormatedOIB_1">KALISPERA d.o.o. LABIN, OIB 64175903727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142198.51</izvorni_sadrzaj>
    <derivirana_varijabla naziv="DomainObject.Predmet.TrenutnaVrijednost_1">142198.51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KALISPERA d.o.o. LABIN</item>
    </izvorni_sadrzaj>
    <derivirana_varijabla naziv="DomainObject.Predmet.ProtuStrankaListFormated_1">
      <item>KALISPERA d.o.o. LABIN</item>
    </derivirana_varijabla>
  </DomainObject.Predmet.ProtuStrankaListFormated>
  <DomainObject.Predmet.ProtuStrankaListFormatedOIB>
    <izvorni_sadrzaj>
      <item>KALISPERA d.o.o. LABIN, OIB 64175903727</item>
    </izvorni_sadrzaj>
    <derivirana_varijabla naziv="DomainObject.Predmet.ProtuStrankaListFormatedOIB_1">
      <item>KALISPERA d.o.o. LABIN, OIB 64175903727</item>
    </derivirana_varijabla>
  </DomainObject.Predmet.ProtuStrankaListFormatedOIB>
  <DomainObject.Predmet.ProtuStrankaListFormatedWithAdress>
    <izvorni_sadrzaj>
      <item>KALISPERA d.o.o. LABIN, Pazinska 10, 52220 Labin</item>
    </izvorni_sadrzaj>
    <derivirana_varijabla naziv="DomainObject.Predmet.ProtuStrankaListFormatedWithAdress_1">
      <item>KALISPERA d.o.o. LABIN, Pazinska 10, 52220 Labin</item>
    </derivirana_varijabla>
  </DomainObject.Predmet.ProtuStrankaListFormatedWithAdress>
  <DomainObject.Predmet.ProtuStrankaListFormatedWithAdressOIB>
    <izvorni_sadrzaj>
      <item>KALISPERA d.o.o. LABIN, OIB 64175903727, Pazinska 10, 52220 Labin</item>
    </izvorni_sadrzaj>
    <derivirana_varijabla naziv="DomainObject.Predmet.ProtuStrankaListFormatedWithAdressOIB_1">
      <item>KALISPERA d.o.o. LABIN, OIB 64175903727, Pazinska 10, 52220 Labin</item>
    </derivirana_varijabla>
  </DomainObject.Predmet.ProtuStrankaListFormatedWithAdressOIB>
  <DomainObject.Predmet.ProtuStrankaListNazivFormated>
    <izvorni_sadrzaj>
      <item>KALISPERA d.o.o. LABIN</item>
    </izvorni_sadrzaj>
    <derivirana_varijabla naziv="DomainObject.Predmet.ProtuStrankaListNazivFormated_1">
      <item>KALISPERA d.o.o. LABIN</item>
    </derivirana_varijabla>
  </DomainObject.Predmet.ProtuStrankaListNazivFormated>
  <DomainObject.Predmet.ProtuStrankaListNazivFormatedOIB>
    <izvorni_sadrzaj>
      <item>KALISPERA d.o.o. LABIN, OIB 64175903727</item>
    </izvorni_sadrzaj>
    <derivirana_varijabla naziv="DomainObject.Predmet.ProtuStrankaListNazivFormatedOIB_1">
      <item>KALISPERA d.o.o. LABIN, OIB 64175903727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KALISPERA d.o.o. LABIN</izvorni_sadrzaj>
    <derivirana_varijabla naziv="DomainObject.Predmet.ProtustrankaIDrugi_1">KALISPERA d.o.o. LABIN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KALISPERA d.o.o. LABIN, OIB 64175903727, Pazinska 10, 52220 Labin</izvorni_sadrzaj>
    <derivirana_varijabla naziv="DomainObject.Predmet.ProtustrankaIDrugiAdressOIB_1">KALISPERA d.o.o. LABIN, OIB 64175903727, Pazinska 10,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KALISPERA d.o.o. LABIN</item>
    </izvorni_sadrzaj>
    <derivirana_varijabla naziv="DomainObject.Predmet.SudioniciListNaziv_1">
      <item>FINANCIJSKA AGENCIJA, RC RIJEKA, PODRUŽNICA PULA, PULA</item>
      <item>KALISPERA d.o.o. LABIN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KALISPERA d.o.o. LABIN, OIB 64175903727, Pazinska 10,52220 Labin</item>
    </izvorni_sadrzaj>
    <derivirana_varijabla naziv="DomainObject.Predmet.SudioniciListAdressOIB_1">
      <item>FINANCIJSKA AGENCIJA, RC RIJEKA, PODRUŽNICA PULA, PULA, OIB 85821130368, F.KURELCA 8,51000 Rijeka</item>
      <item>KALISPERA d.o.o. LABIN, OIB 64175903727, Pazinska 10,52220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64175903727</item>
    </izvorni_sadrzaj>
    <derivirana_varijabla naziv="DomainObject.Predmet.SudioniciListNazivOIB_1">
      <item>, OIB 85821130368</item>
      <item>, OIB 64175903727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429FC2-8A93-44D8-8B27-4B100EEF11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902</properties:Words>
  <properties:Characters>4897</properties:Characters>
  <properties:Lines>119</properties:Lines>
  <properties:Paragraphs>42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2018-09-18T10:42:00Z</dcterms:created>
  <dc:creator>msimicic</dc:creator>
  <cp:lastModifiedBy>Sanja Lakošeljac</cp:lastModifiedBy>
  <cp:lastPrinted>2016-07-07T07:10:00Z</cp:lastPrinted>
  <dcterms:modified xmlns:xsi="http://www.w3.org/2001/XMLSchema-instance" xsi:type="dcterms:W3CDTF">2018-09-18T10:55:00Z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(St-263-18-8 Rješenje-poziv vjerovnicima da uplate predujam - KAD FINA NIJE ZAPLJENILA.docx)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