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630e" w14:paraId="bf6630e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E8251C">
        <w:rPr>
          <w:b/>
          <w:color w:val="222222"/>
        </w:rPr>
        <w:t>1324/2017-6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E1387E">
        <w:rPr>
          <w:b/>
        </w:rPr>
        <w:t xml:space="preserve"> </w:t>
      </w:r>
      <w:r w:rsidR="00E8251C">
        <w:rPr>
          <w:b/>
        </w:rPr>
        <w:t>STANO-SERVIS d.o.o., Slavonski Brod, P. Krešimira IV 12, OIB: 60136645936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E8251C">
        <w:rPr>
          <w:color w:val="222222"/>
        </w:rPr>
        <w:t>21</w:t>
      </w:r>
      <w:r w:rsidR="00AA63DC">
        <w:rPr>
          <w:color w:val="222222"/>
        </w:rPr>
        <w:t>. srpnja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E8251C">
        <w:rPr>
          <w:b/>
          <w:color w:val="222222"/>
          <w:u w:val="single"/>
        </w:rPr>
        <w:t>7</w:t>
      </w:r>
      <w:r w:rsidR="000E6E10">
        <w:rPr>
          <w:b/>
          <w:color w:val="222222"/>
          <w:u w:val="single"/>
        </w:rPr>
        <w:t xml:space="preserve">. </w:t>
      </w:r>
      <w:r w:rsidR="00E8251C">
        <w:rPr>
          <w:b/>
          <w:color w:val="222222"/>
          <w:u w:val="single"/>
        </w:rPr>
        <w:t>rujna</w:t>
      </w:r>
      <w:r w:rsidR="008B2B57">
        <w:rPr>
          <w:b/>
          <w:color w:val="222222"/>
          <w:u w:val="single"/>
        </w:rPr>
        <w:t xml:space="preserve"> 201</w:t>
      </w:r>
      <w:r w:rsidR="00AA63DC">
        <w:rPr>
          <w:b/>
          <w:color w:val="222222"/>
          <w:u w:val="single"/>
        </w:rPr>
        <w:t>7</w:t>
      </w:r>
      <w:r w:rsidR="008B2B57">
        <w:rPr>
          <w:b/>
          <w:color w:val="222222"/>
          <w:u w:val="single"/>
        </w:rPr>
        <w:t xml:space="preserve">. u </w:t>
      </w:r>
      <w:r w:rsidR="00E8251C">
        <w:rPr>
          <w:b/>
          <w:color w:val="222222"/>
          <w:u w:val="single"/>
        </w:rPr>
        <w:t>9,45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C35BF9">
        <w:rPr>
          <w:color w:val="222222"/>
        </w:rPr>
        <w:t xml:space="preserve">direktor </w:t>
      </w:r>
      <w:r w:rsidR="00E8251C">
        <w:rPr>
          <w:b/>
          <w:color w:val="222222"/>
        </w:rPr>
        <w:t>Krešimir Blumenšajn, Slavonski Brod, A. Barca 1</w:t>
      </w:r>
      <w:r w:rsidR="00A3250A" w:rsidRPr="00A3250A">
        <w:rPr>
          <w:b/>
          <w:color w:val="222222"/>
        </w:rPr>
        <w:t xml:space="preserve"> </w:t>
      </w:r>
      <w:r w:rsidRPr="006A7BA9">
        <w:rPr>
          <w:color w:val="222222"/>
        </w:rPr>
        <w:t>koj</w:t>
      </w:r>
      <w:r w:rsidR="007E4837">
        <w:rPr>
          <w:color w:val="222222"/>
        </w:rPr>
        <w:t>a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C35BF9" w:rsidR="00C35BF9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E8251C">
        <w:rPr>
          <w:b/>
          <w:color w:val="222222"/>
        </w:rPr>
        <w:t>1324</w:t>
      </w:r>
      <w:r w:rsidR="00AA63DC">
        <w:rPr>
          <w:b/>
          <w:color w:val="222222"/>
        </w:rPr>
        <w:t>/2017</w:t>
      </w:r>
      <w:r>
        <w:rPr>
          <w:color w:val="222222"/>
        </w:rPr>
        <w:t xml:space="preserve"> te obavezno naznačiti kada ste u mogućnosti pristupiti na sud.</w:t>
      </w:r>
      <w:r w:rsidR="00C35BF9">
        <w:rPr>
          <w:color w:val="2222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stečaja nad dužnikom.</w:t>
      </w:r>
      <w:r w:rsidR="00C35BF9">
        <w:rPr>
          <w:color w:val="222222"/>
        </w:rPr>
        <w:t xml:space="preserve"> </w:t>
      </w: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7E4837">
        <w:rPr>
          <w:color w:val="222222"/>
        </w:rPr>
        <w:t>2</w:t>
      </w:r>
      <w:r w:rsidR="00E8251C">
        <w:rPr>
          <w:color w:val="222222"/>
        </w:rPr>
        <w:t>1</w:t>
      </w:r>
      <w:r w:rsidR="00AA63DC">
        <w:rPr>
          <w:color w:val="222222"/>
        </w:rPr>
        <w:t>. srpnja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</w:t>
      </w:r>
      <w:r w:rsidR="00AA63DC">
        <w:rPr>
          <w:color w:val="222222"/>
        </w:rPr>
        <w:t>7</w:t>
      </w:r>
      <w:r w:rsidR="006A7BA9" w:rsidRPr="006A7BA9">
        <w:rPr>
          <w:color w:val="222222"/>
        </w:rPr>
        <w:t>.</w:t>
      </w:r>
    </w:p>
    <w:p w:rsidRDefault="007E4837" w:rsidP="007E4837" w:rsidR="006A7BA9" w:rsidRPr="00C35BF9">
      <w:pPr>
        <w:spacing w:beforeAutospacing="true" w:before="100"/>
        <w:ind w:left="5664"/>
        <w:rPr>
          <w:color w:val="222222"/>
        </w:rPr>
      </w:pPr>
      <w:r>
        <w:rPr>
          <w:color w:val="222222"/>
        </w:rPr>
        <w:t xml:space="preserve">     </w:t>
      </w:r>
      <w:r w:rsidR="006A7BA9" w:rsidRPr="00C35BF9">
        <w:rPr>
          <w:color w:val="222222"/>
        </w:rPr>
        <w:t xml:space="preserve"> Stečajna sutkinja: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5A3650"/>
    <w:rsid w:val="00626AD5"/>
    <w:rsid w:val="00663F23"/>
    <w:rsid w:val="00682526"/>
    <w:rsid w:val="006A7BA9"/>
    <w:rsid w:val="006C0965"/>
    <w:rsid w:val="006E67E4"/>
    <w:rsid w:val="007C395C"/>
    <w:rsid w:val="007C551C"/>
    <w:rsid w:val="007E4837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52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52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52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52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52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52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52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52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15278.41</izvorni_sadrzaj>
    <derivirana_varijabla naziv="DomainObject.Predmet.InicijalnaVrijednost_1">15278.41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STANO - SERVIS d. o. o. za upravljanje i održavanje zgrada</izvorni_sadrzaj>
    <derivirana_varijabla naziv="DomainObject.Predmet.ProtustrankaFormated_1">  STANO - SERVIS d. o. o. za upravljanje i održavanje zgrada</derivirana_varijabla>
  </DomainObject.Predmet.ProtustrankaFormated>
  <DomainObject.Predmet.ProtustrankaFormatedOIB>
    <izvorni_sadrzaj>  STANO - SERVIS d. o. o. za upravljanje i održavanje zgrada, OIB 60136645936</izvorni_sadrzaj>
    <derivirana_varijabla naziv="DomainObject.Predmet.ProtustrankaFormatedOIB_1">  STANO - SERVIS d. o. o. za upravljanje i održavanje zgrada, OIB 60136645936</derivirana_varijabla>
  </DomainObject.Predmet.ProtustrankaFormatedOIB>
  <DomainObject.Predmet.ProtustrankaFormatedWithAdress>
    <izvorni_sadrzaj> STANO - SERVIS d. o. o. za upravljanje i održavanje zgrada, Petra Krešimira IV 12, 35000 Slavonski Brod</izvorni_sadrzaj>
    <derivirana_varijabla naziv="DomainObject.Predmet.ProtustrankaFormatedWithAdress_1"> STANO - SERVIS d. o. o. za upravljanje i održavanje zgrada, Petra Krešimira IV 12, 35000 Slavonski Brod</derivirana_varijabla>
  </DomainObject.Predmet.ProtustrankaFormatedWithAdress>
  <DomainObject.Predmet.ProtustrankaFormatedWithAdressOIB>
    <izvorni_sadrzaj> STANO - SERVIS d. o. o. za upravljanje i održavanje zgrada, OIB 60136645936, Petra Krešimira IV 12, 35000 Slavonski Brod</izvorni_sadrzaj>
    <derivirana_varijabla naziv="DomainObject.Predmet.ProtustrankaFormatedWithAdressOIB_1"> STANO - SERVIS d. o. o. za upravljanje i održavanje zgrada, OIB 60136645936, Petra Krešimira IV 12, 35000 Slavonski Brod</derivirana_varijabla>
  </DomainObject.Predmet.ProtustrankaFormatedWithAdressOIB>
  <DomainObject.Predmet.ProtustrankaWithAdress>
    <izvorni_sadrzaj>STANO - SERVIS d. o. o. za upravljanje i održavanje zgrada Petra Krešimira IV 12, 35000 Slavonski Brod</izvorni_sadrzaj>
    <derivirana_varijabla naziv="DomainObject.Predmet.ProtustrankaWithAdress_1">STANO - SERVIS d. o. o. za upravljanje i održavanje zgrada Petra Krešimira IV 12, 35000 Slavonski Brod</derivirana_varijabla>
  </DomainObject.Predmet.ProtustrankaWithAdress>
  <DomainObject.Predmet.ProtustrankaWithAdressOIB>
    <izvorni_sadrzaj>STANO - SERVIS d. o. o. za upravljanje i održavanje zgrada, OIB 60136645936, Petra Krešimira IV 12, 35000 Slavonski Brod</izvorni_sadrzaj>
    <derivirana_varijabla naziv="DomainObject.Predmet.ProtustrankaWithAdressOIB_1">STANO - SERVIS d. o. o. za upravljanje i održavanje zgrada, OIB 60136645936, Petra Krešimira IV 12, 35000 Slavonski Brod</derivirana_varijabla>
  </DomainObject.Predmet.ProtustrankaWithAdressOIB>
  <DomainObject.Predmet.ProtustrankaNazivFormated>
    <izvorni_sadrzaj>STANO - SERVIS d. o. o. za upravljanje i održavanje zgrada</izvorni_sadrzaj>
    <derivirana_varijabla naziv="DomainObject.Predmet.ProtustrankaNazivFormated_1">STANO - SERVIS d. o. o. za upravljanje i održavanje zgrada</derivirana_varijabla>
  </DomainObject.Predmet.ProtustrankaNazivFormated>
  <DomainObject.Predmet.ProtustrankaNazivFormatedOIB>
    <izvorni_sadrzaj>STANO - SERVIS d. o. o. za upravljanje i održavanje zgrada, OIB 60136645936</izvorni_sadrzaj>
    <derivirana_varijabla naziv="DomainObject.Predmet.ProtustrankaNazivFormatedOIB_1">STANO - SERVIS d. o. o. za upravljanje i održavanje zgrada, OIB 60136645936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 - SERVIS d. o. o. za upravljanje i održavanje zgrada</item>
    </izvorni_sadrzaj>
    <derivirana_varijabla naziv="DomainObject.Predmet.ProtuStrankaListFormated_1">
      <item>STANO - SERVIS d. o. o. za upravljanje i održavanje zgrada</item>
    </derivirana_varijabla>
  </DomainObject.Predmet.ProtuStrankaListFormated>
  <DomainObject.Predmet.ProtuStrankaListFormatedOIB>
    <izvorni_sadrzaj>
      <item>STANO - SERVIS d. o. o. za upravljanje i održavanje zgrada, OIB 60136645936</item>
    </izvorni_sadrzaj>
    <derivirana_varijabla naziv="DomainObject.Predmet.ProtuStrankaListFormatedOIB_1">
      <item>STANO - SERVIS d. o. o. za upravljanje i održavanje zgrada, OIB 60136645936</item>
    </derivirana_varijabla>
  </DomainObject.Predmet.ProtuStrankaListFormatedOIB>
  <DomainObject.Predmet.ProtuStrankaListFormatedWithAdress>
    <izvorni_sadrzaj>
      <item>STANO - SERVIS d. o. o. za upravljanje i održavanje zgrada, Petra Krešimira IV 12, 35000 Slavonski Brod</item>
    </izvorni_sadrzaj>
    <derivirana_varijabla naziv="DomainObject.Predmet.ProtuStrankaListFormatedWithAdress_1">
      <item>STANO - SERVIS d. o. o. za upravljanje i održavanje zgrada, Petra Krešimira IV 12, 35000 Slavonski Brod</item>
    </derivirana_varijabla>
  </DomainObject.Predmet.ProtuStrankaListFormatedWithAdress>
  <DomainObject.Predmet.ProtuStrankaListFormatedWithAdressOIB>
    <izvorni_sadrzaj>
      <item>STANO - SERVIS d. o. o. za upravljanje i održavanje zgrada, OIB 60136645936, Petra Krešimira IV 12, 35000 Slavonski Brod</item>
    </izvorni_sadrzaj>
    <derivirana_varijabla naziv="DomainObject.Predmet.ProtuStrankaListFormatedWithAdressOIB_1">
      <item>STANO - SERVIS d. o. o. za upravljanje i održavanje zgrada, OIB 60136645936, Petra Krešimira IV 12, 35000 Slavonski Brod</item>
    </derivirana_varijabla>
  </DomainObject.Predmet.ProtuStrankaListFormatedWithAdressOIB>
  <DomainObject.Predmet.ProtuStrankaListNazivFormated>
    <izvorni_sadrzaj>
      <item>STANO - SERVIS d. o. o. za upravljanje i održavanje zgrada</item>
    </izvorni_sadrzaj>
    <derivirana_varijabla naziv="DomainObject.Predmet.ProtuStrankaListNazivFormated_1">
      <item>STANO - SERVIS d. o. o. za upravljanje i održavanje zgrada</item>
    </derivirana_varijabla>
  </DomainObject.Predmet.ProtuStrankaListNazivFormated>
  <DomainObject.Predmet.ProtuStrankaListNazivFormatedOIB>
    <izvorni_sadrzaj>
      <item>STANO - SERVIS d. o. o. za upravljanje i održavanje zgrada, OIB 60136645936</item>
    </izvorni_sadrzaj>
    <derivirana_varijabla naziv="DomainObject.Predmet.ProtuStrankaListNazivFormatedOIB_1">
      <item>STANO - SERVIS d. o. o. za upravljanje i održavanje zgrada, OIB 60136645936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 - SERVIS d. o. o. za upravljanje i održavanje zgrada</izvorni_sadrzaj>
    <derivirana_varijabla naziv="DomainObject.Predmet.ProtustrankaIDrugi_1">STANO - SERVIS d. o. o. za upravljanje i održavanje zgrada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 - SERVIS d. o. o. za upravljanje i održavanje zgrada, OIB 60136645936, Petra Krešimira IV 12, 35000 Slavonski Brod</izvorni_sadrzaj>
    <derivirana_varijabla naziv="DomainObject.Predmet.ProtustrankaIDrugiAdressOIB_1">STANO - SERVIS d. o. o. za upravljanje i održavanje zgrada, OIB 60136645936, Petra Krešimira IV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 - SERVIS d. o. o. za upravljanje i održavanje zgrada</item>
    </izvorni_sadrzaj>
    <derivirana_varijabla naziv="DomainObject.Predmet.SudioniciListNaziv_1">
      <item>Financijska agencija</item>
      <item>STANO - SERVIS d. o. o. za upravljanje i održavanje zgrada</item>
    </derivirana_varijabla>
  </DomainObject.Predmet.SudioniciListNaziv>
  <DomainObject.Predmet.SudioniciListAdressOIB>
    <izvorni_sadrzaj>
      <item>Financijska agencija, OIB 85821130368, Ulica grada Vukovara 70,10000 Zagreb</item>
      <item>STANO - SERVIS d. o. o. za upravljanje i održavanje zgrada, OIB 60136645936, Petra Krešimira IV 12,35000 Slavonski Brod</item>
    </izvorni_sadrzaj>
    <derivirana_varijabla naziv="DomainObject.Predmet.SudioniciListAdressOIB_1">
      <item>Financijska agencija, OIB 85821130368, Ulica grada Vukovara 70,10000 Zagreb</item>
      <item>STANO - SERVIS d. o. o. za upravljanje i održavanje zgrada, OIB 60136645936, Petra Krešimira IV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60136645936</item>
    </izvorni_sadrzaj>
    <derivirana_varijabla naziv="DomainObject.Predmet.SudioniciListNazivOIB_1">
      <item>, OIB 85821130368</item>
      <item>, OIB 60136645936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FAABA-2F46-4894-9613-77DD90C43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285</properties:Words>
  <properties:Characters>1528</properties:Characters>
  <properties:Lines>44</properties:Lines>
  <properties:Paragraphs>18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2017-07-04T06:23:00Z</cp:lastPrinted>
  <dcterms:modified xmlns:xsi="http://www.w3.org/2001/XMLSchema-instance" xsi:type="dcterms:W3CDTF">2017-07-21T08:55:00Z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