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f994" w14:paraId="979f994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</w:t>
      </w:r>
      <w:r w:rsidR="00D80C10">
        <w:t>86</w:t>
      </w:r>
      <w:r w:rsidR="008956F8">
        <w:t>. St-</w:t>
      </w:r>
      <w:r w:rsidR="00234BE3">
        <w:t>7156</w:t>
      </w:r>
      <w:r w:rsidR="004D4406" w:rsidRPr="008956F8">
        <w:t>/1</w:t>
      </w:r>
      <w:r w:rsidR="000D0584">
        <w:t>5</w:t>
      </w:r>
      <w:r w:rsidR="003B5485">
        <w:t>-</w:t>
      </w:r>
      <w:r w:rsidR="00854130">
        <w:t>9</w:t>
      </w:r>
    </w:p>
    <w:p w:rsidRDefault="0092666B" w:rsidP="004B23BC" w:rsidR="0092666B" w:rsidRPr="008956F8">
      <w:pPr>
        <w:jc w:val="both"/>
      </w:pPr>
    </w:p>
    <w:p w:rsidRDefault="00152A1E" w:rsidP="004B23BC" w:rsidR="00152A1E">
      <w:pPr>
        <w:jc w:val="both"/>
        <w:rPr>
          <w:lang w:val="pt-BR"/>
        </w:rPr>
      </w:pPr>
    </w:p>
    <w:p w:rsidRDefault="008616A3" w:rsidP="004B23BC" w:rsidR="008616A3">
      <w:pPr>
        <w:jc w:val="both"/>
        <w:rPr>
          <w:lang w:val="pt-BR"/>
        </w:rPr>
      </w:pPr>
    </w:p>
    <w:p w:rsidRDefault="008616A3" w:rsidP="004B23BC" w:rsidR="008616A3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>
      <w:pPr>
        <w:jc w:val="both"/>
        <w:rPr>
          <w:lang w:val="pt-BR"/>
        </w:rPr>
      </w:pPr>
    </w:p>
    <w:p w:rsidRDefault="00DB4BFD" w:rsidP="004B23BC" w:rsidR="00DB4BFD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 xml:space="preserve">po sucu mr.sc. Ani Nagy, u povodu zahtjeva FINANCIJSKE AGENCIJE Zagreb, Ulica grada Vukovara 70, OIB: 85821130368, za provedbu skraćenog stečajnog postupka nad dužnikom </w:t>
      </w:r>
      <w:r w:rsidR="00DB4BFD" w:rsidRPr="00DB4BFD">
        <w:t>Terra marique d.o.o., Poljane 21, Zagreb, OIB: 43495542343</w:t>
      </w:r>
      <w:r w:rsidR="00BF1E9E" w:rsidRPr="00BF1E9E">
        <w:rPr>
          <w:lang w:val="pt-BR"/>
        </w:rPr>
        <w:t>,</w:t>
      </w:r>
      <w:r w:rsidRPr="007C310D">
        <w:rPr>
          <w:lang w:val="pt-BR"/>
        </w:rPr>
        <w:t xml:space="preserve"> </w:t>
      </w:r>
      <w:r w:rsidR="00DB4BFD">
        <w:rPr>
          <w:lang w:val="pt-BR"/>
        </w:rPr>
        <w:t>28. travnja</w:t>
      </w:r>
      <w:r w:rsidR="00BB62BE">
        <w:rPr>
          <w:lang w:val="pt-BR"/>
        </w:rPr>
        <w:t xml:space="preserve"> 2017</w:t>
      </w:r>
      <w:r w:rsidR="004D4406" w:rsidRPr="007C310D">
        <w:rPr>
          <w:lang w:val="pt-BR"/>
        </w:rPr>
        <w:t>.,</w:t>
      </w:r>
    </w:p>
    <w:p w:rsidRDefault="00DB4BFD" w:rsidP="00B07CA3" w:rsidR="00DB4BFD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="00BB62BE">
        <w:t xml:space="preserve">stečajnog postupka nad dužnikom </w:t>
      </w:r>
      <w:r w:rsidR="00DB4BFD" w:rsidRPr="00DB4BFD">
        <w:t>Terra marique d.o.o., Poljane 21, Zagreb, OIB: 43495542343</w:t>
      </w:r>
      <w:r w:rsidRPr="00152A1E">
        <w:rPr>
          <w:lang w:val="pt-BR"/>
        </w:rPr>
        <w:t>.</w:t>
      </w:r>
    </w:p>
    <w:p w:rsidRDefault="00E437C6" w:rsidP="00C907C8" w:rsidR="00E437C6"/>
    <w:p w:rsidRDefault="00DB4BFD" w:rsidP="00C907C8" w:rsidR="00DB4BFD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DB4BFD" w:rsidRPr="00DB4BFD">
        <w:t>Terra marique d.o.o., Poljane 21, Zagreb, OIB: 43495542343</w:t>
      </w:r>
      <w:r w:rsidRPr="007C310D">
        <w:t xml:space="preserve">. </w:t>
      </w:r>
    </w:p>
    <w:p w:rsidRDefault="008956F8" w:rsidP="008956F8" w:rsidR="008956F8" w:rsidRPr="007C310D">
      <w:pPr>
        <w:ind w:firstLine="708"/>
        <w:jc w:val="both"/>
      </w:pPr>
      <w:r w:rsidRPr="007C310D">
        <w:t xml:space="preserve"> </w:t>
      </w:r>
    </w:p>
    <w:p w:rsidRDefault="008956F8" w:rsidP="008956F8" w:rsidR="008956F8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DB4BFD">
        <w:t>992</w:t>
      </w:r>
      <w:r w:rsidRPr="007C310D">
        <w:t xml:space="preserve"> dana, kao i da dužnik nema zaposlenih.</w:t>
      </w:r>
    </w:p>
    <w:p w:rsidRDefault="00D80C10" w:rsidP="008956F8" w:rsidR="00D80C10">
      <w:pPr>
        <w:ind w:firstLine="708"/>
        <w:jc w:val="both"/>
      </w:pPr>
    </w:p>
    <w:p w:rsidRDefault="008956F8" w:rsidP="008956F8" w:rsidR="008956F8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94044C" w:rsidP="008956F8" w:rsidR="0094044C" w:rsidRPr="007C310D">
      <w:pPr>
        <w:jc w:val="both"/>
      </w:pPr>
    </w:p>
    <w:p w:rsidRDefault="00EF2FBE" w:rsidP="00C02E8C" w:rsidR="001D0403">
      <w:pPr>
        <w:ind w:firstLine="708"/>
        <w:jc w:val="both"/>
      </w:pPr>
      <w:r>
        <w:t>N</w:t>
      </w:r>
      <w:r w:rsidR="00BF1E9E">
        <w:t>a traženje suda FINA</w:t>
      </w:r>
      <w:r>
        <w:t xml:space="preserve"> je</w:t>
      </w:r>
      <w:r w:rsidR="00BF1E9E">
        <w:t xml:space="preserve"> dostavila </w:t>
      </w:r>
      <w:r w:rsidR="00EB6459">
        <w:t>Potvrdu</w:t>
      </w:r>
      <w:r w:rsidR="00BF1E9E">
        <w:t xml:space="preserve"> iz koje je razvidno kako</w:t>
      </w:r>
      <w:r>
        <w:t xml:space="preserve"> na dan </w:t>
      </w:r>
      <w:r w:rsidR="00DB4BFD">
        <w:t>15. veljače 2017</w:t>
      </w:r>
      <w:r>
        <w:t>. dužnik nema evidentiranih neizvršenih osnova za plaćanje</w:t>
      </w:r>
      <w:r w:rsidR="001D0403">
        <w:t>.</w:t>
      </w:r>
    </w:p>
    <w:p w:rsidRDefault="00BF1E9E" w:rsidP="008956F8" w:rsidR="00BF1E9E">
      <w:pPr>
        <w:jc w:val="both"/>
      </w:pPr>
      <w:r>
        <w:tab/>
      </w:r>
    </w:p>
    <w:p w:rsidRDefault="00BF1E9E" w:rsidP="00BF1E9E" w:rsidR="008956F8" w:rsidRPr="007C310D">
      <w:pPr>
        <w:ind w:firstLine="708"/>
        <w:jc w:val="both"/>
      </w:pPr>
      <w:r>
        <w:lastRenderedPageBreak/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DB4BFD">
        <w:rPr>
          <w:lang w:val="pt-BR"/>
        </w:rPr>
        <w:t>28. travnja</w:t>
      </w:r>
      <w:r w:rsidR="00EB6459">
        <w:rPr>
          <w:lang w:val="pt-BR"/>
        </w:rPr>
        <w:t xml:space="preserve"> 2017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854130">
        <w:rPr>
          <w:lang w:val="pl-PL"/>
        </w:rPr>
        <w:t>, v.r.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DB4BFD" w:rsidP="00867960" w:rsidR="00DB4BFD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BF1E9E" w:rsidP="00BF1E9E" w:rsidR="00BF1E9E"/>
    <w:p w:rsidRDefault="00854130" w:rsidP="00854130" w:rsidR="00854130">
      <w:pPr>
        <w:jc w:val="right"/>
      </w:pPr>
      <w:r>
        <w:t>Za točnost otpravka-ovlašteni službenik:</w:t>
      </w:r>
    </w:p>
    <w:p w:rsidRDefault="00854130" w:rsidP="00854130" w:rsidR="00854130" w:rsidRPr="00152A1E">
      <w:pPr>
        <w:jc w:val="right"/>
      </w:pPr>
      <w:r>
        <w:t xml:space="preserve">Tanja Štraubert </w:t>
      </w:r>
    </w:p>
    <w:sectPr w:rsidSect="0092666B" w:rsidR="00854130" w:rsidRPr="00152A1E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A83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234BE3" w:rsidRPr="00234BE3">
      <w:t xml:space="preserve">         86. St-7156/15</w:t>
    </w:r>
    <w:r w:rsidR="003B5485">
      <w:t>-</w:t>
    </w:r>
    <w:r w:rsidR="0085413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0D0584"/>
    <w:rsid w:val="00152A1E"/>
    <w:rsid w:val="00181D9A"/>
    <w:rsid w:val="001D0403"/>
    <w:rsid w:val="00234BE3"/>
    <w:rsid w:val="00286FEE"/>
    <w:rsid w:val="00330E26"/>
    <w:rsid w:val="00350AD0"/>
    <w:rsid w:val="003A2D43"/>
    <w:rsid w:val="003B5485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F1650"/>
    <w:rsid w:val="00780585"/>
    <w:rsid w:val="007C310D"/>
    <w:rsid w:val="007F268F"/>
    <w:rsid w:val="00854130"/>
    <w:rsid w:val="008616A3"/>
    <w:rsid w:val="00867960"/>
    <w:rsid w:val="008956F8"/>
    <w:rsid w:val="0092666B"/>
    <w:rsid w:val="0094044C"/>
    <w:rsid w:val="00957473"/>
    <w:rsid w:val="00A5211F"/>
    <w:rsid w:val="00A92BD7"/>
    <w:rsid w:val="00AE4413"/>
    <w:rsid w:val="00B07CA3"/>
    <w:rsid w:val="00B965FB"/>
    <w:rsid w:val="00BB62BE"/>
    <w:rsid w:val="00BD5EBC"/>
    <w:rsid w:val="00BF1E9E"/>
    <w:rsid w:val="00BF7A83"/>
    <w:rsid w:val="00C02E8C"/>
    <w:rsid w:val="00C907C8"/>
    <w:rsid w:val="00CD1F20"/>
    <w:rsid w:val="00D3718D"/>
    <w:rsid w:val="00D80C10"/>
    <w:rsid w:val="00DB4BFD"/>
    <w:rsid w:val="00E437C6"/>
    <w:rsid w:val="00E6025D"/>
    <w:rsid w:val="00EB6459"/>
    <w:rsid w:val="00EF2FBE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7156</izvorni_sadrzaj>
    <derivirana_varijabla naziv="DomainObject.Predmet.Broj_1">7156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St-7156/2015</izvorni_sadrzaj>
    <derivirana_varijabla naziv="DomainObject.Predmet.OznakaBroj_1">St-7156/2015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marique d.o.o.</izvorni_sadrzaj>
    <derivirana_varijabla naziv="DomainObject.Predmet.ProtustrankaFormated_1">  Terra marique d.o.o.</derivirana_varijabla>
  </DomainObject.Predmet.ProtustrankaFormated>
  <DomainObject.Predmet.ProtustrankaFormatedOIB>
    <izvorni_sadrzaj>  Terra marique d.o.o., OIB 43495542343</izvorni_sadrzaj>
    <derivirana_varijabla naziv="DomainObject.Predmet.ProtustrankaFormatedOIB_1">  Terra marique d.o.o., OIB 43495542343</derivirana_varijabla>
  </DomainObject.Predmet.ProtustrankaFormatedOIB>
  <DomainObject.Predmet.ProtustrankaFormatedWithAdress>
    <izvorni_sadrzaj> Terra marique d.o.o., Poljane 21, 10000 Zagreb</izvorni_sadrzaj>
    <derivirana_varijabla naziv="DomainObject.Predmet.ProtustrankaFormatedWithAdress_1"> Terra marique d.o.o., Poljane 21, 10000 Zagreb</derivirana_varijabla>
  </DomainObject.Predmet.ProtustrankaFormatedWithAdress>
  <DomainObject.Predmet.ProtustrankaFormatedWithAdressOIB>
    <izvorni_sadrzaj> Terra marique d.o.o., OIB 43495542343, Poljane 21, 10000 Zagreb</izvorni_sadrzaj>
    <derivirana_varijabla naziv="DomainObject.Predmet.ProtustrankaFormatedWithAdressOIB_1"> Terra marique d.o.o., OIB 43495542343, Poljane 21, 10000 Zagreb</derivirana_varijabla>
  </DomainObject.Predmet.ProtustrankaFormatedWithAdressOIB>
  <DomainObject.Predmet.ProtustrankaWithAdress>
    <izvorni_sadrzaj>Terra marique d.o.o. Poljane 21, 10000 Zagreb</izvorni_sadrzaj>
    <derivirana_varijabla naziv="DomainObject.Predmet.ProtustrankaWithAdress_1">Terra marique d.o.o. Poljane 21, 10000 Zagreb</derivirana_varijabla>
  </DomainObject.Predmet.ProtustrankaWithAdress>
  <DomainObject.Predmet.ProtustrankaWithAdressOIB>
    <izvorni_sadrzaj>Terra marique d.o.o., OIB 43495542343, Poljane 21, 10000 Zagreb</izvorni_sadrzaj>
    <derivirana_varijabla naziv="DomainObject.Predmet.ProtustrankaWithAdressOIB_1">Terra marique d.o.o., OIB 43495542343, Poljane 21, 10000 Zagreb</derivirana_varijabla>
  </DomainObject.Predmet.ProtustrankaWithAdressOIB>
  <DomainObject.Predmet.ProtustrankaNazivFormated>
    <izvorni_sadrzaj>Terra marique d.o.o.</izvorni_sadrzaj>
    <derivirana_varijabla naziv="DomainObject.Predmet.ProtustrankaNazivFormated_1">Terra marique d.o.o.</derivirana_varijabla>
  </DomainObject.Predmet.ProtustrankaNazivFormated>
  <DomainObject.Predmet.ProtustrankaNazivFormatedOIB>
    <izvorni_sadrzaj>Terra marique d.o.o., OIB 43495542343</izvorni_sadrzaj>
    <derivirana_varijabla naziv="DomainObject.Predmet.ProtustrankaNazivFormatedOIB_1">Terra marique d.o.o., OIB 43495542343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marique d.o.o.</item>
    </izvorni_sadrzaj>
    <derivirana_varijabla naziv="DomainObject.Predmet.ProtuStrankaListFormated_1">
      <item>Terra marique d.o.o.</item>
    </derivirana_varijabla>
  </DomainObject.Predmet.ProtuStrankaListFormated>
  <DomainObject.Predmet.ProtuStrankaListFormatedOIB>
    <izvorni_sadrzaj>
      <item>Terra marique d.o.o., OIB 43495542343</item>
    </izvorni_sadrzaj>
    <derivirana_varijabla naziv="DomainObject.Predmet.ProtuStrankaListFormatedOIB_1">
      <item>Terra marique d.o.o., OIB 43495542343</item>
    </derivirana_varijabla>
  </DomainObject.Predmet.ProtuStrankaListFormatedOIB>
  <DomainObject.Predmet.ProtuStrankaListFormatedWithAdress>
    <izvorni_sadrzaj>
      <item>Terra marique d.o.o., Poljane 21, 10000 Zagreb</item>
    </izvorni_sadrzaj>
    <derivirana_varijabla naziv="DomainObject.Predmet.ProtuStrankaListFormatedWithAdress_1">
      <item>Terra marique d.o.o., Poljane 21, 10000 Zagreb</item>
    </derivirana_varijabla>
  </DomainObject.Predmet.ProtuStrankaListFormatedWithAdress>
  <DomainObject.Predmet.ProtuStrankaListFormatedWithAdressOIB>
    <izvorni_sadrzaj>
      <item>Terra marique d.o.o., OIB 43495542343, Poljane 21, 10000 Zagreb</item>
    </izvorni_sadrzaj>
    <derivirana_varijabla naziv="DomainObject.Predmet.ProtuStrankaListFormatedWithAdressOIB_1">
      <item>Terra marique d.o.o., OIB 43495542343, Poljane 21, 10000 Zagreb</item>
    </derivirana_varijabla>
  </DomainObject.Predmet.ProtuStrankaListFormatedWithAdressOIB>
  <DomainObject.Predmet.ProtuStrankaListNazivFormated>
    <izvorni_sadrzaj>
      <item>Terra marique d.o.o.</item>
    </izvorni_sadrzaj>
    <derivirana_varijabla naziv="DomainObject.Predmet.ProtuStrankaListNazivFormated_1">
      <item>Terra marique d.o.o.</item>
    </derivirana_varijabla>
  </DomainObject.Predmet.ProtuStrankaListNazivFormated>
  <DomainObject.Predmet.ProtuStrankaListNazivFormatedOIB>
    <izvorni_sadrzaj>
      <item>Terra marique d.o.o., OIB 43495542343</item>
    </izvorni_sadrzaj>
    <derivirana_varijabla naziv="DomainObject.Predmet.ProtuStrankaListNazivFormatedOIB_1">
      <item>Terra marique d.o.o., OIB 43495542343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marique d.o.o.</izvorni_sadrzaj>
    <derivirana_varijabla naziv="DomainObject.Predmet.ProtustrankaIDrugi_1">Terra marique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marique d.o.o., OIB 43495542343, Poljane 21, 10000 Zagreb</izvorni_sadrzaj>
    <derivirana_varijabla naziv="DomainObject.Predmet.ProtustrankaIDrugiAdressOIB_1">Terra marique d.o.o., OIB 43495542343, Poljane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marique d.o.o.</item>
    </izvorni_sadrzaj>
    <derivirana_varijabla naziv="DomainObject.Predmet.SudioniciListNaziv_1">
      <item>FINA Regionalni centar Zagreb</item>
      <item>Terra marique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marique d.o.o., OIB 43495542343, Poljane 21,10000 Zagreb</item>
    </izvorni_sadrzaj>
    <derivirana_varijabla naziv="DomainObject.Predmet.SudioniciListAdressOIB_1">
      <item>FINA Regionalni centar Zagreb, OIB 85821130368, Trg svibanjskih žrtava 1995. 1,10000 Zagreb</item>
      <item>Terra marique d.o.o., OIB 43495542343, Poljane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43495542343</item>
    </izvorni_sadrzaj>
    <derivirana_varijabla naziv="DomainObject.Predmet.SudioniciListNazivOIB_1">
      <item>, OIB 85821130368</item>
      <item>, OIB 43495542343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1776</properties:Characters>
  <properties:Lines>63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2017-04-28T08:51:00Z</dcterms:created>
  <dc:creator>gzubak</dc:creator>
  <cp:lastModifiedBy>Tanja Štraubert</cp:lastModifiedBy>
  <cp:lastPrinted>2017-05-05T06:43:00Z</cp:lastPrinted>
  <dcterms:modified xmlns:xsi="http://www.w3.org/2001/XMLSchema-instance" xsi:type="dcterms:W3CDTF">2017-05-05T06:43:00Z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