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1a36" w14:paraId="9471a36" w:rsidRDefault="007C7CDE" w:rsidP="00D2004A" w:rsidR="007C7CDE" w:rsidRPr="00BC3BC3">
      <w:pPr>
        <w15:collapsed w:val="false"/>
        <w:rPr>
          <w:rFonts w:hAnsiTheme="minorHAnsi" w:asciiTheme="minorHAnsi" w:cs="Times New Roman"/>
          <w:sz w:val="24"/>
          <w:szCs w:val="24"/>
        </w:rPr>
      </w:pPr>
      <w:bookmarkStart w:name="_GoBack" w:id="0"/>
      <w:bookmarkEnd w:id="0"/>
      <w:r w:rsidRPr="00BC3BC3">
        <w:rPr>
          <w:rFonts w:hAnsiTheme="minorHAnsi" w:asciiTheme="minorHAnsi" w:cs="Times New Roman"/>
          <w:sz w:val="24"/>
          <w:szCs w:val="24"/>
        </w:rPr>
        <w:t xml:space="preserve">U Zagrebu, dana </w:t>
      </w:r>
      <w:r w:rsidR="00BC3BC3">
        <w:rPr>
          <w:rFonts w:hAnsiTheme="minorHAnsi" w:asciiTheme="minorHAnsi" w:cs="Times New Roman"/>
          <w:sz w:val="24"/>
          <w:szCs w:val="24"/>
        </w:rPr>
        <w:t>22</w:t>
      </w:r>
      <w:r w:rsidRPr="00BC3BC3">
        <w:rPr>
          <w:rFonts w:hAnsiTheme="minorHAnsi" w:asciiTheme="minorHAnsi" w:cs="Times New Roman"/>
          <w:sz w:val="24"/>
          <w:szCs w:val="24"/>
        </w:rPr>
        <w:t>. ožujka 2019.g.</w:t>
      </w: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St-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5328/2016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TRGOVAČKI SUD U ZAGREBU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 xml:space="preserve">Sutkinja 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Maja Praljak</w:t>
      </w:r>
      <w:r w:rsidRPr="00BC3BC3">
        <w:rPr>
          <w:rFonts w:hAnsiTheme="minorHAnsi" w:asciiTheme="minorHAnsi" w:cs="Times New Roman"/>
          <w:b/>
          <w:bCs/>
          <w:sz w:val="24"/>
          <w:szCs w:val="24"/>
        </w:rPr>
        <w:t>, kao stečajna sutkinja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9D4980" w:rsidP="009D4980" w:rsidR="009D4980" w:rsidRPr="009D4980">
      <w:pPr>
        <w:rPr>
          <w:rFonts w:hAnsiTheme="minorHAnsi" w:asciiTheme="minorHAnsi" w:cs="Times New Roman"/>
          <w:b/>
          <w:bCs/>
          <w:sz w:val="24"/>
          <w:szCs w:val="24"/>
        </w:rPr>
      </w:pPr>
      <w:r w:rsidRPr="009D4980">
        <w:rPr>
          <w:rFonts w:hAnsiTheme="minorHAnsi" w:asciiTheme="minorHAnsi" w:cs="Times New Roman"/>
          <w:b/>
          <w:bCs/>
          <w:sz w:val="24"/>
          <w:szCs w:val="24"/>
          <w:lang w:val="pl-PL"/>
        </w:rPr>
        <w:t xml:space="preserve">Predmet: </w:t>
      </w:r>
      <w:r w:rsidRPr="009D4980">
        <w:rPr>
          <w:rFonts w:hAnsiTheme="minorHAnsi" w:asciiTheme="minorHAnsi" w:cs="Times New Roman"/>
          <w:b/>
          <w:bCs/>
          <w:sz w:val="24"/>
          <w:szCs w:val="24"/>
          <w:lang w:val="pl-PL"/>
        </w:rPr>
        <w:tab/>
        <w:t>Popis svih dužnikovih vjerovnika (čl. 222 st. 1 SZ-a)</w:t>
      </w:r>
    </w:p>
    <w:p w:rsidRDefault="009D4980" w:rsidP="009D4980" w:rsidR="009D4980" w:rsidRPr="009D4980">
      <w:pPr>
        <w:rPr>
          <w:rFonts w:hAnsiTheme="minorHAnsi" w:asciiTheme="minorHAnsi" w:cs="Times New Roman"/>
          <w:sz w:val="24"/>
          <w:szCs w:val="24"/>
        </w:rPr>
      </w:pPr>
    </w:p>
    <w:p w:rsidRDefault="009D4980" w:rsidP="009D4980" w:rsidR="009D4980" w:rsidRPr="009D4980">
      <w:pPr>
        <w:rPr>
          <w:rFonts w:hAnsiTheme="minorHAnsi" w:asciiTheme="minorHAnsi" w:cs="Times New Roman"/>
          <w:sz w:val="24"/>
          <w:szCs w:val="24"/>
        </w:rPr>
      </w:pPr>
    </w:p>
    <w:tbl>
      <w:tblPr>
        <w:tblW w:type="dxa" w:w="9609"/>
        <w:jc w:val="center"/>
        <w:tblLayout w:type="fixed"/>
        <w:tblLook w:val="0000" w:noVBand="0" w:noHBand="0" w:lastColumn="0" w:firstColumn="0" w:lastRow="0" w:firstRow="0"/>
      </w:tblPr>
      <w:tblGrid>
        <w:gridCol w:w="1772"/>
        <w:gridCol w:w="4142"/>
        <w:gridCol w:w="1701"/>
        <w:gridCol w:w="1994"/>
      </w:tblGrid>
      <w:tr w:rsidTr="00A76669" w:rsidR="009D4980" w:rsidRPr="009D4980">
        <w:trPr>
          <w:trHeight w:val="1445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9D4980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Red. br.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9D4980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9D4980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Tražbina (kn)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9D4980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Isplatni red</w:t>
            </w:r>
          </w:p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9D4980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vjerovnika</w:t>
            </w:r>
          </w:p>
        </w:tc>
      </w:tr>
      <w:tr w:rsidTr="00A76669" w:rsidR="009D4980" w:rsidRPr="009D4980">
        <w:trPr>
          <w:trHeight w:val="1196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1.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Miljenko Travica, Zagreb, Jarunska 25, OIB: 85326013996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22.117,12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I. viši isplatni red</w:t>
            </w:r>
          </w:p>
        </w:tc>
      </w:tr>
      <w:tr w:rsidTr="00A76669" w:rsidR="009D4980" w:rsidRPr="009D4980">
        <w:trPr>
          <w:trHeight w:val="1196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2</w:t>
            </w: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>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>REPUBLIKA HRVATSKA, Ministarstvo Financija, Porezna uprava zastupana po Županijskom državnom odvjetništvu u Zagrebu, Zagreb, Avenija Dubrovnik 32, 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113.886,42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>II. viši isplatni red</w:t>
            </w:r>
          </w:p>
        </w:tc>
      </w:tr>
      <w:tr w:rsidTr="00A76669" w:rsidR="009D4980" w:rsidRPr="009D4980">
        <w:trPr>
          <w:trHeight w:val="717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3</w:t>
            </w: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>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Zagrebački holding d.o.o., Zagreb, Ulica grada Vukovara 41, OIB: 85584865987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1.200,53</w:t>
            </w: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 w:rsidRPr="009D4980">
            <w:pPr>
              <w:pStyle w:val="Bezproreda"/>
              <w:jc w:val="both"/>
              <w:rPr>
                <w:rFonts w:hAnsiTheme="minorHAnsi" w:asciiTheme="minorHAnsi" w:cs="Times New Roman"/>
                <w:sz w:val="20"/>
                <w:szCs w:val="20"/>
              </w:rPr>
            </w:pPr>
            <w:r w:rsidRPr="009D4980">
              <w:rPr>
                <w:rFonts w:hAnsiTheme="minorHAnsi" w:asciiTheme="minorHAnsi" w:cs="Times New Roman"/>
                <w:sz w:val="20"/>
                <w:szCs w:val="20"/>
              </w:rPr>
              <w:t xml:space="preserve">   II. viši isplatni red</w:t>
            </w:r>
          </w:p>
        </w:tc>
      </w:tr>
      <w:tr w:rsidTr="00A76669" w:rsidR="009D4980" w:rsidRPr="009D4980">
        <w:trPr>
          <w:trHeight w:val="717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4.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Grad Zagreb, Zagreb, Trg Stjepana Radića 1, OIB: 61817894937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A76669" w:rsid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106,14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D4980" w:rsidP="009D4980" w:rsidR="009D4980" w:rsidRPr="009D4980">
            <w:pPr>
              <w:pStyle w:val="Bezproreda"/>
              <w:jc w:val="center"/>
              <w:rPr>
                <w:rFonts w:hAnsiTheme="minorHAnsi" w:asciiTheme="minorHAnsi" w:cs="Times New Roman"/>
                <w:sz w:val="20"/>
                <w:szCs w:val="20"/>
              </w:rPr>
            </w:pPr>
            <w:r>
              <w:rPr>
                <w:rFonts w:hAnsiTheme="minorHAnsi" w:asciiTheme="minorHAnsi" w:cs="Times New Roman"/>
                <w:sz w:val="20"/>
                <w:szCs w:val="20"/>
              </w:rPr>
              <w:t>II. viši isplatni red</w:t>
            </w:r>
          </w:p>
        </w:tc>
      </w:tr>
    </w:tbl>
    <w:p w:rsidRDefault="007C7CDE" w:rsidP="00E02E9E" w:rsidR="007C7CDE" w:rsidRPr="009D4980">
      <w:pPr>
        <w:rPr>
          <w:rFonts w:hAnsiTheme="minorHAnsi" w:asciiTheme="minorHAnsi"/>
        </w:rPr>
      </w:pPr>
    </w:p>
    <w:p w:rsidRDefault="004C3D5D" w:rsidP="00E02E9E" w:rsidR="004C3D5D" w:rsidRPr="009D4980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 w:rsidRPr="00BC3BC3">
      <w:pPr>
        <w:rPr>
          <w:rFonts w:hAnsiTheme="minorHAnsi" w:asciiTheme="minorHAnsi"/>
        </w:rPr>
      </w:pPr>
    </w:p>
    <w:p w:rsidRDefault="007C7CDE" w:rsidP="00E02E9E" w:rsidR="007C7CDE" w:rsidRPr="00BC3BC3">
      <w:pPr>
        <w:rPr>
          <w:rFonts w:hAnsiTheme="minorHAnsi" w:asciiTheme="minorHAnsi" w:cs="Times New Roman"/>
          <w:sz w:val="24"/>
          <w:szCs w:val="24"/>
        </w:rPr>
      </w:pP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 w:cs="Times New Roman"/>
          <w:sz w:val="24"/>
          <w:szCs w:val="24"/>
        </w:rPr>
        <w:t>_______________________________</w:t>
      </w:r>
    </w:p>
    <w:p w:rsidRDefault="007C7CDE" w:rsidP="00E02E9E" w:rsidR="007C7CDE" w:rsidRPr="00BC3BC3">
      <w:pPr>
        <w:ind w:firstLine="708" w:left="3540"/>
        <w:rPr>
          <w:rFonts w:hAnsiTheme="minorHAnsi" w:asciiTheme="minorHAnsi"/>
        </w:rPr>
      </w:pPr>
      <w:r w:rsidRPr="00BC3BC3">
        <w:rPr>
          <w:rFonts w:hAnsiTheme="minorHAnsi" w:asciiTheme="minorHAnsi" w:cs="Times New Roman"/>
          <w:sz w:val="24"/>
          <w:szCs w:val="24"/>
        </w:rPr>
        <w:t>Zvonimir Bodrožić, stečajni upravitelj</w:t>
      </w:r>
    </w:p>
    <w:sectPr w:rsidSect="008B4561" w:rsidR="007C7CDE" w:rsidRPr="00BC3BC3">
      <w:headerReference w:type="default" r:id="rId9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BC3" w:rsidR="00BC3BC3">
      <w:r>
        <w:separator/>
      </w:r>
    </w:p>
  </w:endnote>
  <w:endnote w:id="0" w:type="continuationSeparator">
    <w:p w:rsidRDefault="00BC3BC3" w:rsidR="00BC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BC3" w:rsidR="00BC3BC3">
      <w:r>
        <w:separator/>
      </w:r>
    </w:p>
  </w:footnote>
  <w:footnote w:id="0" w:type="continuationSeparator">
    <w:p w:rsidRDefault="00BC3BC3" w:rsidR="00BC3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BC3" w:rsidP="006F2A73" w:rsidR="00BC3BC3" w:rsidRPr="009B5A6A">
    <w:pPr>
      <w:pStyle w:val="Naslov"/>
    </w:pPr>
    <w:r>
      <w:t>Stečajni upravitelj</w:t>
    </w:r>
  </w:p>
  <w:p w:rsidRDefault="00BC3BC3" w:rsidP="006F2A73" w:rsidR="00BC3BC3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BC3BC3" w:rsidP="006F2A73" w:rsidR="00BC3BC3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BC3BC3" w:rsidP="006F2A73" w:rsidR="00BC3BC3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BC3BC3" w:rsidP="006F2A73" w:rsidR="00BC3BC3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BC3BC3" w:rsidP="006F2A73" w:rsidR="00BC3BC3" w:rsidRPr="00494A72">
    <w:pPr>
      <w:pStyle w:val="Zaglavlje"/>
    </w:pPr>
  </w:p>
  <w:p w:rsidRDefault="00BC3BC3" w:rsidP="006F2A73" w:rsidR="00BC3BC3" w:rsidRPr="006F2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37462F72"/>
    <w:multiLevelType w:val="hybridMultilevel"/>
    <w:tmpl w:val="E2C2E734"/>
    <w:lvl w:tplc="922AF3A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8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11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0D0"/>
    <w:rsid w:val="00012813"/>
    <w:rsid w:val="00021753"/>
    <w:rsid w:val="00035BDD"/>
    <w:rsid w:val="00051EF6"/>
    <w:rsid w:val="00090877"/>
    <w:rsid w:val="00090B2E"/>
    <w:rsid w:val="0009467D"/>
    <w:rsid w:val="000D10F1"/>
    <w:rsid w:val="000F5943"/>
    <w:rsid w:val="000F66A5"/>
    <w:rsid w:val="00105334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E0711"/>
    <w:rsid w:val="002E1AB8"/>
    <w:rsid w:val="002F0688"/>
    <w:rsid w:val="002F5668"/>
    <w:rsid w:val="003162F3"/>
    <w:rsid w:val="00325EBF"/>
    <w:rsid w:val="00347108"/>
    <w:rsid w:val="00351225"/>
    <w:rsid w:val="0036317B"/>
    <w:rsid w:val="003863E1"/>
    <w:rsid w:val="00394316"/>
    <w:rsid w:val="003C347A"/>
    <w:rsid w:val="00407767"/>
    <w:rsid w:val="00411702"/>
    <w:rsid w:val="0043242A"/>
    <w:rsid w:val="0045107A"/>
    <w:rsid w:val="00463543"/>
    <w:rsid w:val="004713C3"/>
    <w:rsid w:val="004718A9"/>
    <w:rsid w:val="00494A72"/>
    <w:rsid w:val="004C3D5D"/>
    <w:rsid w:val="004F016D"/>
    <w:rsid w:val="00500487"/>
    <w:rsid w:val="005025E3"/>
    <w:rsid w:val="00555B13"/>
    <w:rsid w:val="00557974"/>
    <w:rsid w:val="00571D9D"/>
    <w:rsid w:val="005759EB"/>
    <w:rsid w:val="00597354"/>
    <w:rsid w:val="00597E73"/>
    <w:rsid w:val="005A19FF"/>
    <w:rsid w:val="005A5625"/>
    <w:rsid w:val="005B64A0"/>
    <w:rsid w:val="005D7529"/>
    <w:rsid w:val="005F673A"/>
    <w:rsid w:val="00605703"/>
    <w:rsid w:val="00606BD6"/>
    <w:rsid w:val="00615010"/>
    <w:rsid w:val="0061732C"/>
    <w:rsid w:val="0062401F"/>
    <w:rsid w:val="00656766"/>
    <w:rsid w:val="006635B5"/>
    <w:rsid w:val="00665017"/>
    <w:rsid w:val="006747C3"/>
    <w:rsid w:val="00676F26"/>
    <w:rsid w:val="00683B16"/>
    <w:rsid w:val="006C2B02"/>
    <w:rsid w:val="006C4727"/>
    <w:rsid w:val="006D0386"/>
    <w:rsid w:val="006D2C34"/>
    <w:rsid w:val="006E6411"/>
    <w:rsid w:val="006E7491"/>
    <w:rsid w:val="006F0CED"/>
    <w:rsid w:val="006F2A73"/>
    <w:rsid w:val="006F2D6A"/>
    <w:rsid w:val="00721626"/>
    <w:rsid w:val="007554EE"/>
    <w:rsid w:val="007767A4"/>
    <w:rsid w:val="00784990"/>
    <w:rsid w:val="007A70FD"/>
    <w:rsid w:val="007B32E8"/>
    <w:rsid w:val="007B6A06"/>
    <w:rsid w:val="007C2FC7"/>
    <w:rsid w:val="007C7CDE"/>
    <w:rsid w:val="007E520D"/>
    <w:rsid w:val="00801C80"/>
    <w:rsid w:val="00806D7A"/>
    <w:rsid w:val="00813545"/>
    <w:rsid w:val="00820F33"/>
    <w:rsid w:val="00825C72"/>
    <w:rsid w:val="00834332"/>
    <w:rsid w:val="00853A28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359E"/>
    <w:rsid w:val="00987A94"/>
    <w:rsid w:val="009A05F3"/>
    <w:rsid w:val="009B1952"/>
    <w:rsid w:val="009B5A6A"/>
    <w:rsid w:val="009D4980"/>
    <w:rsid w:val="009D6517"/>
    <w:rsid w:val="009D78EB"/>
    <w:rsid w:val="009E67EA"/>
    <w:rsid w:val="00A11D8F"/>
    <w:rsid w:val="00A20FE7"/>
    <w:rsid w:val="00A256D1"/>
    <w:rsid w:val="00A3296A"/>
    <w:rsid w:val="00A54BA2"/>
    <w:rsid w:val="00A646A6"/>
    <w:rsid w:val="00A6488C"/>
    <w:rsid w:val="00A95786"/>
    <w:rsid w:val="00AC5609"/>
    <w:rsid w:val="00AD6B4D"/>
    <w:rsid w:val="00B034B4"/>
    <w:rsid w:val="00B05CAD"/>
    <w:rsid w:val="00B22195"/>
    <w:rsid w:val="00B252F9"/>
    <w:rsid w:val="00B31566"/>
    <w:rsid w:val="00B33B14"/>
    <w:rsid w:val="00B5210B"/>
    <w:rsid w:val="00B63328"/>
    <w:rsid w:val="00B819C8"/>
    <w:rsid w:val="00B8500C"/>
    <w:rsid w:val="00BA1AE3"/>
    <w:rsid w:val="00BA2D17"/>
    <w:rsid w:val="00BB0A7E"/>
    <w:rsid w:val="00BC3BC3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B3DB1"/>
    <w:rsid w:val="00CD21EE"/>
    <w:rsid w:val="00CD6577"/>
    <w:rsid w:val="00D02A35"/>
    <w:rsid w:val="00D03154"/>
    <w:rsid w:val="00D07243"/>
    <w:rsid w:val="00D07863"/>
    <w:rsid w:val="00D13DAD"/>
    <w:rsid w:val="00D2004A"/>
    <w:rsid w:val="00D23273"/>
    <w:rsid w:val="00D5276B"/>
    <w:rsid w:val="00D52981"/>
    <w:rsid w:val="00D6575A"/>
    <w:rsid w:val="00D74B72"/>
    <w:rsid w:val="00D809F6"/>
    <w:rsid w:val="00D84084"/>
    <w:rsid w:val="00DB4B1F"/>
    <w:rsid w:val="00DB69BA"/>
    <w:rsid w:val="00DC3893"/>
    <w:rsid w:val="00DD3D0C"/>
    <w:rsid w:val="00DD4794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75538"/>
    <w:rsid w:val="00E84C5F"/>
    <w:rsid w:val="00E86786"/>
    <w:rsid w:val="00EB286A"/>
    <w:rsid w:val="00EC0221"/>
    <w:rsid w:val="00EC451A"/>
    <w:rsid w:val="00ED3EB1"/>
    <w:rsid w:val="00EE65F6"/>
    <w:rsid w:val="00F211DA"/>
    <w:rsid w:val="00F26719"/>
    <w:rsid w:val="00F31727"/>
    <w:rsid w:val="00F50334"/>
    <w:rsid w:val="00F53074"/>
    <w:rsid w:val="00F5736C"/>
    <w:rsid w:val="00F62BAA"/>
    <w:rsid w:val="00F72420"/>
    <w:rsid w:val="00F82AF9"/>
    <w:rsid w:val="00FA7243"/>
    <w:rsid w:val="00FC7E12"/>
    <w:rsid w:val="00FD196B"/>
    <w:rsid w:val="00FD3705"/>
    <w:rsid w:val="00FD4699"/>
    <w:rsid w:val="00FD59F8"/>
    <w:rsid w:val="00FD66EF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HeaderChar1" w:type="character">
    <w:name w:val="Header Char1"/>
    <w:basedOn w:val="Zadanifontodlomka"/>
    <w:uiPriority w:val="99"/>
    <w:semiHidden/>
    <w:locked/>
    <w:rsid w:val="006F2A73"/>
    <w:rPr>
      <w:rFonts w:cs="Verdana" w:hAnsi="Verdana" w:ascii="Verdana"/>
      <w:sz w:val="20"/>
      <w:szCs w:val="20"/>
      <w:lang w:bidi="ar-SA" w:eastAsia="ar-SA"/>
    </w:rPr>
  </w:style>
  <w:style w:customStyle="true" w:styleId="TitleChar1" w:type="character">
    <w:name w:val="Title Char1"/>
    <w:basedOn w:val="Zadanifontodlomka"/>
    <w:uiPriority w:val="99"/>
    <w:locked/>
    <w:rsid w:val="006F2A73"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451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0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07A"/>
    <w:rPr>
      <w:rFonts w:hAnsiTheme="minorHAnsi" w:asciiTheme="minorHAnsi" w:cs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07A"/>
    <w:rPr>
      <w:rFonts w:hAnsiTheme="minorHAnsi" w:asciiTheme="minorHAnsi" w:cs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07A"/>
    <w:rPr>
      <w:rFonts w:hAnsiTheme="minorHAnsi" w:asciiTheme="minorHAnsi" w:cs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0D0"/>
    <w:rPr>
      <w:rFonts w:ascii="Verdana" w:cs="Verdana" w:hAns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ascii="Calibri" w:cs="Calibri" w:hAns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BA2D17"/>
    <w:rPr>
      <w:rFonts w:ascii="Verdana" w:cs="Verdana" w:hAns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ascii="Verdana" w:cs="Verdana" w:hAns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1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ascii="Verdana" w:cs="Verdana" w:hAnsi="Verdana"/>
      <w:sz w:val="20"/>
      <w:szCs w:val="20"/>
    </w:rPr>
  </w:style>
  <w:style w:customStyle="1" w:styleId="msolistparagraph0" w:type="paragraph">
    <w:name w:val="msolistparagraph"/>
    <w:basedOn w:val="Normal"/>
    <w:uiPriority w:val="99"/>
    <w:rsid w:val="00C7695D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ascii="Calibri" w:cs="Calibri" w:hAnsi="Calibri"/>
      <w:sz w:val="20"/>
      <w:szCs w:val="20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1" w:styleId="clennavtitle" w:type="paragraph">
    <w:name w:val="clen_nav_title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clennavbody" w:type="paragraph">
    <w:name w:val="clen_nav_body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doc" w:type="paragraph">
    <w:name w:val="doc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HeaderChar1" w:type="character">
    <w:name w:val="Header Char1"/>
    <w:basedOn w:val="Zadanifontodlomka"/>
    <w:uiPriority w:val="99"/>
    <w:semiHidden/>
    <w:locked/>
    <w:rsid w:val="006F2A73"/>
    <w:rPr>
      <w:rFonts w:ascii="Verdana" w:cs="Verdana" w:hAnsi="Verdana"/>
      <w:sz w:val="20"/>
      <w:szCs w:val="20"/>
      <w:lang w:bidi="ar-SA" w:eastAsia="ar-SA"/>
    </w:rPr>
  </w:style>
  <w:style w:customStyle="1" w:styleId="TitleChar1" w:type="character">
    <w:name w:val="Title Char1"/>
    <w:basedOn w:val="Zadanifontodlomka"/>
    <w:uiPriority w:val="99"/>
    <w:locked/>
    <w:rsid w:val="006F2A73"/>
    <w:rPr>
      <w:rFonts w:ascii="Cambria" w:cs="Cambria" w:hAns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451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0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07A"/>
    <w:rPr>
      <w:rFonts w:asciiTheme="minorHAnsi" w:cs="Times New Roman" w:hAnsi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07A"/>
    <w:rPr>
      <w:rFonts w:asciiTheme="minorHAnsi" w:cs="Times New Roman" w:hAnsiTheme="minorHAns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07A"/>
    <w:rPr>
      <w:rFonts w:asciiTheme="minorHAnsi" w:cs="Times New Roman" w:hAnsiTheme="minorHAns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1152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1</properties:Pages>
  <properties:Words>110</properties:Words>
  <properties:Characters>699</properties:Characters>
  <properties:Lines>46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2019-03-28T10:05:00Z</dcterms:created>
  <dc:creator>Željko Peroković</dc:creator>
  <cp:lastModifiedBy>Nikolina Krunić</cp:lastModifiedBy>
  <cp:lastPrinted>2013-12-05T09:38:00Z</cp:lastPrinted>
  <dcterms:modified xmlns:xsi="http://www.w3.org/2001/XMLSchema-instance" xsi:type="dcterms:W3CDTF">2019-03-28T10:07:00Z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St-5328/2016-22 / Podnesak - Popis vjerovnika (popis svih dužnikovih vjerovnika NIRAS-PLUS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