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7c28" w14:paraId="8747c28" w:rsidRDefault="00555E1B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1D1F">
        <w:tab/>
      </w:r>
      <w:r w:rsidR="00111D1F">
        <w:tab/>
      </w:r>
      <w:r w:rsidR="00111D1F">
        <w:tab/>
      </w:r>
      <w:r w:rsidR="00111D1F">
        <w:tab/>
      </w:r>
      <w:r w:rsidR="00111D1F">
        <w:tab/>
      </w:r>
      <w:r w:rsidR="00111D1F">
        <w:tab/>
      </w:r>
      <w:r w:rsidR="00111D1F">
        <w:tab/>
      </w:r>
      <w:r w:rsidR="00111D1F" w:rsidRPr="00111D1F">
        <w:rPr>
          <w:b/>
          <w:lang w:val="hr-HR"/>
        </w:rPr>
        <w:t xml:space="preserve"> Broj: 7/St-2812/2016-2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111D1F" w:rsidR="00111D1F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D1F">
        <w:rPr>
          <w:b/>
          <w:lang w:val="hr-HR"/>
        </w:rPr>
        <w:t>U SLAVONSKOM BRODU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D1F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</w:t>
      </w:r>
      <w:r w:rsidR="002C5DAC" w:rsidRPr="002C5DAC">
        <w:rPr>
          <w:lang w:val="hr-HR"/>
        </w:rPr>
        <w:t xml:space="preserve">i predlagatelja H-ABDUCO d.o.o., Zagreb, Slavonska avenija 6a, OIB 13667298928, </w:t>
      </w:r>
      <w:r w:rsidR="002C5DAC">
        <w:rPr>
          <w:lang w:val="hr-HR"/>
        </w:rPr>
        <w:t>i</w:t>
      </w:r>
      <w:r w:rsidR="00E22421">
        <w:rPr>
          <w:lang w:val="hr-HR"/>
        </w:rPr>
        <w:t xml:space="preserve">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05772">
        <w:rPr>
          <w:lang w:val="hr-HR"/>
        </w:rPr>
        <w:t xml:space="preserve">, Područnog </w:t>
      </w:r>
      <w:r w:rsidR="008233B0" w:rsidRPr="008233B0">
        <w:rPr>
          <w:lang w:val="hr-HR"/>
        </w:rPr>
        <w:t>ured</w:t>
      </w:r>
      <w:r w:rsidR="00805772">
        <w:rPr>
          <w:lang w:val="hr-HR"/>
        </w:rPr>
        <w:t>a</w:t>
      </w:r>
      <w:r w:rsidR="008233B0" w:rsidRPr="008233B0">
        <w:rPr>
          <w:lang w:val="hr-HR"/>
        </w:rPr>
        <w:t xml:space="preserve"> Slavonija i Baranja, </w:t>
      </w:r>
      <w:r w:rsidR="00643B43">
        <w:rPr>
          <w:lang w:val="hr-HR"/>
        </w:rPr>
        <w:t>Slavonski Brod</w:t>
      </w:r>
      <w:r w:rsidR="008233B0" w:rsidRPr="008233B0">
        <w:rPr>
          <w:lang w:val="hr-HR"/>
        </w:rPr>
        <w:t>,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7E1BE3">
        <w:rPr>
          <w:lang w:val="hr-HR"/>
        </w:rPr>
        <w:t xml:space="preserve"> </w:t>
      </w:r>
      <w:r w:rsidRPr="00E22421">
        <w:rPr>
          <w:lang w:val="hr-HR"/>
        </w:rPr>
        <w:t>za otvaranje stečajnog postupka nad stečajnim dužnikom</w:t>
      </w:r>
      <w:r w:rsidR="002C5DAC">
        <w:rPr>
          <w:lang w:val="hr-HR"/>
        </w:rPr>
        <w:t xml:space="preserve"> </w:t>
      </w:r>
      <w:r w:rsidR="000B59AF" w:rsidRPr="000B59AF">
        <w:t>ARTES, društvo s ograničenom odgovornošću za građevinarstvo, trgovinu i ugostiteljstvo,</w:t>
      </w:r>
      <w:r w:rsidR="000B59AF">
        <w:t xml:space="preserve"> skraćena tvrtka: ARTES, d.o.o., Slav. Brod,</w:t>
      </w:r>
      <w:r w:rsidR="000B59AF" w:rsidRPr="000B59AF">
        <w:t xml:space="preserve"> Slavonski Brod, dr. Mile Budaka 1, OIB: 31098368580</w:t>
      </w:r>
      <w:r w:rsidRPr="00E22421">
        <w:rPr>
          <w:lang w:val="hr-HR"/>
        </w:rPr>
        <w:t xml:space="preserve">, dana </w:t>
      </w:r>
      <w:r w:rsidR="000B59AF">
        <w:rPr>
          <w:lang w:val="hr-HR"/>
        </w:rPr>
        <w:t>28. prosinca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7E1BE3" w:rsidP="008233B0" w:rsidR="007E1BE3">
      <w:pPr>
        <w:jc w:val="both"/>
        <w:rPr>
          <w:lang w:val="hr-HR"/>
        </w:rPr>
      </w:pPr>
    </w:p>
    <w:p w:rsidRDefault="00805772" w:rsidP="008233B0" w:rsidR="00805772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0B59AF" w:rsidRPr="000B59AF">
        <w:t>ARTES, društvo s ograničenom odgovornošću za građevinarstvo, trgovinu i ugostiteljstvo, skraćena tvrtka: ARTES, d.o.o., Slav. Brod, Slavonski Brod, dr. Mile Budaka 1, OIB: 31098368580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0B59AF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25. siječnja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>
        <w:rPr>
          <w:b/>
          <w:lang w:val="hr-HR"/>
        </w:rPr>
        <w:t>7</w:t>
      </w:r>
      <w:r w:rsidR="007B218F" w:rsidRPr="00D13568">
        <w:rPr>
          <w:b/>
          <w:lang w:val="hr-HR"/>
        </w:rPr>
        <w:t xml:space="preserve">. godine u </w:t>
      </w:r>
      <w:r w:rsidR="002C5DAC" w:rsidRPr="000B59AF">
        <w:rPr>
          <w:b/>
          <w:lang w:val="hr-HR"/>
        </w:rPr>
        <w:t>09</w:t>
      </w:r>
      <w:r w:rsidR="007B218F" w:rsidRPr="000B59AF">
        <w:rPr>
          <w:b/>
          <w:lang w:val="hr-HR"/>
        </w:rPr>
        <w:t>:</w:t>
      </w:r>
      <w:r w:rsidRPr="000B59AF">
        <w:rPr>
          <w:b/>
          <w:lang w:val="hr-HR"/>
        </w:rPr>
        <w:t>0</w:t>
      </w:r>
      <w:r w:rsidR="007B218F" w:rsidRPr="000B59AF">
        <w:rPr>
          <w:b/>
          <w:lang w:val="hr-HR"/>
        </w:rPr>
        <w:t>0</w:t>
      </w:r>
      <w:r w:rsidR="007B218F" w:rsidRPr="00D13568">
        <w:rPr>
          <w:b/>
          <w:lang w:val="hr-HR"/>
        </w:rPr>
        <w:t xml:space="preserve">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</w:t>
      </w:r>
      <w:r w:rsidR="002C5DAC">
        <w:rPr>
          <w:lang w:val="hr-HR"/>
        </w:rPr>
        <w:t xml:space="preserve"> predlagatelj </w:t>
      </w:r>
      <w:r w:rsidR="002C5DAC" w:rsidRPr="002C5DAC">
        <w:rPr>
          <w:lang w:val="hr-HR"/>
        </w:rPr>
        <w:t xml:space="preserve">H-ABDUCO d.o.o. </w:t>
      </w:r>
      <w:r w:rsidR="002C5DAC">
        <w:rPr>
          <w:lang w:val="hr-HR"/>
        </w:rPr>
        <w:t>Zagreb, Slavonska avenija 6a,</w:t>
      </w:r>
      <w:r w:rsidRPr="00E22421">
        <w:rPr>
          <w:lang w:val="hr-HR"/>
        </w:rPr>
        <w:t xml:space="preserve">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</w:t>
      </w:r>
      <w:r w:rsidR="002C5DAC">
        <w:rPr>
          <w:lang w:val="hr-HR"/>
        </w:rPr>
        <w:t>ručni ured Slavonija i Baranja</w:t>
      </w:r>
      <w:r w:rsidR="003537DD">
        <w:rPr>
          <w:lang w:val="hr-HR"/>
        </w:rPr>
        <w:t>, zastupana po Županijskom državnom odvjetništvu, Građansko upravnom odjelu u Slavonskom Brodu,</w:t>
      </w:r>
      <w:r w:rsidR="007E1BE3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</w:t>
      </w:r>
      <w:r w:rsidR="002C5DAC">
        <w:rPr>
          <w:lang w:val="hr-HR"/>
        </w:rPr>
        <w:t>k</w:t>
      </w:r>
      <w:r w:rsidR="00D13568">
        <w:rPr>
          <w:lang w:val="hr-HR"/>
        </w:rPr>
        <w:t xml:space="preserve"> pravne osobe koja za dužnika obavlja poslove platnog prometa.</w:t>
      </w:r>
    </w:p>
    <w:p w:rsidRDefault="00D74D2D" w:rsidP="00E22421" w:rsidR="00D74D2D" w:rsidRPr="00E22421">
      <w:pPr>
        <w:jc w:val="both"/>
        <w:rPr>
          <w:lang w:val="hr-HR"/>
        </w:rPr>
      </w:pPr>
    </w:p>
    <w:p w:rsidRDefault="00E22421" w:rsidP="00E22421" w:rsidR="007B218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111D1F" w:rsidP="00111D1F" w:rsidR="00805772">
      <w:pPr>
        <w:jc w:val="right"/>
        <w:rPr>
          <w:b/>
          <w:lang w:val="hr-HR"/>
        </w:rPr>
      </w:pPr>
      <w:r w:rsidRPr="00111D1F">
        <w:rPr>
          <w:b/>
          <w:lang w:val="hr-HR"/>
        </w:rPr>
        <w:lastRenderedPageBreak/>
        <w:t>Broj: 7/St-2812/2016-2</w:t>
      </w:r>
    </w:p>
    <w:p w:rsidRDefault="000B59AF" w:rsidP="002D31B3" w:rsidR="000B59AF">
      <w:pPr>
        <w:jc w:val="center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0A0F80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</w:r>
      <w:r w:rsidR="003537DD">
        <w:rPr>
          <w:lang w:val="hr-HR"/>
        </w:rPr>
        <w:t xml:space="preserve">Povodom prijedloga predlagatelja </w:t>
      </w:r>
      <w:r>
        <w:rPr>
          <w:lang w:val="hr-HR"/>
        </w:rPr>
        <w:t>Financijsk</w:t>
      </w:r>
      <w:r w:rsidR="003537DD">
        <w:rPr>
          <w:lang w:val="hr-HR"/>
        </w:rPr>
        <w:t>e</w:t>
      </w:r>
      <w:r>
        <w:rPr>
          <w:lang w:val="hr-HR"/>
        </w:rPr>
        <w:t xml:space="preserve"> agencij</w:t>
      </w:r>
      <w:r w:rsidR="003537DD">
        <w:rPr>
          <w:lang w:val="hr-HR"/>
        </w:rPr>
        <w:t>e</w:t>
      </w:r>
      <w:r w:rsidR="000A0F80">
        <w:rPr>
          <w:lang w:val="hr-HR"/>
        </w:rPr>
        <w:t>, Regionalnog centra Osijek, Podružnic</w:t>
      </w:r>
      <w:r w:rsidR="00E94AC0">
        <w:rPr>
          <w:lang w:val="hr-HR"/>
        </w:rPr>
        <w:t>e</w:t>
      </w:r>
      <w:r w:rsidR="000A0F80">
        <w:rPr>
          <w:lang w:val="hr-HR"/>
        </w:rPr>
        <w:t xml:space="preserve"> Slavonski Brod, za provođenje skraćenog stečajnog postupka nad stečajnim dužnikom doneseno je pravomoćno rješenje poslovni broj 7/St-</w:t>
      </w:r>
      <w:r w:rsidR="000B59AF">
        <w:rPr>
          <w:lang w:val="hr-HR"/>
        </w:rPr>
        <w:t>1612</w:t>
      </w:r>
      <w:r w:rsidR="002C5DAC">
        <w:rPr>
          <w:lang w:val="hr-HR"/>
        </w:rPr>
        <w:t>/2015-</w:t>
      </w:r>
      <w:r w:rsidR="000B59AF">
        <w:rPr>
          <w:lang w:val="hr-HR"/>
        </w:rPr>
        <w:t>8</w:t>
      </w:r>
      <w:r w:rsidR="002C5DAC">
        <w:rPr>
          <w:lang w:val="hr-HR"/>
        </w:rPr>
        <w:t xml:space="preserve"> od </w:t>
      </w:r>
      <w:r w:rsidR="000B59AF">
        <w:rPr>
          <w:lang w:val="hr-HR"/>
        </w:rPr>
        <w:t>02. lipnja</w:t>
      </w:r>
      <w:r w:rsidR="000A0F80">
        <w:rPr>
          <w:lang w:val="hr-HR"/>
        </w:rPr>
        <w:t xml:space="preserve"> 201</w:t>
      </w:r>
      <w:r w:rsidR="002C5DAC">
        <w:rPr>
          <w:lang w:val="hr-HR"/>
        </w:rPr>
        <w:t>5</w:t>
      </w:r>
      <w:r w:rsidR="000A0F80">
        <w:rPr>
          <w:lang w:val="hr-HR"/>
        </w:rPr>
        <w:t xml:space="preserve">. godine </w:t>
      </w:r>
      <w:r>
        <w:rPr>
          <w:lang w:val="hr-HR"/>
        </w:rPr>
        <w:t xml:space="preserve"> </w:t>
      </w:r>
      <w:r w:rsidR="000A0F80">
        <w:rPr>
          <w:lang w:val="hr-HR"/>
        </w:rPr>
        <w:t>kojim je skraćeni stečajni postupak</w:t>
      </w:r>
      <w:r w:rsidR="008233B0">
        <w:rPr>
          <w:lang w:val="hr-HR"/>
        </w:rPr>
        <w:t xml:space="preserve"> </w:t>
      </w:r>
      <w:r w:rsidR="000A0F80">
        <w:rPr>
          <w:lang w:val="hr-HR"/>
        </w:rPr>
        <w:t xml:space="preserve">obustavljen jer </w:t>
      </w:r>
      <w:r w:rsidR="007E1BE3">
        <w:rPr>
          <w:lang w:val="hr-HR"/>
        </w:rPr>
        <w:t xml:space="preserve">su  </w:t>
      </w:r>
      <w:r w:rsidR="002C5DAC">
        <w:rPr>
          <w:lang w:val="hr-HR"/>
        </w:rPr>
        <w:t>H-Abduco d.o.o., Zagreb</w:t>
      </w:r>
      <w:r w:rsidR="007E1BE3">
        <w:rPr>
          <w:lang w:val="hr-HR"/>
        </w:rPr>
        <w:t xml:space="preserve"> i </w:t>
      </w:r>
      <w:r w:rsidR="000A0F80">
        <w:rPr>
          <w:lang w:val="hr-HR"/>
        </w:rPr>
        <w:t xml:space="preserve"> </w:t>
      </w:r>
      <w:r w:rsidR="000A0F80" w:rsidRPr="000A0F80">
        <w:rPr>
          <w:lang w:val="hr-HR"/>
        </w:rPr>
        <w:t>Republika Hrvatska, Ministarstvo financija, Porezna uprava, Područni ured Slavonija i Baranja, Slavonski Brod</w:t>
      </w:r>
      <w:r w:rsidR="000A0F80">
        <w:rPr>
          <w:lang w:val="hr-HR"/>
        </w:rPr>
        <w:t xml:space="preserve"> </w:t>
      </w:r>
      <w:r w:rsidR="00EB17F9">
        <w:rPr>
          <w:lang w:val="hr-HR"/>
        </w:rPr>
        <w:t>kao vjerovni</w:t>
      </w:r>
      <w:r w:rsidR="007E1BE3">
        <w:rPr>
          <w:lang w:val="hr-HR"/>
        </w:rPr>
        <w:t>ci</w:t>
      </w:r>
      <w:r w:rsidR="00EB17F9">
        <w:rPr>
          <w:lang w:val="hr-HR"/>
        </w:rPr>
        <w:t xml:space="preserve"> </w:t>
      </w:r>
      <w:r w:rsidR="000A0F80">
        <w:rPr>
          <w:lang w:val="hr-HR"/>
        </w:rPr>
        <w:t>podnijel</w:t>
      </w:r>
      <w:r w:rsidR="007E1BE3">
        <w:rPr>
          <w:lang w:val="hr-HR"/>
        </w:rPr>
        <w:t>i</w:t>
      </w:r>
      <w:r w:rsidR="000A0F80">
        <w:rPr>
          <w:lang w:val="hr-HR"/>
        </w:rPr>
        <w:t xml:space="preserve"> prijedlog za otvaranje stečajnog postupka</w:t>
      </w:r>
      <w:r w:rsidR="00A13D20">
        <w:rPr>
          <w:lang w:val="hr-HR"/>
        </w:rPr>
        <w:t xml:space="preserve">. </w:t>
      </w:r>
    </w:p>
    <w:p w:rsidRDefault="002C5DAC" w:rsidP="00E22421" w:rsidR="00007B3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Predlagatelj H-Abduco d.o.o., Zagreb</w:t>
      </w:r>
      <w:r w:rsidR="00111D1F">
        <w:rPr>
          <w:lang w:val="hr-HR"/>
        </w:rPr>
        <w:t xml:space="preserve"> kao vjerovnik</w:t>
      </w:r>
      <w:r w:rsidR="00111D1F" w:rsidRPr="00111D1F">
        <w:rPr>
          <w:lang w:val="hr-HR"/>
        </w:rPr>
        <w:t xml:space="preserve"> na nivou vjerojatnosti</w:t>
      </w:r>
      <w:r w:rsidR="00111D1F">
        <w:rPr>
          <w:lang w:val="hr-HR"/>
        </w:rPr>
        <w:t xml:space="preserve"> dokazao je </w:t>
      </w:r>
      <w:r w:rsidR="00CB247E">
        <w:rPr>
          <w:lang w:val="hr-HR"/>
        </w:rPr>
        <w:t>postojanje svoj</w:t>
      </w:r>
      <w:r w:rsidR="00111D1F">
        <w:rPr>
          <w:lang w:val="hr-HR"/>
        </w:rPr>
        <w:t xml:space="preserve">e </w:t>
      </w:r>
      <w:r w:rsidR="00CB247E">
        <w:rPr>
          <w:lang w:val="hr-HR"/>
        </w:rPr>
        <w:t>tražbin</w:t>
      </w:r>
      <w:r w:rsidR="00111D1F">
        <w:rPr>
          <w:lang w:val="hr-HR"/>
        </w:rPr>
        <w:t>e</w:t>
      </w:r>
      <w:r>
        <w:rPr>
          <w:lang w:val="hr-HR"/>
        </w:rPr>
        <w:t xml:space="preserve"> prema dužniku</w:t>
      </w:r>
      <w:r w:rsidR="00111D1F">
        <w:rPr>
          <w:lang w:val="hr-HR"/>
        </w:rPr>
        <w:t xml:space="preserve"> u iznosu od 730.897,91 Kn</w:t>
      </w:r>
      <w:r w:rsidR="00007B31">
        <w:rPr>
          <w:lang w:val="hr-HR"/>
        </w:rPr>
        <w:t>,</w:t>
      </w:r>
      <w:r w:rsidR="00111D1F">
        <w:rPr>
          <w:lang w:val="hr-HR"/>
        </w:rPr>
        <w:t xml:space="preserve"> tijekom skraćenog stečajnog </w:t>
      </w:r>
      <w:r w:rsidR="00AA07DD">
        <w:rPr>
          <w:lang w:val="hr-HR"/>
        </w:rPr>
        <w:t>postupka</w:t>
      </w:r>
      <w:r w:rsidR="00111D1F">
        <w:rPr>
          <w:lang w:val="hr-HR"/>
        </w:rPr>
        <w:t xml:space="preserve"> uplatio</w:t>
      </w:r>
      <w:r w:rsidR="00007B31">
        <w:rPr>
          <w:lang w:val="hr-HR"/>
        </w:rPr>
        <w:t xml:space="preserve"> je</w:t>
      </w:r>
      <w:r w:rsidR="00111D1F">
        <w:rPr>
          <w:lang w:val="hr-HR"/>
        </w:rPr>
        <w:t xml:space="preserve"> predujam za vođenje postupka, a iz izvatka iz zemlj</w:t>
      </w:r>
      <w:r w:rsidR="00AA07DD">
        <w:rPr>
          <w:lang w:val="hr-HR"/>
        </w:rPr>
        <w:t>išnih</w:t>
      </w:r>
      <w:r w:rsidR="00111D1F">
        <w:rPr>
          <w:lang w:val="hr-HR"/>
        </w:rPr>
        <w:t xml:space="preserve"> knjiga vidljivo je da ima pravni položaj razlučnog vjerovnika na nekretninama stečajnog dužnika.</w:t>
      </w:r>
      <w:r w:rsidR="00CB247E">
        <w:rPr>
          <w:lang w:val="hr-HR"/>
        </w:rPr>
        <w:t xml:space="preserve"> </w:t>
      </w:r>
      <w:r w:rsidR="00111D1F">
        <w:rPr>
          <w:lang w:val="hr-HR"/>
        </w:rPr>
        <w:t xml:space="preserve">Republika Hrvatska kao predlagateljica na nivou vjerojatnosti dokazala je postojanje svoje tražbine prema stečajnom dužniku u iznosu od 467.515,58 Kn kao i postojanje stečajnog razloga nesposobnosti za plaćanje jer prema podatcima Financijske agencije nepodmirene obveze dužnika na dan 15. travnja 2016. godine </w:t>
      </w:r>
      <w:r w:rsidR="00007B31">
        <w:rPr>
          <w:lang w:val="hr-HR"/>
        </w:rPr>
        <w:t xml:space="preserve">iznose </w:t>
      </w:r>
      <w:r w:rsidR="00111D1F">
        <w:rPr>
          <w:lang w:val="hr-HR"/>
        </w:rPr>
        <w:t>192.255,27 Kn, a broj neprekidne blokade iznosi 309 dana</w:t>
      </w:r>
      <w:r w:rsidR="00007B31">
        <w:rPr>
          <w:lang w:val="hr-HR"/>
        </w:rPr>
        <w:t xml:space="preserve"> kao i da je nad dužnikom dovršen postupak predstečajne nagodbe</w:t>
      </w:r>
      <w:r w:rsidR="00111D1F">
        <w:rPr>
          <w:lang w:val="hr-HR"/>
        </w:rPr>
        <w:t>.</w:t>
      </w:r>
    </w:p>
    <w:p w:rsidRDefault="00007B3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111D1F">
        <w:rPr>
          <w:lang w:val="hr-HR"/>
        </w:rPr>
        <w:t>Stoga je radi utvrđenja ovlaštenja</w:t>
      </w:r>
      <w:r>
        <w:rPr>
          <w:lang w:val="hr-HR"/>
        </w:rPr>
        <w:t xml:space="preserve"> predlagatelja za pokretanje stečajnog postupka</w:t>
      </w:r>
      <w:r w:rsidR="00111D1F">
        <w:rPr>
          <w:lang w:val="hr-HR"/>
        </w:rPr>
        <w:t>,</w:t>
      </w:r>
      <w:r>
        <w:rPr>
          <w:lang w:val="hr-HR"/>
        </w:rPr>
        <w:t xml:space="preserve"> te i utvrđenja </w:t>
      </w:r>
      <w:r w:rsidR="00111D1F">
        <w:rPr>
          <w:lang w:val="hr-HR"/>
        </w:rPr>
        <w:t xml:space="preserve">drugih relevantnih činjenica za otvaranje redovnog stečajnog postupka na </w:t>
      </w:r>
      <w:r w:rsidR="007B218F" w:rsidRPr="00E22421">
        <w:rPr>
          <w:lang w:val="hr-HR"/>
        </w:rPr>
        <w:t xml:space="preserve">temelju odredbe čl. </w:t>
      </w:r>
      <w:r w:rsidR="00526308">
        <w:rPr>
          <w:lang w:val="hr-HR"/>
        </w:rPr>
        <w:t xml:space="preserve">115. SZ-a </w:t>
      </w:r>
      <w:r w:rsidR="007B218F" w:rsidRPr="00E22421">
        <w:rPr>
          <w:lang w:val="hr-HR"/>
        </w:rPr>
        <w:t>donesena odluka o  pokretanju prethodnog postupka radi utvrđivanja</w:t>
      </w:r>
      <w:r w:rsidR="00526308">
        <w:rPr>
          <w:lang w:val="hr-HR"/>
        </w:rPr>
        <w:t xml:space="preserve"> pretpostavki za otvaranje stečajnog postupka, </w:t>
      </w:r>
      <w:r w:rsidR="002A0407">
        <w:rPr>
          <w:lang w:val="hr-HR"/>
        </w:rPr>
        <w:t>a</w:t>
      </w:r>
      <w:r w:rsidR="00526308">
        <w:rPr>
          <w:lang w:val="hr-HR"/>
        </w:rPr>
        <w:t xml:space="preserve"> na temelju odredbe čl. 123. i </w:t>
      </w:r>
      <w:r w:rsidR="000A5A3C">
        <w:rPr>
          <w:lang w:val="hr-HR"/>
        </w:rPr>
        <w:t xml:space="preserve">čl. </w:t>
      </w:r>
      <w:r w:rsidR="00526308">
        <w:rPr>
          <w:lang w:val="hr-HR"/>
        </w:rPr>
        <w:t xml:space="preserve">128. SZ-a odluka </w:t>
      </w:r>
      <w:r w:rsidR="007B218F" w:rsidRPr="00E22421">
        <w:rPr>
          <w:lang w:val="hr-HR"/>
        </w:rPr>
        <w:t>o zakazivanju</w:t>
      </w:r>
      <w:r w:rsidR="00E22421">
        <w:rPr>
          <w:lang w:val="hr-HR"/>
        </w:rPr>
        <w:t xml:space="preserve"> </w:t>
      </w:r>
      <w:r w:rsidR="007B218F" w:rsidRPr="00E22421">
        <w:rPr>
          <w:lang w:val="hr-HR"/>
        </w:rPr>
        <w:t xml:space="preserve">ročišta radi </w:t>
      </w:r>
      <w:r w:rsidR="000A5A3C">
        <w:rPr>
          <w:lang w:val="hr-HR"/>
        </w:rPr>
        <w:t>očitovanja</w:t>
      </w:r>
      <w:r w:rsidR="007B218F" w:rsidRPr="00E22421">
        <w:rPr>
          <w:lang w:val="hr-HR"/>
        </w:rPr>
        <w:t xml:space="preserve"> o prijedlogu za otvaranje stečajnog postupka, te rasprave o </w:t>
      </w:r>
      <w:r w:rsidR="000A5A3C">
        <w:rPr>
          <w:lang w:val="hr-HR"/>
        </w:rPr>
        <w:t>pretpostavkama</w:t>
      </w:r>
      <w:r w:rsidR="007B218F" w:rsidRPr="00E22421">
        <w:rPr>
          <w:lang w:val="hr-HR"/>
        </w:rPr>
        <w:t xml:space="preserve"> za otvaranje stečajnog postupka, na koje su pozvane osobe koje je</w:t>
      </w:r>
      <w:r w:rsidR="000A5A3C">
        <w:rPr>
          <w:lang w:val="hr-HR"/>
        </w:rPr>
        <w:t xml:space="preserve"> po zakonu potrebno pozvati</w:t>
      </w:r>
      <w:r w:rsidR="007B218F" w:rsidRPr="00E22421">
        <w:rPr>
          <w:lang w:val="hr-HR"/>
        </w:rPr>
        <w:t xml:space="preserve">.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>ka, kao i opseg njegove imovine, pa je odlučeno kao u točci III. izreke rješenja.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111D1F">
        <w:rPr>
          <w:lang w:val="hr-HR"/>
        </w:rPr>
        <w:t>28. prosinca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2D31B3" w:rsidP="007B218F" w:rsidR="002D31B3">
      <w:pPr>
        <w:rPr>
          <w:lang w:val="hr-HR"/>
        </w:rPr>
      </w:pPr>
    </w:p>
    <w:p w:rsidRDefault="00D74D2D" w:rsidP="007B218F" w:rsidR="00D74D2D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>Stečajna sutkinja:</w:t>
      </w:r>
    </w:p>
    <w:p w:rsidRDefault="00953C42" w:rsidP="00111D1F" w:rsidR="006A5C8B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111D1F">
        <w:rPr>
          <w:lang w:val="hr-HR"/>
        </w:rPr>
        <w:t xml:space="preserve">  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  <w:r w:rsidR="006A5C8B">
        <w:rPr>
          <w:lang w:val="hr-HR"/>
        </w:rPr>
        <w:t xml:space="preserve">   </w:t>
      </w:r>
    </w:p>
    <w:p w:rsidRDefault="00F31A67" w:rsidP="00F31A67" w:rsidR="00F31A67">
      <w:pPr>
        <w:jc w:val="both"/>
        <w:rPr>
          <w:lang w:val="hr-HR"/>
        </w:rPr>
      </w:pPr>
    </w:p>
    <w:p w:rsidRDefault="00D74D2D" w:rsidP="00F31A67" w:rsidR="00D74D2D">
      <w:pPr>
        <w:jc w:val="both"/>
        <w:rPr>
          <w:lang w:val="hr-HR"/>
        </w:rPr>
      </w:pPr>
    </w:p>
    <w:p w:rsidRDefault="007B218F" w:rsidP="00F31A6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D74D2D" w:rsidP="007B218F" w:rsidR="00D74D2D">
      <w:pPr>
        <w:rPr>
          <w:sz w:val="20"/>
          <w:szCs w:val="20"/>
          <w:lang w:val="hr-HR"/>
        </w:rPr>
      </w:pPr>
    </w:p>
    <w:p w:rsidRDefault="00D74D2D" w:rsidP="007B218F" w:rsidR="00D74D2D">
      <w:pPr>
        <w:rPr>
          <w:sz w:val="20"/>
          <w:szCs w:val="20"/>
          <w:lang w:val="hr-HR"/>
        </w:rPr>
      </w:pPr>
    </w:p>
    <w:p w:rsidRDefault="008233B0" w:rsidP="007B218F" w:rsidR="008233B0">
      <w:pPr>
        <w:rPr>
          <w:sz w:val="20"/>
          <w:szCs w:val="20"/>
          <w:lang w:val="hr-HR"/>
        </w:rPr>
      </w:pPr>
    </w:p>
    <w:p w:rsidRDefault="008233B0" w:rsidP="007B218F" w:rsidR="008233B0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8233B0" w:rsidP="008233B0" w:rsidR="008233B0">
      <w:pPr>
        <w:rPr>
          <w:lang w:val="hr-HR"/>
        </w:rPr>
      </w:pPr>
      <w:r w:rsidRPr="00BF0BC9">
        <w:rPr>
          <w:lang w:val="hr-HR"/>
        </w:rPr>
        <w:t>- Zakonskom zastupniku dužnika</w:t>
      </w:r>
    </w:p>
    <w:p w:rsidRDefault="008233B0" w:rsidP="008233B0" w:rsidR="008233B0">
      <w:pPr>
        <w:rPr>
          <w:lang w:val="hr-HR"/>
        </w:rPr>
      </w:pPr>
      <w:r>
        <w:rPr>
          <w:lang w:val="hr-HR"/>
        </w:rPr>
        <w:t>- ŽDO Građansko upravni odjel, Sl. Brod</w:t>
      </w:r>
    </w:p>
    <w:p w:rsidRDefault="00D74D2D" w:rsidP="008233B0" w:rsidR="00D74D2D">
      <w:pPr>
        <w:rPr>
          <w:lang w:val="hr-HR"/>
        </w:rPr>
      </w:pPr>
      <w:r>
        <w:rPr>
          <w:lang w:val="hr-HR"/>
        </w:rPr>
        <w:t>-</w:t>
      </w:r>
      <w:r w:rsidR="00805772">
        <w:rPr>
          <w:lang w:val="hr-HR"/>
        </w:rPr>
        <w:t xml:space="preserve"> H-Abduco d.o.o.</w:t>
      </w:r>
    </w:p>
    <w:p w:rsidRDefault="008233B0" w:rsidP="008233B0" w:rsidR="008233B0" w:rsidRPr="00BF0BC9">
      <w:pPr>
        <w:rPr>
          <w:lang w:val="hr-HR"/>
        </w:rPr>
      </w:pPr>
    </w:p>
    <w:p w:rsidRDefault="008233B0" w:rsidP="007B218F" w:rsidR="008233B0" w:rsidRPr="00E22421">
      <w:pPr>
        <w:rPr>
          <w:lang w:val="hr-HR"/>
        </w:rPr>
      </w:pPr>
    </w:p>
    <w:sectPr w:rsidSect="00805772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449" w:rsidP="009A799F" w:rsidR="00145449">
      <w:r>
        <w:separator/>
      </w:r>
    </w:p>
  </w:endnote>
  <w:endnote w:id="0" w:type="continuationSeparator">
    <w:p w:rsidRDefault="00145449" w:rsidP="009A799F" w:rsidR="00145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449" w:rsidP="009A799F" w:rsidR="00145449">
      <w:r>
        <w:separator/>
      </w:r>
    </w:p>
  </w:footnote>
  <w:footnote w:id="0" w:type="continuationSeparator">
    <w:p w:rsidRDefault="00145449" w:rsidP="009A799F" w:rsidR="001454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772" w:rsidR="0080577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730D" w:rsidRPr="0007730D">
      <w:rPr>
        <w:noProof/>
        <w:lang w:val="hr-HR"/>
      </w:rPr>
      <w:t>3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7B31"/>
    <w:rsid w:val="00026829"/>
    <w:rsid w:val="0007730D"/>
    <w:rsid w:val="00087E93"/>
    <w:rsid w:val="000A0F80"/>
    <w:rsid w:val="000A5A3C"/>
    <w:rsid w:val="000B59AF"/>
    <w:rsid w:val="00111D1F"/>
    <w:rsid w:val="00145449"/>
    <w:rsid w:val="001A3BF0"/>
    <w:rsid w:val="001F0545"/>
    <w:rsid w:val="002A0407"/>
    <w:rsid w:val="002B11A1"/>
    <w:rsid w:val="002C5DAC"/>
    <w:rsid w:val="002D31B3"/>
    <w:rsid w:val="003218EF"/>
    <w:rsid w:val="003537DD"/>
    <w:rsid w:val="003B5341"/>
    <w:rsid w:val="00443442"/>
    <w:rsid w:val="00445DB5"/>
    <w:rsid w:val="0050168B"/>
    <w:rsid w:val="00526308"/>
    <w:rsid w:val="00536579"/>
    <w:rsid w:val="00552EF9"/>
    <w:rsid w:val="00555E1B"/>
    <w:rsid w:val="005B29CD"/>
    <w:rsid w:val="00634164"/>
    <w:rsid w:val="00643B43"/>
    <w:rsid w:val="006A5C8B"/>
    <w:rsid w:val="006D754E"/>
    <w:rsid w:val="007167B5"/>
    <w:rsid w:val="00775014"/>
    <w:rsid w:val="00776629"/>
    <w:rsid w:val="007A254A"/>
    <w:rsid w:val="007A49DF"/>
    <w:rsid w:val="007B218F"/>
    <w:rsid w:val="007E1BE3"/>
    <w:rsid w:val="00805772"/>
    <w:rsid w:val="008233B0"/>
    <w:rsid w:val="00844D8C"/>
    <w:rsid w:val="0085247E"/>
    <w:rsid w:val="008735D8"/>
    <w:rsid w:val="00880A21"/>
    <w:rsid w:val="00896203"/>
    <w:rsid w:val="008E7013"/>
    <w:rsid w:val="009075F4"/>
    <w:rsid w:val="0093009E"/>
    <w:rsid w:val="00953C42"/>
    <w:rsid w:val="009A799F"/>
    <w:rsid w:val="00A13D20"/>
    <w:rsid w:val="00A37607"/>
    <w:rsid w:val="00A42916"/>
    <w:rsid w:val="00A45904"/>
    <w:rsid w:val="00A92584"/>
    <w:rsid w:val="00A95477"/>
    <w:rsid w:val="00AA07DD"/>
    <w:rsid w:val="00AE476C"/>
    <w:rsid w:val="00C22180"/>
    <w:rsid w:val="00C7714A"/>
    <w:rsid w:val="00C8339B"/>
    <w:rsid w:val="00C91257"/>
    <w:rsid w:val="00CB247E"/>
    <w:rsid w:val="00D13568"/>
    <w:rsid w:val="00D2238F"/>
    <w:rsid w:val="00D74D2D"/>
    <w:rsid w:val="00DA381F"/>
    <w:rsid w:val="00E22421"/>
    <w:rsid w:val="00E94AC0"/>
    <w:rsid w:val="00EB17F9"/>
    <w:rsid w:val="00ED31A8"/>
    <w:rsid w:val="00F14151"/>
    <w:rsid w:val="00F31A67"/>
    <w:rsid w:val="00FB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7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7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 1 SZ</izvorni_sadrzaj>
    <derivirana_varijabla naziv="DomainObject.Predmet.Opis_1">Čl.429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St-2812/2016</izvorni_sadrzaj>
    <derivirana_varijabla naziv="DomainObject.Predmet.OznakaBroj_1">St-2812/2016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ARTES, društvo s ograničenom odgovornošću za građevinarstvo, trgovinu i ugostiteljstvo</izvorni_sadrzaj>
    <derivirana_varijabla naziv="DomainObject.Predmet.ProtustrankaFormated_1">  ARTES, društvo s ograničenom odgovornošću za građevinarstvo, trgovinu i ugostiteljstvo</derivirana_varijabla>
  </DomainObject.Predmet.ProtustrankaFormated>
  <DomainObject.Predmet.ProtustrankaFormatedOIB>
    <izvorni_sadrzaj>  ARTES, društvo s ograničenom odgovornošću za građevinarstvo, trgovinu i ugostiteljstvo, OIB 31098368580</izvorni_sadrzaj>
    <derivirana_varijabla naziv="DomainObject.Predmet.ProtustrankaFormatedOIB_1">  ARTES, društvo s ograničenom odgovornošću za građevinarstvo, trgovinu i ugostiteljstvo, OIB 31098368580</derivirana_varijabla>
  </DomainObject.Predmet.ProtustrankaFormatedOIB>
  <DomainObject.Predmet.ProtustrankaFormatedWithAdress>
    <izvorni_sadrzaj> ARTES, društvo s ograničenom odgovornošću za građevinarstvo, trgovinu i ugostiteljstvo, Dr. Mile Budaka 1, 35000 Slavonski Brod</izvorni_sadrzaj>
    <derivirana_varijabla naziv="DomainObject.Predmet.ProtustrankaFormatedWithAdress_1"> ARTES, društvo s ograničenom odgovornošću za građevinarstvo, trgovinu i ugostiteljstvo, Dr. Mile Budaka 1, 35000 Slavonski Brod</derivirana_varijabla>
  </DomainObject.Predmet.ProtustrankaFormatedWithAdress>
  <DomainObject.Predmet.ProtustrankaFormatedWithAdressOIB>
    <izvorni_sadrzaj> ARTES, društvo s ograničenom odgovornošću za građevinarstvo, trgovinu i ugostiteljstvo, OIB 31098368580, Dr. Mile Budaka 1, 35000 Slavonski Brod</izvorni_sadrzaj>
    <derivirana_varijabla naziv="DomainObject.Predmet.ProtustrankaFormatedWithAdressOIB_1"> ARTES, društvo s ograničenom odgovornošću za građevinarstvo, trgovinu i ugostiteljstvo, OIB 31098368580, Dr. Mile Budaka 1, 35000 Slavonski Brod</derivirana_varijabla>
  </DomainObject.Predmet.ProtustrankaFormatedWithAdressOIB>
  <DomainObject.Predmet.ProtustrankaWithAdress>
    <izvorni_sadrzaj>ARTES, društvo s ograničenom odgovornošću za građevinarstvo, trgovinu i ugostiteljstvo Dr. Mile Budaka 1, 35000 Slavonski Brod</izvorni_sadrzaj>
    <derivirana_varijabla naziv="DomainObject.Predmet.ProtustrankaWithAdress_1">ARTES, društvo s ograničenom odgovornošću za građevinarstvo, trgovinu i ugostiteljstvo Dr. Mile Budaka 1, 35000 Slavonski Brod</derivirana_varijabla>
  </DomainObject.Predmet.ProtustrankaWithAdress>
  <DomainObject.Predmet.ProtustrankaWithAdressOIB>
    <izvorni_sadrzaj>ARTES, društvo s ograničenom odgovornošću za građevinarstvo, trgovinu i ugostiteljstvo, OIB 31098368580, Dr. Mile Budaka 1, 35000 Slavonski Brod</izvorni_sadrzaj>
    <derivirana_varijabla naziv="DomainObject.Predmet.ProtustrankaWithAdressOIB_1">ARTES, društvo s ograničenom odgovornošću za građevinarstvo, trgovinu i ugostiteljstvo, OIB 31098368580, Dr. Mile Budaka 1, 35000 Slavonski Brod</derivirana_varijabla>
  </DomainObject.Predmet.ProtustrankaWithAdressOIB>
  <DomainObject.Predmet.ProtustrankaNazivFormated>
    <izvorni_sadrzaj>ARTES, društvo s ograničenom odgovornošću za građevinarstvo, trgovinu i ugostiteljstvo</izvorni_sadrzaj>
    <derivirana_varijabla naziv="DomainObject.Predmet.ProtustrankaNazivFormated_1">ARTES, društvo s ograničenom odgovornošću za građevinarstvo, trgovinu i ugostiteljstvo</derivirana_varijabla>
  </DomainObject.Predmet.ProtustrankaNazivFormated>
  <DomainObject.Predmet.ProtustrankaNazivFormatedOIB>
    <izvorni_sadrzaj>ARTES, društvo s ograničenom odgovornošću za građevinarstvo, trgovinu i ugostiteljstvo, OIB 31098368580</izvorni_sadrzaj>
    <derivirana_varijabla naziv="DomainObject.Predmet.ProtustrankaNazivFormatedOIB_1">ARTES, društvo s ograničenom odgovornošću za građevinarstvo, trgovinu i ugostiteljstvo, OIB 31098368580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zastupanog po punomoćniku Županijsko državno odvjetništvo</izvorni_sadrzaj>
    <derivirana_varijabla naziv="DomainObject.Predmet.StrankaFormated_1">  H-ABDUCO društvo s ograničenom odgovornošću za usluge; REPUBLIKA HRVATSKA MINISTARSTVO FINANCIJA zastupanog po punomoćniku Županijsko državno odvjetništvo</derivirana_varijabla>
  </DomainObject.Predmet.StrankaFormated>
  <DomainObject.Predmet.StrankaFormatedOIB>
    <izvorni_sadrzaj>  H-ABDUCO društvo s ograničenom odgovornošću za usluge, OIB 13667298928; REPUBLIKA HRVATSKA MINISTARSTVO FINANCIJA, OIB 18683136487 zastupanog po punomoćniku Županijsko državno odvjetništvo</izvorni_sadrzaj>
    <derivirana_varijabla naziv="DomainObject.Predmet.StrankaFormatedOIB_1">  H-ABDUCO društvo s ograničenom odgovornošću za usluge, OIB 13667298928; REPUBLIKA HRVATSKA MINISTARSTVO FINANCIJA, OIB 18683136487 zastupanog po punomoćniku Županijsko državno odvjetništvo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FINANCIJA, Katančićeva 5, 10000 Zagreb zastupanog po punomoćniku Županijsko državno odvjetništvo</izvorni_sadrzaj>
    <derivirana_varijabla naziv="DomainObject.Predmet.StrankaFormatedWithAdress_1"> H-ABDUCO društvo s ograničenom odgovornošću za usluge, Slavonska avenija 6A , 10000 Zagreb; REPUBLIKA HRVATSKA MINISTARSTVO FINANCIJA, Katančićeva 5, 10000 Zagreb zastupanog po punomoćniku Županijsko državno odvjetništvo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FINANCIJA, OIB 18683136487, Katančićeva 5, 10000 Zagreb zastupanog po punomoćniku Županijsko državno odvjetništvo</izvorni_sadrzaj>
    <derivirana_varijabla naziv="DomainObject.Predmet.StrankaFormatedWithAdressOIB_1"> H-ABDUCO društvo s ograničenom odgovornošću za usluge, OIB 13667298928, Slavonska avenija 6A , 10000 Zagreb; REPUBLIKA HRVATSKA MINISTARSTVO FINANCIJA, OIB 18683136487, Katančićeva 5, 10000 Zagreb zastupanog po punomoćniku Županijsko državno odvjetništvo</derivirana_varijabla>
  </DomainObject.Predmet.StrankaFormatedWithAdressOIB>
  <DomainObject.Predmet.StrankaWithAdress>
    <izvorni_sadrzaj>H-ABDUCO društvo s ograničenom odgovornošću za usluge Slavonska avenija 6A ,10000 Zagreb,REPUBLIKA HRVATSKA MINISTARSTVO FINANCIJA Katančićeva 5,10000 Zagreb</izvorni_sadrzaj>
    <derivirana_varijabla naziv="DomainObject.Predmet.StrankaWithAdress_1">H-ABDUCO društvo s ograničenom odgovornošću za usluge Slavonska avenija 6A ,10000 Zagreb,REPUBLIKA HRVATSKA MINISTARSTVO FINANCIJA Katančićeva 5,10000 Zagreb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FINANCIJA, OIB 18683136487, Katančićeva 5,10000 Zagreb</izvorni_sadrzaj>
    <derivirana_varijabla naziv="DomainObject.Predmet.StrankaWithAdressOIB_1">H-ABDUCO društvo s ograničenom odgovornošću za usluge, OIB 13667298928, Slavonska avenija 6A ,10000 Zagreb,REPUBLIKA HRVATSKA MINISTARSTVO FINANCIJA, OIB 18683136487, Katančićeva 5,10000 Zagreb</derivirana_varijabla>
  </DomainObject.Predmet.StrankaWithAdressOIB>
  <DomainObject.Predmet.StrankaNazivFormated>
    <izvorni_sadrzaj>H-ABDUCO društvo s ograničenom odgovornošću za usluge,REPUBLIKA HRVATSKA MINISTARSTVO FINANCIJA</izvorni_sadrzaj>
    <derivirana_varijabla naziv="DomainObject.Predmet.StrankaNazivFormated_1">H-ABDUCO društvo s ograničenom odgovornošću za usluge,REPUBLIKA HRVATSKA MINISTARSTVO FINANCIJA</derivirana_varijabla>
  </DomainObject.Predmet.StrankaNazivFormated>
  <DomainObject.Predmet.StrankaNazivFormatedOIB>
    <izvorni_sadrzaj>H-ABDUCO društvo s ograničenom odgovornošću za usluge, OIB 13667298928,REPUBLIKA HRVATSKA MINISTARSTVO FINANCIJA, OIB 18683136487</izvorni_sadrzaj>
    <derivirana_varijabla naziv="DomainObject.Predmet.StrankaNazivFormatedOIB_1">H-ABDUCO društvo s ograničenom odgovornošću za usluge, OIB 13667298928,REPUBLIKA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društvo s ograničenom odgovornošću za usluge</item>
      <item>REPUBLIKA HRVATSKA MINISTARSTVO FINANCIJA zastupanog po punomoćniku Županijsko državno odvjetništvo</item>
    </izvorni_sadrzaj>
    <derivirana_varijabla naziv="DomainObject.Predmet.StrankaListFormated_1">
      <item>H-ABDUCO društvo s ograničenom odgovornošću za usluge</item>
      <item>REPUBLIKA HRVATSKA MINISTARSTVO FINANCIJA zastupanog po punomoćniku Županijsko državno odvjetništvo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FINANCIJA, OIB 18683136487 zastupanog po punomoćniku Županijsko državno odvjetništvo</item>
    </izvorni_sadrzaj>
    <derivirana_varijabla naziv="DomainObject.Predmet.StrankaListFormatedOIB_1">
      <item>H-ABDUCO društvo s ograničenom odgovornošću za usluge, OIB 13667298928</item>
      <item>REPUBLIKA HRVATSKA MINISTARSTVO FINANCIJA, OIB 18683136487 zastupanog po punomoćniku Županijsko državno odvjetništvo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FINANCIJA, Katančićeva 5, 10000 Zagreb zastupanog po punomoćniku Županijsko državno odvjetništvo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FINANCIJA, Katančićeva 5, 10000 Zagreb zastupanog po punomoćniku Županijsko državno odvjetništvo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FINANCIJA, OIB 18683136487, Katančićeva 5, 10000 Zagreb zastupanog po punomoćniku Županijsko državno odvjetništvo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</item>
    </izvorni_sadrzaj>
    <derivirana_varijabla naziv="DomainObject.Predmet.StrankaListNazivFormated_1">
      <item>H-ABDUCO društvo s ograničenom odgovornošću za usluge</item>
      <item>REPUBLIKA HRVATSKA MINISTARSTVO FINANCIJA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FINANCIJA, OIB 18683136487</item>
    </derivirana_varijabla>
  </DomainObject.Predmet.StrankaListNazivFormatedOIB>
  <DomainObject.Predmet.ProtuStrankaListFormated>
    <izvorni_sadrzaj>
      <item>ARTES, društvo s ograničenom odgovornošću za građevinarstvo, trgovinu i ugostiteljstvo</item>
    </izvorni_sadrzaj>
    <derivirana_varijabla naziv="DomainObject.Predmet.ProtuStrankaListFormated_1">
      <item>ARTES, društvo s ograničenom odgovornošću za građevinarstvo, trgovinu i ugostiteljstvo</item>
    </derivirana_varijabla>
  </DomainObject.Predmet.ProtuStrankaListFormated>
  <DomainObject.Predmet.ProtuStrankaListFormatedOIB>
    <izvorni_sadrzaj>
      <item>ARTES, društvo s ograničenom odgovornošću za građevinarstvo, trgovinu i ugostiteljstvo, OIB 31098368580</item>
    </izvorni_sadrzaj>
    <derivirana_varijabla naziv="DomainObject.Predmet.ProtuStrankaListFormatedOIB_1">
      <item>ARTES, društvo s ograničenom odgovornošću za građevinarstvo, trgovinu i ugostiteljstvo, OIB 31098368580</item>
    </derivirana_varijabla>
  </DomainObject.Predmet.ProtuStrankaListFormatedOIB>
  <DomainObject.Predmet.ProtuStrankaListFormatedWithAdress>
    <izvorni_sadrzaj>
      <item>ARTES, društvo s ograničenom odgovornošću za građevinarstvo, trgovinu i ugostiteljstvo, Dr. Mile Budaka 1, 35000 Slavonski Brod</item>
    </izvorni_sadrzaj>
    <derivirana_varijabla naziv="DomainObject.Predmet.ProtuStrankaListFormatedWithAdress_1">
      <item>ARTES, društvo s ograničenom odgovornošću za građevinarstvo, trgovinu i ugostiteljstvo, Dr. Mile Budaka 1, 35000 Slavonski Brod</item>
    </derivirana_varijabla>
  </DomainObject.Predmet.ProtuStrankaListFormatedWithAdress>
  <DomainObject.Predmet.ProtuStrankaListFormatedWithAdressOIB>
    <izvorni_sadrzaj>
      <item>ARTES, društvo s ograničenom odgovornošću za građevinarstvo, trgovinu i ugostiteljstvo, OIB 31098368580, Dr. Mile Budaka 1, 35000 Slavonski Brod</item>
    </izvorni_sadrzaj>
    <derivirana_varijabla naziv="DomainObject.Predmet.ProtuStrankaListFormatedWithAdressOIB_1">
      <item>ARTES, društvo s ograničenom odgovornošću za građevinarstvo, trgovinu i ugostiteljstvo, OIB 31098368580, Dr. Mile Budaka 1, 35000 Slavonski Brod</item>
    </derivirana_varijabla>
  </DomainObject.Predmet.ProtuStrankaListFormatedWithAdressOIB>
  <DomainObject.Predmet.ProtuStrankaListNazivFormated>
    <izvorni_sadrzaj>
      <item>ARTES, društvo s ograničenom odgovornošću za građevinarstvo, trgovinu i ugostiteljstvo</item>
    </izvorni_sadrzaj>
    <derivirana_varijabla naziv="DomainObject.Predmet.ProtuStrankaListNazivFormated_1">
      <item>ARTES, društvo s ograničenom odgovornošću za građevinarstvo, trgovinu i ugostiteljstvo</item>
    </derivirana_varijabla>
  </DomainObject.Predmet.ProtuStrankaListNazivFormated>
  <DomainObject.Predmet.ProtuStrankaListNazivFormatedOIB>
    <izvorni_sadrzaj>
      <item>ARTES, društvo s ograničenom odgovornošću za građevinarstvo, trgovinu i ugostiteljstvo, OIB 31098368580</item>
    </izvorni_sadrzaj>
    <derivirana_varijabla naziv="DomainObject.Predmet.ProtuStrankaListNazivFormatedOIB_1">
      <item>ARTES, društvo s ograničenom odgovornošću za građevinarstvo, trgovinu i ugostiteljstvo, OIB 31098368580</item>
    </derivirana_varijabla>
  </DomainObject.Predmet.ProtuStrankaListNazivFormatedOIB>
  <DomainObject.Predmet.OstaliListFormated>
    <izvorni_sadrzaj>
      <item>Županijsko državno odvjetništvo punomoćnik sudionika u postupku REPUBLIKA HRVATSKA MINISTARSTVO FINANCIJA</item>
    </izvorni_sadrzaj>
    <derivirana_varijabla naziv="DomainObject.Predmet.OstaliListFormated_1">
      <item>Županijsko državno odvjetništvo punomoćnik sudionika u postupku REPUBLIKA HRVATSKA MINISTARSTVO FINANCIJA</item>
    </derivirana_varijabla>
  </DomainObject.Predmet.OstaliListFormated>
  <DomainObject.Predmet.OstaliListFormatedOIB>
    <izvorni_sadrzaj>
      <item>Županijsko državno odvjetništvo punomoćnik sudionika u postupku REPUBLIKA HRVATSKA MINISTARSTVO FINANCIJA</item>
    </izvorni_sadrzaj>
    <derivirana_varijabla naziv="DomainObject.Predmet.OstaliListFormatedOIB_1">
      <item>Županijsko državno odvjetništvo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punomoćnik sudionika u postupku REPUBLIKA HRVATSKA MINISTARSTVO FINANCIJA</item>
    </izvorni_sadrzaj>
    <derivirana_varijabla naziv="DomainObject.Predmet.OstaliListFormatedWithAdress_1">
      <item>Županijsko državno odvjetništvo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punomoćnik sudionika u postupku REPUBLIKA HRVATSKA MINISTARSTVO FINANCIJA</item>
    </izvorni_sadrzaj>
    <derivirana_varijabla naziv="DomainObject.Predmet.OstaliListFormatedWithAdressOIB_1">
      <item>Županijsko državno odvjetništvo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ARTES, društvo s ograničenom odgovornošću za građevinarstvo, trgovinu i ugostiteljstvo</izvorni_sadrzaj>
    <derivirana_varijabla naziv="DomainObject.Predmet.ProtustrankaIDrugi_1">ARTES, društvo s ograničenom odgovornošću za građevinarstvo, trgovinu i ugostiteljstvo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ARTES, društvo s ograničenom odgovornošću za građevinarstvo, trgovinu i ugostiteljstvo, OIB 31098368580, Dr. Mile Budaka 1, 35000 Slavonski Brod</izvorni_sadrzaj>
    <derivirana_varijabla naziv="DomainObject.Predmet.ProtustrankaIDrugiAdressOIB_1">ARTES, društvo s ograničenom odgovornošću za građevinarstvo, trgovinu i ugostiteljstvo, OIB 31098368580,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ARTES, društvo s ograničenom odgovornošću za građevinarstvo, trgovinu i ugostiteljstvo</item>
      <item>REPUBLIKA HRVATSKA MINISTARSTVO FINANCIJA</item>
      <item>Županijsko državno odvjetništvo</item>
    </izvorni_sadrzaj>
    <derivirana_varijabla naziv="DomainObject.Predmet.SudioniciListNaziv_1">
      <item>H-ABDUCO društvo s ograničenom odgovornošću za usluge</item>
      <item>ARTES, društvo s ograničenom odgovornošću za građevinarstvo, trgovinu i ugostiteljstvo</item>
      <item>REPUBLIKA HRVATSKA MINISTARSTVO FINANCIJA</item>
      <item>Županijsko državno odvjetništvo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ARTES, društvo s ograničenom odgovornošću za građevinarstvo, trgovinu i ugostiteljstvo, OIB 31098368580, Dr. Mile Budaka 1,35000 Slavonski Brod</item>
      <item>REPUBLIKA HRVATSKA MINISTARSTVO FINANCIJA, OIB 18683136487, Katančićeva 5,10000 Zagreb</item>
      <item>Županijsko državno odvjetništvo</item>
    </izvorni_sadrzaj>
    <derivirana_varijabla naziv="DomainObject.Predmet.SudioniciListAdressOIB_1">
      <item>H-ABDUCO društvo s ograničenom odgovornošću za usluge, OIB 13667298928, Slavonska avenija 6A ,10000 Zagreb</item>
      <item>ARTES, društvo s ograničenom odgovornošću za građevinarstvo, trgovinu i ugostiteljstvo, OIB 31098368580, Dr. Mile Budaka 1,35000 Slavonski Brod</item>
      <item>REPUBLIKA HRVATSKA MINISTARSTVO FINANCIJA, OIB 18683136487, Katančićeva 5,10000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31098368580</item>
      <item>, OIB 18683136487</item>
      <item>, OIB null</item>
    </izvorni_sadrzaj>
    <derivirana_varijabla naziv="DomainObject.Predmet.SudioniciListNazivOIB_1">
      <item>, OIB 13667298928</item>
      <item>, OIB 31098368580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A3934-C76D-4DFA-BE07-06F21288B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684</properties:Words>
  <properties:Characters>4142</properties:Characters>
  <properties:Lines>99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2016-12-28T11:02:00Z</dcterms:created>
  <dc:creator>zbiondic</dc:creator>
  <cp:lastModifiedBy>wsadmin</cp:lastModifiedBy>
  <cp:lastPrinted>2016-12-28T11:04:00Z</cp:lastPrinted>
  <dcterms:modified xmlns:xsi="http://www.w3.org/2001/XMLSchema-instance" xsi:type="dcterms:W3CDTF">2016-12-28T11:06:00Z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