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b6e4" w14:paraId="866b6e4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970E4">
        <w:t>209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110295">
        <w:t>21</w:t>
      </w:r>
      <w:r w:rsidRPr="009C5689">
        <w:t xml:space="preserve">. </w:t>
      </w:r>
      <w:r w:rsidR="00110295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2F0E73">
      <w:r w:rsidRPr="009C5689">
        <w:t xml:space="preserve">I </w:t>
      </w:r>
      <w:r w:rsidRPr="009C5689">
        <w:tab/>
        <w:t>Za dužnika</w:t>
      </w:r>
      <w:r w:rsidR="00A970E4">
        <w:t xml:space="preserve"> </w:t>
      </w:r>
      <w:r w:rsidR="00155ECD" w:rsidRPr="006A7090">
        <w:t xml:space="preserve">K99 VIZIJA d.o.o., Zagreb, Ulica </w:t>
      </w:r>
      <w:proofErr w:type="spellStart"/>
      <w:r w:rsidR="00155ECD" w:rsidRPr="006A7090">
        <w:t>Balde</w:t>
      </w:r>
      <w:proofErr w:type="spellEnd"/>
      <w:r w:rsidR="00155ECD" w:rsidRPr="006A7090">
        <w:t xml:space="preserve"> Glavića 2, OIB: 28066819603</w:t>
      </w:r>
      <w:r w:rsidR="00E349DB">
        <w:t>.</w:t>
      </w:r>
    </w:p>
    <w:p w:rsidRDefault="00654E7F" w:rsidP="004D12D6" w:rsidR="00654E7F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A970E4">
        <w:t>1.435.646,54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110295">
        <w:t>21</w:t>
      </w:r>
      <w:r w:rsidRPr="009C5689">
        <w:t>.</w:t>
      </w:r>
      <w:r w:rsidR="00110295">
        <w:t xml:space="preserve"> 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E44F7D" w:rsidR="004D12D6" w:rsidRPr="009C5689">
      <w:pPr>
        <w:jc w:val="right"/>
      </w:pPr>
    </w:p>
    <w:p w:rsidRDefault="004D12D6" w:rsidP="00E44F7D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E44F7D" w:rsidR="00E44F7D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E44F7D">
        <w:t>,v.r.</w:t>
      </w:r>
    </w:p>
    <w:p w:rsidRDefault="00E44F7D" w:rsidP="00E44F7D" w:rsidR="00E44F7D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E44F7D" w:rsidP="00E44F7D" w:rsidR="00E44F7D">
      <w:pPr>
        <w:ind w:firstLine="708"/>
        <w:jc w:val="right"/>
      </w:pPr>
      <w:r>
        <w:t>ovlašteni službenik:</w:t>
      </w:r>
    </w:p>
    <w:p w:rsidRDefault="00E44F7D" w:rsidP="00E44F7D" w:rsidR="00E44F7D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25D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25DE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110295"/>
    <w:rsid w:val="00155ECD"/>
    <w:rsid w:val="0017795A"/>
    <w:rsid w:val="001E3342"/>
    <w:rsid w:val="002358A6"/>
    <w:rsid w:val="00275833"/>
    <w:rsid w:val="002B2782"/>
    <w:rsid w:val="002F0E73"/>
    <w:rsid w:val="003279B2"/>
    <w:rsid w:val="003D2682"/>
    <w:rsid w:val="003E31D6"/>
    <w:rsid w:val="004717B0"/>
    <w:rsid w:val="004A1973"/>
    <w:rsid w:val="004B7E1E"/>
    <w:rsid w:val="004C7490"/>
    <w:rsid w:val="004D12D6"/>
    <w:rsid w:val="0050562B"/>
    <w:rsid w:val="00533EFD"/>
    <w:rsid w:val="00546F8A"/>
    <w:rsid w:val="0060613D"/>
    <w:rsid w:val="006078DE"/>
    <w:rsid w:val="00630122"/>
    <w:rsid w:val="00654E7F"/>
    <w:rsid w:val="006625DE"/>
    <w:rsid w:val="0067475D"/>
    <w:rsid w:val="006E0EEE"/>
    <w:rsid w:val="006F7B7E"/>
    <w:rsid w:val="007122B2"/>
    <w:rsid w:val="007E7ACD"/>
    <w:rsid w:val="007F0152"/>
    <w:rsid w:val="00824A0E"/>
    <w:rsid w:val="00854216"/>
    <w:rsid w:val="008C1DFF"/>
    <w:rsid w:val="008C458D"/>
    <w:rsid w:val="008E7A35"/>
    <w:rsid w:val="00900D72"/>
    <w:rsid w:val="00922CD1"/>
    <w:rsid w:val="0093505F"/>
    <w:rsid w:val="00A74195"/>
    <w:rsid w:val="00A90B79"/>
    <w:rsid w:val="00A970E4"/>
    <w:rsid w:val="00AA4C98"/>
    <w:rsid w:val="00AE518C"/>
    <w:rsid w:val="00C30569"/>
    <w:rsid w:val="00CA316C"/>
    <w:rsid w:val="00D90876"/>
    <w:rsid w:val="00E349DB"/>
    <w:rsid w:val="00E44F7D"/>
    <w:rsid w:val="00E75169"/>
    <w:rsid w:val="00ED6CFA"/>
    <w:rsid w:val="00ED7BC6"/>
    <w:rsid w:val="00F51F18"/>
    <w:rsid w:val="00F97C1B"/>
    <w:rsid w:val="00FA186E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8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8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8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8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8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8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8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8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4209</izvorni_sadrzaj>
    <derivirana_varijabla naziv="DomainObject.Predmet.Broj_1">4209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St-4209/2016</izvorni_sadrzaj>
    <derivirana_varijabla naziv="DomainObject.Predmet.OznakaBroj_1">St-4209/2016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K99 VIZIJA d.o.o.</izvorni_sadrzaj>
    <derivirana_varijabla naziv="DomainObject.Predmet.ProtustrankaFormated_1">  K99 VIZIJA d.o.o.</derivirana_varijabla>
  </DomainObject.Predmet.ProtustrankaFormated>
  <DomainObject.Predmet.ProtustrankaFormatedOIB>
    <izvorni_sadrzaj>  K99 VIZIJA d.o.o., OIB 28066819603</izvorni_sadrzaj>
    <derivirana_varijabla naziv="DomainObject.Predmet.ProtustrankaFormatedOIB_1">  K99 VIZIJA d.o.o., OIB 28066819603</derivirana_varijabla>
  </DomainObject.Predmet.ProtustrankaFormatedOIB>
  <DomainObject.Predmet.ProtustrankaFormatedWithAdress>
    <izvorni_sadrzaj> K99 VIZIJA d.o.o., Ulica Balde Glavića 2, 10000 Zagreb</izvorni_sadrzaj>
    <derivirana_varijabla naziv="DomainObject.Predmet.ProtustrankaFormatedWithAdress_1"> K99 VIZIJA d.o.o., Ulica Balde Glavića 2, 10000 Zagreb</derivirana_varijabla>
  </DomainObject.Predmet.ProtustrankaFormatedWithAdress>
  <DomainObject.Predmet.ProtustrankaFormatedWithAdressOIB>
    <izvorni_sadrzaj> K99 VIZIJA d.o.o., OIB 28066819603, Ulica Balde Glavića 2, 10000 Zagreb</izvorni_sadrzaj>
    <derivirana_varijabla naziv="DomainObject.Predmet.ProtustrankaFormatedWithAdressOIB_1"> K99 VIZIJA d.o.o., OIB 28066819603, Ulica Balde Glavića 2, 10000 Zagreb</derivirana_varijabla>
  </DomainObject.Predmet.ProtustrankaFormatedWithAdressOIB>
  <DomainObject.Predmet.ProtustrankaWithAdress>
    <izvorni_sadrzaj>K99 VIZIJA d.o.o. Ulica Balde Glavića 2, 10000 Zagreb</izvorni_sadrzaj>
    <derivirana_varijabla naziv="DomainObject.Predmet.ProtustrankaWithAdress_1">K99 VIZIJA d.o.o. Ulica Balde Glavića 2, 10000 Zagreb</derivirana_varijabla>
  </DomainObject.Predmet.ProtustrankaWithAdress>
  <DomainObject.Predmet.ProtustrankaWithAdressOIB>
    <izvorni_sadrzaj>K99 VIZIJA d.o.o., OIB 28066819603, Ulica Balde Glavića 2, 10000 Zagreb</izvorni_sadrzaj>
    <derivirana_varijabla naziv="DomainObject.Predmet.ProtustrankaWithAdressOIB_1">K99 VIZIJA d.o.o., OIB 28066819603, Ulica Balde Glavića 2, 10000 Zagreb</derivirana_varijabla>
  </DomainObject.Predmet.ProtustrankaWithAdressOIB>
  <DomainObject.Predmet.ProtustrankaNazivFormated>
    <izvorni_sadrzaj>K99 VIZIJA d.o.o.</izvorni_sadrzaj>
    <derivirana_varijabla naziv="DomainObject.Predmet.ProtustrankaNazivFormated_1">K99 VIZIJA d.o.o.</derivirana_varijabla>
  </DomainObject.Predmet.ProtustrankaNazivFormated>
  <DomainObject.Predmet.ProtustrankaNazivFormatedOIB>
    <izvorni_sadrzaj>K99 VIZIJA d.o.o., OIB 28066819603</izvorni_sadrzaj>
    <derivirana_varijabla naziv="DomainObject.Predmet.ProtustrankaNazivFormatedOIB_1">K99 VIZIJA d.o.o., OIB 28066819603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K99 VIZIJA d.o.o.</item>
    </izvorni_sadrzaj>
    <derivirana_varijabla naziv="DomainObject.Predmet.ProtuStrankaListFormated_1">
      <item>K99 VIZIJA d.o.o.</item>
    </derivirana_varijabla>
  </DomainObject.Predmet.ProtuStrankaListFormated>
  <DomainObject.Predmet.ProtuStrankaListFormatedOIB>
    <izvorni_sadrzaj>
      <item>K99 VIZIJA d.o.o., OIB 28066819603</item>
    </izvorni_sadrzaj>
    <derivirana_varijabla naziv="DomainObject.Predmet.ProtuStrankaListFormatedOIB_1">
      <item>K99 VIZIJA d.o.o., OIB 28066819603</item>
    </derivirana_varijabla>
  </DomainObject.Predmet.ProtuStrankaListFormatedOIB>
  <DomainObject.Predmet.ProtuStrankaListFormatedWithAdress>
    <izvorni_sadrzaj>
      <item>K99 VIZIJA d.o.o., Ulica Balde Glavića 2, 10000 Zagreb</item>
    </izvorni_sadrzaj>
    <derivirana_varijabla naziv="DomainObject.Predmet.ProtuStrankaListFormatedWithAdress_1">
      <item>K99 VIZIJA d.o.o., Ulica Balde Glavića 2, 10000 Zagreb</item>
    </derivirana_varijabla>
  </DomainObject.Predmet.ProtuStrankaListFormatedWithAdress>
  <DomainObject.Predmet.ProtuStrankaListFormatedWithAdressOIB>
    <izvorni_sadrzaj>
      <item>K99 VIZIJA d.o.o., OIB 28066819603, Ulica Balde Glavića 2, 10000 Zagreb</item>
    </izvorni_sadrzaj>
    <derivirana_varijabla naziv="DomainObject.Predmet.ProtuStrankaListFormatedWithAdressOIB_1">
      <item>K99 VIZIJA d.o.o., OIB 28066819603, Ulica Balde Glavića 2, 10000 Zagreb</item>
    </derivirana_varijabla>
  </DomainObject.Predmet.ProtuStrankaListFormatedWithAdressOIB>
  <DomainObject.Predmet.ProtuStrankaListNazivFormated>
    <izvorni_sadrzaj>
      <item>K99 VIZIJA d.o.o.</item>
    </izvorni_sadrzaj>
    <derivirana_varijabla naziv="DomainObject.Predmet.ProtuStrankaListNazivFormated_1">
      <item>K99 VIZIJA d.o.o.</item>
    </derivirana_varijabla>
  </DomainObject.Predmet.ProtuStrankaListNazivFormated>
  <DomainObject.Predmet.ProtuStrankaListNazivFormatedOIB>
    <izvorni_sadrzaj>
      <item>K99 VIZIJA d.o.o., OIB 28066819603</item>
    </izvorni_sadrzaj>
    <derivirana_varijabla naziv="DomainObject.Predmet.ProtuStrankaListNazivFormatedOIB_1">
      <item>K99 VIZIJA d.o.o., OIB 28066819603</item>
    </derivirana_varijabla>
  </DomainObject.Predmet.ProtuStrankaListNazivFormatedOIB>
  <DomainObject.Predmet.OstaliListFormated>
    <izvorni_sadrzaj>
      <item>Nenad Tunuković</item>
    </izvorni_sadrzaj>
    <derivirana_varijabla naziv="DomainObject.Predmet.OstaliListFormated_1">
      <item>Nenad Tunuković</item>
    </derivirana_varijabla>
  </DomainObject.Predmet.OstaliListFormated>
  <DomainObject.Predmet.OstaliListFormatedOIB>
    <izvorni_sadrzaj>
      <item>Nenad Tunuković, OIB 59086478865</item>
    </izvorni_sadrzaj>
    <derivirana_varijabla naziv="DomainObject.Predmet.OstaliListFormatedOIB_1">
      <item>Nenad Tunuković, OIB 59086478865</item>
    </derivirana_varijabla>
  </DomainObject.Predmet.OstaliListFormatedOIB>
  <DomainObject.Predmet.OstaliListFormatedWithAdress>
    <izvorni_sadrzaj>
      <item>Nenad Tunuković, Ulica Balde Glavića 2, 10000 Zagreb</item>
    </izvorni_sadrzaj>
    <derivirana_varijabla naziv="DomainObject.Predmet.OstaliListFormatedWithAdress_1">
      <item>Nenad Tunuković, Ulica Balde Glavića 2, 10000 Zagreb</item>
    </derivirana_varijabla>
  </DomainObject.Predmet.OstaliListFormatedWithAdress>
  <DomainObject.Predmet.OstaliListFormatedWithAdressOIB>
    <izvorni_sadrzaj>
      <item>Nenad Tunuković, OIB 59086478865, Ulica Balde Glavića 2, 10000 Zagreb</item>
    </izvorni_sadrzaj>
    <derivirana_varijabla naziv="DomainObject.Predmet.OstaliListFormatedWithAdressOIB_1">
      <item>Nenad Tunuković, OIB 59086478865, Ulica Balde Glavića 2, 10000 Zagreb</item>
    </derivirana_varijabla>
  </DomainObject.Predmet.OstaliListFormatedWithAdressOIB>
  <DomainObject.Predmet.OstaliListNazivFormated>
    <izvorni_sadrzaj>
      <item>Nenad Tunuković</item>
    </izvorni_sadrzaj>
    <derivirana_varijabla naziv="DomainObject.Predmet.OstaliListNazivFormated_1">
      <item>Nenad Tunuković</item>
    </derivirana_varijabla>
  </DomainObject.Predmet.OstaliListNazivFormated>
  <DomainObject.Predmet.OstaliListNazivFormatedOIB>
    <izvorni_sadrzaj>
      <item>Nenad Tunuković, OIB 59086478865</item>
    </izvorni_sadrzaj>
    <derivirana_varijabla naziv="DomainObject.Predmet.OstaliListNazivFormatedOIB_1">
      <item>Nenad Tunuković, OIB 59086478865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K99 VIZIJA d.o.o.</izvorni_sadrzaj>
    <derivirana_varijabla naziv="DomainObject.Predmet.ProtustrankaIDrugi_1">K99 VIZIJA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K99 VIZIJA d.o.o., OIB 28066819603, Ulica Balde Glavića 2, 10000 Zagreb</izvorni_sadrzaj>
    <derivirana_varijabla naziv="DomainObject.Predmet.ProtustrankaIDrugiAdressOIB_1">K99 VIZIJA d.o.o., OIB 28066819603, Ulica Balde Glavića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K99 VIZIJA d.o.o.</item>
      <item>Nenad Tunuković</item>
    </izvorni_sadrzaj>
    <derivirana_varijabla naziv="DomainObject.Predmet.SudioniciListNaziv_1">
      <item>FINA Regionalni centar Zagreb</item>
      <item>K99 VIZIJA d.o.o.</item>
      <item>Nenad Tunuković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K99 VIZIJA d.o.o., OIB 28066819603, Ulica Balde Glavića 2,10000 Zagreb</item>
      <item>Nenad Tunuković, OIB 59086478865, Ulica Balde Glavića 2,10000 Zagreb</item>
    </izvorni_sadrzaj>
    <derivirana_varijabla naziv="DomainObject.Predmet.SudioniciListAdressOIB_1">
      <item>FINA Regionalni centar Zagreb, OIB 85821130368, Trg svibanjskih žrtava 1995. 1,10000 Zagreb</item>
      <item>K99 VIZIJA d.o.o., OIB 28066819603, Ulica Balde Glavića 2,10000 Zagreb</item>
      <item>Nenad Tunuković, OIB 59086478865, Ulica Balde Glavića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28066819603</item>
      <item>, OIB 59086478865</item>
    </izvorni_sadrzaj>
    <derivirana_varijabla naziv="DomainObject.Predmet.SudioniciListNazivOIB_1">
      <item>, OIB 85821130368</item>
      <item>, OIB 28066819603</item>
      <item>, OIB 59086478865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1345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2016-06-27T07:46:00Z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2016-07-22T11:37:00Z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