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76e4" w14:paraId="60a76e4" w:rsidRDefault="004B6200" w:rsidP="004B6200" w:rsidR="004B6200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</w:t>
      </w:r>
      <w:r w:rsidR="00020816"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FD1BFE">
        <w:t>Đanino Ćurko, vlasnik građevinskog obrta „PRO-HOUSE“ Višnjan, Istarska 18, OIB: 78863363600</w:t>
      </w:r>
      <w:r w:rsidR="000135A7">
        <w:t xml:space="preserve">, dana </w:t>
      </w:r>
      <w:r w:rsidR="00FD1BFE">
        <w:t>8</w:t>
      </w:r>
      <w:r w:rsidR="000135A7">
        <w:t xml:space="preserve">. </w:t>
      </w:r>
      <w:r w:rsidR="00FD1BFE">
        <w:t xml:space="preserve">veljače </w:t>
      </w:r>
      <w:r w:rsidRPr="004B6200">
        <w:t>201</w:t>
      </w:r>
      <w:r w:rsidR="00FD1BFE">
        <w:t>7</w:t>
      </w:r>
      <w:r w:rsidRPr="004B6200">
        <w:t>.,</w:t>
      </w:r>
      <w:r w:rsidRPr="00DE7BF7">
        <w:t xml:space="preserve"> </w:t>
      </w:r>
    </w:p>
    <w:p w:rsidRDefault="004B6200" w:rsidP="004B6200" w:rsidR="004B6200">
      <w:pPr>
        <w:jc w:val="both"/>
      </w:pPr>
    </w:p>
    <w:p w:rsidRDefault="004B6200" w:rsidP="004B6200" w:rsidR="004B6200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4B6200" w:rsidR="004B6200" w:rsidRPr="0017517A">
      <w:pPr>
        <w:ind w:left="705"/>
        <w:jc w:val="both"/>
      </w:pPr>
    </w:p>
    <w:p w:rsidRDefault="007E7B19" w:rsidP="007E7B19" w:rsidR="007E7B19" w:rsidRPr="0017517A">
      <w:pPr>
        <w:jc w:val="both"/>
      </w:pPr>
      <w:r w:rsidRPr="0017517A">
        <w:tab/>
        <w:t>I.</w:t>
      </w:r>
      <w:r w:rsidRPr="0017517A">
        <w:tab/>
        <w:t xml:space="preserve">Odobravaju se privremenom stečajnom upravitelju </w:t>
      </w:r>
      <w:r w:rsidR="009C1908">
        <w:t>Antoneli Jolić Zubčić iz Rijeke, Ante Starčevićeva br. 5, OIB: 03188914525</w:t>
      </w:r>
      <w:r w:rsidRPr="0017517A">
        <w:t>, troškovi za poslove obavljene u prethodnom postupku nad dužnikom</w:t>
      </w:r>
      <w:r w:rsidRPr="0017517A">
        <w:rPr>
          <w:b/>
        </w:rPr>
        <w:t xml:space="preserve"> </w:t>
      </w:r>
      <w:r w:rsidR="009C1908">
        <w:t>Đanino Ćurko, vlasnik građevinskog obrta „PRO-HOUSE“ Višnjan, Istarska 18, OIB: 78863363600</w:t>
      </w:r>
      <w:r w:rsidR="00C57707">
        <w:t>,</w:t>
      </w:r>
      <w:r w:rsidRPr="0017517A">
        <w:t xml:space="preserve"> u iznosu od </w:t>
      </w:r>
      <w:r w:rsidR="009C1908">
        <w:t>390,00</w:t>
      </w:r>
      <w:r w:rsidR="000135A7">
        <w:t xml:space="preserve"> </w:t>
      </w:r>
      <w:r w:rsidRPr="0017517A">
        <w:t xml:space="preserve">kuna. </w:t>
      </w:r>
    </w:p>
    <w:p w:rsidRDefault="007E7B19" w:rsidP="004B6200" w:rsidR="007E7B19" w:rsidRPr="00D234D3">
      <w:pPr>
        <w:ind w:left="705"/>
        <w:jc w:val="both"/>
      </w:pPr>
    </w:p>
    <w:p w:rsidRDefault="007E7B19" w:rsidP="007E7B19" w:rsidR="007E7B19" w:rsidRPr="00D234D3">
      <w:pPr>
        <w:jc w:val="both"/>
      </w:pPr>
      <w:r w:rsidRPr="00D234D3">
        <w:tab/>
        <w:t>II.</w:t>
      </w:r>
      <w:r w:rsidRPr="00D234D3">
        <w:tab/>
        <w:t xml:space="preserve">Određuje se jednokratna nagrada privremenom stečajnom </w:t>
      </w:r>
      <w:r w:rsidR="00103A90">
        <w:t xml:space="preserve">upravitelju </w:t>
      </w:r>
      <w:r w:rsidR="009C1908">
        <w:t>Antoneli Jolić Zubčić iz Rijeke, Ante Starčevićeva br. 5, OIB: 03188914525</w:t>
      </w:r>
      <w:r w:rsidR="00B361C4" w:rsidRPr="00D234D3">
        <w:rPr>
          <w:bCs/>
        </w:rPr>
        <w:t>,</w:t>
      </w:r>
      <w:r w:rsidRPr="00D234D3">
        <w:t xml:space="preserve"> za poslove obavljene u prethodnom postupku nad dužnikom </w:t>
      </w:r>
      <w:r w:rsidR="009C1908">
        <w:t>Đanino Ćurko, vlasnik građevinskog obrta „PRO-HOUSE“ Višnjan, Istarska 18, OIB: 78863363600</w:t>
      </w:r>
      <w:r w:rsidR="00C57707">
        <w:t>,</w:t>
      </w:r>
      <w:r w:rsidRPr="00D234D3">
        <w:t xml:space="preserve"> u iznosu od </w:t>
      </w:r>
      <w:r w:rsidR="009C1908">
        <w:t>6</w:t>
      </w:r>
      <w:r w:rsidR="00354BD6">
        <w:t>.0</w:t>
      </w:r>
      <w:r w:rsidR="006148E6" w:rsidRPr="00D234D3">
        <w:t>0</w:t>
      </w:r>
      <w:r w:rsidR="00AA3472">
        <w:t>0</w:t>
      </w:r>
      <w:r w:rsidR="006148E6" w:rsidRPr="00D234D3">
        <w:t>,</w:t>
      </w:r>
      <w:r w:rsidR="00AA3472">
        <w:t>00</w:t>
      </w:r>
      <w:r w:rsidR="006148E6" w:rsidRPr="00D234D3">
        <w:t xml:space="preserve"> </w:t>
      </w:r>
      <w:r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7E7B19" w:rsidR="007E7B19" w:rsidRPr="00D234D3">
      <w:pPr>
        <w:ind w:firstLine="708"/>
        <w:jc w:val="both"/>
      </w:pPr>
      <w:r w:rsidRPr="00D234D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442C94" w:rsidRPr="00442C94">
      <w:pPr>
        <w:jc w:val="both"/>
      </w:pPr>
      <w:r w:rsidRPr="00442C94">
        <w:tab/>
        <w:t>Privremen</w:t>
      </w:r>
      <w:r w:rsidR="001436F8">
        <w:t>a</w:t>
      </w:r>
      <w:r w:rsidRPr="00442C94">
        <w:t xml:space="preserve"> s</w:t>
      </w:r>
      <w:r w:rsidRPr="00442C94">
        <w:rPr>
          <w:bCs/>
        </w:rPr>
        <w:t>tečajn</w:t>
      </w:r>
      <w:r w:rsidR="001436F8">
        <w:rPr>
          <w:bCs/>
        </w:rPr>
        <w:t>a</w:t>
      </w:r>
      <w:r w:rsidRPr="00442C94">
        <w:rPr>
          <w:bCs/>
        </w:rPr>
        <w:t xml:space="preserve"> upravitelj</w:t>
      </w:r>
      <w:r w:rsidR="001436F8">
        <w:rPr>
          <w:bCs/>
        </w:rPr>
        <w:t>ica</w:t>
      </w:r>
      <w:r w:rsidRPr="00442C94">
        <w:rPr>
          <w:bCs/>
        </w:rPr>
        <w:t xml:space="preserve"> </w:t>
      </w:r>
      <w:r w:rsidR="001F74BA">
        <w:t>Antonela Jolić Zubčić</w:t>
      </w:r>
      <w:r w:rsidRPr="00442C94">
        <w:t>, dostavi</w:t>
      </w:r>
      <w:r w:rsidR="001436F8">
        <w:t>la</w:t>
      </w:r>
      <w:r w:rsidR="0036128D" w:rsidRPr="00442C94">
        <w:t xml:space="preserve"> </w:t>
      </w:r>
      <w:r w:rsidRPr="00442C94">
        <w:t xml:space="preserve">je </w:t>
      </w:r>
      <w:r w:rsidR="001F74BA">
        <w:t>7</w:t>
      </w:r>
      <w:r w:rsidRPr="00442C94">
        <w:t>.</w:t>
      </w:r>
      <w:r w:rsidR="0036128D" w:rsidRPr="00442C94">
        <w:t xml:space="preserve"> </w:t>
      </w:r>
      <w:r w:rsidR="001F74BA">
        <w:t xml:space="preserve">veljače </w:t>
      </w:r>
      <w:r w:rsidRPr="00442C94">
        <w:t>201</w:t>
      </w:r>
      <w:r w:rsidR="001F74BA">
        <w:t>7</w:t>
      </w:r>
      <w:r w:rsidRPr="00442C94">
        <w:t xml:space="preserve">. izvješće o stvarnim troškovima nastalih u prethodnom postupku i to </w:t>
      </w:r>
      <w:r w:rsidR="0096656F" w:rsidRPr="00442C94">
        <w:t xml:space="preserve">obračun naknade za korištenje </w:t>
      </w:r>
      <w:r w:rsidR="001F74BA">
        <w:t>osobnog vozila u službene svrhe</w:t>
      </w:r>
      <w:r w:rsidR="00442C94" w:rsidRPr="00442C94">
        <w:t>.</w:t>
      </w:r>
    </w:p>
    <w:p w:rsidRDefault="007E7B19" w:rsidP="00442C94" w:rsidR="00442C94" w:rsidRPr="00B9514D">
      <w:pPr>
        <w:jc w:val="both"/>
      </w:pPr>
      <w:r w:rsidRPr="00B9514D">
        <w:tab/>
        <w:t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</w:t>
      </w:r>
      <w:r w:rsidR="001436F8">
        <w:t>.</w:t>
      </w:r>
      <w:r w:rsidRPr="00B9514D">
        <w:t xml:space="preserve"> </w:t>
      </w:r>
    </w:p>
    <w:p w:rsidRDefault="007E7B19" w:rsidP="007E7B19" w:rsidR="007E7B19" w:rsidRPr="00E0135D">
      <w:pPr>
        <w:jc w:val="both"/>
      </w:pPr>
      <w:r w:rsidRPr="00E0135D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</w:t>
      </w:r>
      <w:r w:rsidRPr="00E0135D">
        <w:lastRenderedPageBreak/>
        <w:t xml:space="preserve">privremenom stečajnom upravitelju određuje sud vodeći računa o složenosti poslova koje je obavio. </w:t>
      </w:r>
    </w:p>
    <w:p w:rsidRDefault="007E7B19" w:rsidP="007E7B19" w:rsidR="007E7B19" w:rsidRPr="00E0135D">
      <w:pPr>
        <w:jc w:val="both"/>
      </w:pPr>
      <w:r w:rsidRPr="00E0135D">
        <w:tab/>
        <w:t>Uvažavajući da je privremen</w:t>
      </w:r>
      <w:r w:rsidR="00B05E10">
        <w:t>a</w:t>
      </w:r>
      <w:r w:rsidRPr="00E0135D">
        <w:t xml:space="preserve"> stečajn</w:t>
      </w:r>
      <w:r w:rsidR="00B05E10">
        <w:t>a</w:t>
      </w:r>
      <w:r w:rsidRPr="00E0135D">
        <w:t xml:space="preserve"> upravitelj</w:t>
      </w:r>
      <w:r w:rsidR="00B05E10">
        <w:t>ica</w:t>
      </w:r>
      <w:r w:rsidRPr="00E0135D">
        <w:t xml:space="preserve"> obavi</w:t>
      </w:r>
      <w:r w:rsidR="00B05E10">
        <w:t>la</w:t>
      </w:r>
      <w:r w:rsidRPr="00E0135D">
        <w:t xml:space="preserve"> izvid u sjedištu dužnika, da je podatke i informacije za potrebe izvješća pribavio od Porezne uprave i uvidom u javne registre dostupne na internetskim stranicama, da je sastavi</w:t>
      </w:r>
      <w:r w:rsidR="00B05E10">
        <w:t>la</w:t>
      </w:r>
      <w:r w:rsidRPr="00E0135D">
        <w:t xml:space="preserve"> pisano izvješće te da je izvješće izn</w:t>
      </w:r>
      <w:r w:rsidR="00B05E10">
        <w:t xml:space="preserve">jela </w:t>
      </w:r>
      <w:r w:rsidRPr="00E0135D">
        <w:t>i usmeno na ročištu, sud je isto</w:t>
      </w:r>
      <w:r w:rsidR="00B05E10">
        <w:t xml:space="preserve">j </w:t>
      </w:r>
      <w:r w:rsidRPr="00E0135D">
        <w:t>odredio je</w:t>
      </w:r>
      <w:r w:rsidR="00D46D2A">
        <w:t>dnokratnu nagradu u iznosu od 6</w:t>
      </w:r>
      <w:r w:rsidR="00E0135D" w:rsidRPr="00E0135D">
        <w:t>.</w:t>
      </w:r>
      <w:r w:rsidR="00354BD6">
        <w:t>0</w:t>
      </w:r>
      <w:r w:rsidRPr="00E0135D">
        <w:t>00,00 kn bruto (čl. 15. Uredbe).</w:t>
      </w: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</w:p>
    <w:p w:rsidRDefault="007E7B19" w:rsidP="007E7B19" w:rsidR="007E7B19" w:rsidRPr="00E0135D">
      <w:pPr>
        <w:jc w:val="center"/>
      </w:pPr>
      <w:r w:rsidRPr="00E0135D">
        <w:t xml:space="preserve">U Pazinu, dana </w:t>
      </w:r>
      <w:r w:rsidR="00D46D2A">
        <w:t>8</w:t>
      </w:r>
      <w:r w:rsidRPr="00E0135D">
        <w:t>.</w:t>
      </w:r>
      <w:r w:rsidR="00B05E10">
        <w:t xml:space="preserve"> </w:t>
      </w:r>
      <w:r w:rsidR="00D46D2A">
        <w:t xml:space="preserve">veljače </w:t>
      </w:r>
      <w:r w:rsidRPr="00E0135D">
        <w:t>201</w:t>
      </w:r>
      <w:r w:rsidR="00D46D2A">
        <w:t>7</w:t>
      </w:r>
      <w:r w:rsidRPr="00E0135D">
        <w:t xml:space="preserve">. </w:t>
      </w:r>
    </w:p>
    <w:p w:rsidRDefault="007E7B19" w:rsidP="007E7B19" w:rsidR="007E7B19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  <w:t xml:space="preserve">        Stečajni sudac                 </w:t>
      </w:r>
    </w:p>
    <w:p w:rsidRDefault="007E7B19" w:rsidP="007E7B19" w:rsidR="007E7B19" w:rsidRPr="00E0135D">
      <w:pPr>
        <w:ind w:left="2160"/>
        <w:jc w:val="both"/>
      </w:pPr>
      <w:r w:rsidRPr="00E0135D">
        <w:t xml:space="preserve">                               </w:t>
      </w:r>
      <w:r w:rsidRPr="00E0135D">
        <w:tab/>
      </w:r>
      <w:r w:rsidRPr="00E0135D">
        <w:tab/>
        <w:t xml:space="preserve">                    </w:t>
      </w:r>
      <w:r w:rsidR="00D234D3" w:rsidRPr="00E0135D">
        <w:tab/>
        <w:t xml:space="preserve">       Damir Rabar</w:t>
      </w:r>
      <w:r w:rsidR="00A3683C">
        <w:t>, v.r.</w:t>
      </w:r>
    </w:p>
    <w:p w:rsidRDefault="007E7B19" w:rsidP="007E7B19" w:rsidR="007E7B19" w:rsidRPr="00B361C4">
      <w:pPr>
        <w:rPr>
          <w:color w:val="FF0000"/>
        </w:rPr>
      </w:pPr>
    </w:p>
    <w:p w:rsidRDefault="007E7B19" w:rsidP="007E7B19" w:rsidR="007E7B19" w:rsidRPr="00E0135D"/>
    <w:p w:rsidRDefault="007E7B19" w:rsidP="007E7B19" w:rsidR="007E7B19" w:rsidRPr="00E0135D">
      <w:r w:rsidRPr="00E0135D">
        <w:t>UPUTA O PRAVNOM LIJEKU:</w:t>
      </w:r>
    </w:p>
    <w:p w:rsidRDefault="007E7B19" w:rsidP="007E7B19" w:rsidR="007E7B19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9C1908" w:rsidP="007E7B19" w:rsidR="009C1908" w:rsidRPr="00E0135D">
      <w:pPr>
        <w:jc w:val="both"/>
      </w:pPr>
    </w:p>
    <w:p w:rsidRDefault="007E7B19" w:rsidP="007E7B19" w:rsidR="007E7B19" w:rsidRPr="00227222">
      <w:r w:rsidRPr="00227222">
        <w:t>DNA:</w:t>
      </w:r>
    </w:p>
    <w:p w:rsidRDefault="007E7B19" w:rsidP="007E7B19" w:rsidR="007E7B19" w:rsidRPr="00227222">
      <w:r w:rsidRPr="00227222">
        <w:t xml:space="preserve">- </w:t>
      </w:r>
      <w:r w:rsidR="00227222">
        <w:t xml:space="preserve">privremeni </w:t>
      </w:r>
      <w:r w:rsidRPr="00227222">
        <w:t>stečajni upravitelj</w:t>
      </w:r>
    </w:p>
    <w:p w:rsidRDefault="007E7B19" w:rsidP="007E7B19" w:rsidR="007E7B19" w:rsidRPr="00227222">
      <w:r w:rsidRPr="00227222">
        <w:t xml:space="preserve">- dužnik </w:t>
      </w:r>
    </w:p>
    <w:p w:rsidRDefault="007E7B19" w:rsidP="007E7B19" w:rsidR="007E7B19" w:rsidRPr="00227222">
      <w:r w:rsidRPr="00227222">
        <w:t>- e-Oglasna ploča 8 dana</w:t>
      </w:r>
    </w:p>
    <w:p w:rsidRDefault="00F26946" w:rsidP="007E7B19" w:rsidR="00500701" w:rsidRPr="00227222">
      <w:pPr>
        <w:jc w:val="both"/>
        <w:rPr>
          <w:color w:val="FF0000"/>
        </w:rPr>
      </w:pPr>
    </w:p>
    <w:sectPr w:rsidSect="009426B5" w:rsidR="00500701" w:rsidRPr="00227222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D01" w:rsidP="004B6200" w:rsidR="00C76D01">
      <w:r>
        <w:separator/>
      </w:r>
    </w:p>
  </w:endnote>
  <w:endnote w:id="0" w:type="continuationSeparator">
    <w:p w:rsidRDefault="00C76D01" w:rsidP="004B6200" w:rsidR="00C76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D01" w:rsidP="004B6200" w:rsidR="00C76D01">
      <w:r>
        <w:separator/>
      </w:r>
    </w:p>
  </w:footnote>
  <w:footnote w:id="0" w:type="continuationSeparator">
    <w:p w:rsidRDefault="00C76D01" w:rsidP="004B6200" w:rsidR="00C76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946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9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227222" w:rsidR="00227222">
    <w:pPr>
      <w:pStyle w:val="Zaglavlje"/>
      <w:jc w:val="right"/>
    </w:pPr>
    <w:r>
      <w:tab/>
    </w:r>
    <w:r>
      <w:tab/>
    </w:r>
    <w:r w:rsidR="00227222">
      <w:t>Posl. br.:1 St-790/16-13</w:t>
    </w:r>
  </w:p>
  <w:p w:rsidRDefault="00F26946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222" w:rsidP="00227222" w:rsidR="00227222">
    <w:pPr>
      <w:pStyle w:val="Zaglavlje"/>
      <w:jc w:val="right"/>
    </w:pPr>
    <w:r>
      <w:t>Posl. br.:1 St-790/16-13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103A90"/>
    <w:rsid w:val="001436F8"/>
    <w:rsid w:val="0017517A"/>
    <w:rsid w:val="00193241"/>
    <w:rsid w:val="001E2B67"/>
    <w:rsid w:val="001F74BA"/>
    <w:rsid w:val="00227222"/>
    <w:rsid w:val="00305E40"/>
    <w:rsid w:val="00314EBC"/>
    <w:rsid w:val="00354BD6"/>
    <w:rsid w:val="0036128D"/>
    <w:rsid w:val="00442C94"/>
    <w:rsid w:val="004B2A29"/>
    <w:rsid w:val="004B6200"/>
    <w:rsid w:val="004E3CBA"/>
    <w:rsid w:val="00554328"/>
    <w:rsid w:val="0059606B"/>
    <w:rsid w:val="006148E6"/>
    <w:rsid w:val="007E7B19"/>
    <w:rsid w:val="00837B86"/>
    <w:rsid w:val="0096098C"/>
    <w:rsid w:val="0096656F"/>
    <w:rsid w:val="00985388"/>
    <w:rsid w:val="009C1908"/>
    <w:rsid w:val="00A1124D"/>
    <w:rsid w:val="00A344ED"/>
    <w:rsid w:val="00A3683C"/>
    <w:rsid w:val="00AA3472"/>
    <w:rsid w:val="00AE2DD9"/>
    <w:rsid w:val="00AE497D"/>
    <w:rsid w:val="00B05E10"/>
    <w:rsid w:val="00B361C4"/>
    <w:rsid w:val="00B56DC6"/>
    <w:rsid w:val="00B822A4"/>
    <w:rsid w:val="00B9514D"/>
    <w:rsid w:val="00C57707"/>
    <w:rsid w:val="00C76D01"/>
    <w:rsid w:val="00CA7EC5"/>
    <w:rsid w:val="00D234D3"/>
    <w:rsid w:val="00D46D2A"/>
    <w:rsid w:val="00DA1659"/>
    <w:rsid w:val="00E0135D"/>
    <w:rsid w:val="00E70D4A"/>
    <w:rsid w:val="00F26946"/>
    <w:rsid w:val="00F528C9"/>
    <w:rsid w:val="00FD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ĐANINO ĆURKO</izvorni_sadrzaj>
    <derivirana_varijabla naziv="DomainObject.Predmet.ProtustrankaFormated_1">  ĐANINO ĆURKO</derivirana_varijabla>
  </DomainObject.Predmet.ProtustrankaFormated>
  <DomainObject.Predmet.ProtustrankaFormatedOIB>
    <izvorni_sadrzaj>  ĐANINO ĆURKO, OIB 78863363600</izvorni_sadrzaj>
    <derivirana_varijabla naziv="DomainObject.Predmet.ProtustrankaFormatedOIB_1">  ĐANINO ĆURKO, OIB 78863363600</derivirana_varijabla>
  </DomainObject.Predmet.ProtustrankaFormatedOIB>
  <DomainObject.Predmet.ProtustrankaFormatedWithAdress>
    <izvorni_sadrzaj> ĐANINO ĆURKO, Istarska 18, 52463 Višnjan</izvorni_sadrzaj>
    <derivirana_varijabla naziv="DomainObject.Predmet.ProtustrankaFormatedWithAdress_1"> ĐANINO ĆURKO, Istarska 18, 52463 Višnjan</derivirana_varijabla>
  </DomainObject.Predmet.ProtustrankaFormatedWithAdress>
  <DomainObject.Predmet.ProtustrankaFormatedWithAdressOIB>
    <izvorni_sadrzaj> ĐANINO ĆURKO, OIB 78863363600, Istarska 18, 52463 Višnjan</izvorni_sadrzaj>
    <derivirana_varijabla naziv="DomainObject.Predmet.ProtustrankaFormatedWithAdressOIB_1"> ĐANINO ĆURKO, OIB 78863363600, Istarska 18, 52463 Višnjan</derivirana_varijabla>
  </DomainObject.Predmet.ProtustrankaFormatedWithAdressOIB>
  <DomainObject.Predmet.ProtustrankaWithAdress>
    <izvorni_sadrzaj>ĐANINO ĆURKO Istarska 18, 52463 Višnjan</izvorni_sadrzaj>
    <derivirana_varijabla naziv="DomainObject.Predmet.ProtustrankaWithAdress_1">ĐANINO ĆURKO Istarska 18, 52463 Višnjan</derivirana_varijabla>
  </DomainObject.Predmet.ProtustrankaWithAdress>
  <DomainObject.Predmet.ProtustrankaWithAdressOIB>
    <izvorni_sadrzaj>ĐANINO ĆURKO, OIB 78863363600, Istarska 18, 52463 Višnjan</izvorni_sadrzaj>
    <derivirana_varijabla naziv="DomainObject.Predmet.ProtustrankaWithAdressOIB_1">ĐANINO ĆURKO, OIB 78863363600, Istarska 18, 52463 Višnjan</derivirana_varijabla>
  </DomainObject.Predmet.ProtustrankaWithAdressOIB>
  <DomainObject.Predmet.ProtustrankaNazivFormated>
    <izvorni_sadrzaj>ĐANINO ĆURKO</izvorni_sadrzaj>
    <derivirana_varijabla naziv="DomainObject.Predmet.ProtustrankaNazivFormated_1">ĐANINO ĆURKO</derivirana_varijabla>
  </DomainObject.Predmet.ProtustrankaNazivFormated>
  <DomainObject.Predmet.ProtustrankaNazivFormatedOIB>
    <izvorni_sadrzaj>ĐANINO ĆURKO, OIB 78863363600</izvorni_sadrzaj>
    <derivirana_varijabla naziv="DomainObject.Predmet.ProtustrankaNazivFormatedOIB_1">ĐANINO ĆURKO, OIB 78863363600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ĐANINO ĆURKO</izvorni_sadrzaj>
    <derivirana_varijabla naziv="DomainObject.Predmet.StrankaFormated_1">  ĐANINO ĆURKO</derivirana_varijabla>
  </DomainObject.Predmet.StrankaFormated>
  <DomainObject.Predmet.StrankaFormatedOIB>
    <izvorni_sadrzaj>  ĐANINO ĆURKO, OIB 78863363600</izvorni_sadrzaj>
    <derivirana_varijabla naziv="DomainObject.Predmet.StrankaFormatedOIB_1">  ĐANINO ĆURKO, OIB 78863363600</derivirana_varijabla>
  </DomainObject.Predmet.StrankaFormatedOIB>
  <DomainObject.Predmet.StrankaFormatedWithAdress>
    <izvorni_sadrzaj> ĐANINO ĆURKO, Istarska 18, 52463 Višnjan</izvorni_sadrzaj>
    <derivirana_varijabla naziv="DomainObject.Predmet.StrankaFormatedWithAdress_1"> ĐANINO ĆURKO, Istarska 18, 52463 Višnjan</derivirana_varijabla>
  </DomainObject.Predmet.StrankaFormatedWithAdress>
  <DomainObject.Predmet.StrankaFormatedWithAdressOIB>
    <izvorni_sadrzaj> ĐANINO ĆURKO, OIB 78863363600, Istarska 18, 52463 Višnjan</izvorni_sadrzaj>
    <derivirana_varijabla naziv="DomainObject.Predmet.StrankaFormatedWithAdressOIB_1"> ĐANINO ĆURKO, OIB 78863363600, Istarska 18, 52463 Višnjan</derivirana_varijabla>
  </DomainObject.Predmet.StrankaFormatedWithAdressOIB>
  <DomainObject.Predmet.StrankaWithAdress>
    <izvorni_sadrzaj>ĐANINO ĆURKO Istarska 18,52463 Višnjan</izvorni_sadrzaj>
    <derivirana_varijabla naziv="DomainObject.Predmet.StrankaWithAdress_1">ĐANINO ĆURKO Istarska 18,52463 Višnjan</derivirana_varijabla>
  </DomainObject.Predmet.StrankaWithAdress>
  <DomainObject.Predmet.StrankaWithAdressOIB>
    <izvorni_sadrzaj>ĐANINO ĆURKO, OIB 78863363600, Istarska 18,52463 Višnjan</izvorni_sadrzaj>
    <derivirana_varijabla naziv="DomainObject.Predmet.StrankaWithAdressOIB_1">ĐANINO ĆURKO, OIB 78863363600, Istarska 18,52463 Višnjan</derivirana_varijabla>
  </DomainObject.Predmet.StrankaWithAdressOIB>
  <DomainObject.Predmet.StrankaNazivFormated>
    <izvorni_sadrzaj>ĐANINO ĆURKO</izvorni_sadrzaj>
    <derivirana_varijabla naziv="DomainObject.Predmet.StrankaNazivFormated_1">ĐANINO ĆURKO</derivirana_varijabla>
  </DomainObject.Predmet.StrankaNazivFormated>
  <DomainObject.Predmet.StrankaNazivFormatedOIB>
    <izvorni_sadrzaj>ĐANINO ĆURKO, OIB 78863363600</izvorni_sadrzaj>
    <derivirana_varijabla naziv="DomainObject.Predmet.StrankaNazivFormatedOIB_1">ĐANINO ĆURKO, OIB 78863363600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ĐANINO ĆURKO</item>
    </izvorni_sadrzaj>
    <derivirana_varijabla naziv="DomainObject.Predmet.StrankaListFormated_1">
      <item>ĐANINO ĆURKO</item>
    </derivirana_varijabla>
  </DomainObject.Predmet.StrankaListFormated>
  <DomainObject.Predmet.StrankaListFormatedOIB>
    <izvorni_sadrzaj>
      <item>ĐANINO ĆURKO, OIB 78863363600</item>
    </izvorni_sadrzaj>
    <derivirana_varijabla naziv="DomainObject.Predmet.StrankaListFormatedOIB_1">
      <item>ĐANINO ĆURKO, OIB 78863363600</item>
    </derivirana_varijabla>
  </DomainObject.Predmet.StrankaListFormatedOIB>
  <DomainObject.Predmet.StrankaListFormatedWithAdress>
    <izvorni_sadrzaj>
      <item>ĐANINO ĆURKO, Istarska 18, 52463 Višnjan</item>
    </izvorni_sadrzaj>
    <derivirana_varijabla naziv="DomainObject.Predmet.StrankaListFormatedWithAdress_1">
      <item>ĐANINO ĆURKO, Istarska 18, 52463 Višnjan</item>
    </derivirana_varijabla>
  </DomainObject.Predmet.StrankaListFormatedWithAdress>
  <DomainObject.Predmet.StrankaListFormatedWithAdressOIB>
    <izvorni_sadrzaj>
      <item>ĐANINO ĆURKO, OIB 78863363600, Istarska 18, 52463 Višnjan</item>
    </izvorni_sadrzaj>
    <derivirana_varijabla naziv="DomainObject.Predmet.StrankaListFormatedWithAdressOIB_1">
      <item>ĐANINO ĆURKO, OIB 78863363600, Istarska 18, 52463 Višnjan</item>
    </derivirana_varijabla>
  </DomainObject.Predmet.StrankaListFormatedWithAdressOIB>
  <DomainObject.Predmet.StrankaListNazivFormated>
    <izvorni_sadrzaj>
      <item>ĐANINO ĆURKO</item>
    </izvorni_sadrzaj>
    <derivirana_varijabla naziv="DomainObject.Predmet.StrankaListNazivFormated_1">
      <item>ĐANINO ĆURKO</item>
    </derivirana_varijabla>
  </DomainObject.Predmet.StrankaListNazivFormated>
  <DomainObject.Predmet.StrankaListNazivFormatedOIB>
    <izvorni_sadrzaj>
      <item>ĐANINO ĆURKO, OIB 78863363600</item>
    </izvorni_sadrzaj>
    <derivirana_varijabla naziv="DomainObject.Predmet.StrankaListNazivFormatedOIB_1">
      <item>ĐANINO ĆURKO, OIB 78863363600</item>
    </derivirana_varijabla>
  </DomainObject.Predmet.StrankaListNazivFormatedOIB>
  <DomainObject.Predmet.ProtuStrankaListFormated>
    <izvorni_sadrzaj>
      <item>ĐANINO ĆURKO</item>
    </izvorni_sadrzaj>
    <derivirana_varijabla naziv="DomainObject.Predmet.ProtuStrankaListFormated_1">
      <item>ĐANINO ĆURKO</item>
    </derivirana_varijabla>
  </DomainObject.Predmet.ProtuStrankaListFormated>
  <DomainObject.Predmet.ProtuStrankaListFormatedOIB>
    <izvorni_sadrzaj>
      <item>ĐANINO ĆURKO, OIB 78863363600</item>
    </izvorni_sadrzaj>
    <derivirana_varijabla naziv="DomainObject.Predmet.ProtuStrankaListFormatedOIB_1">
      <item>ĐANINO ĆURKO, OIB 78863363600</item>
    </derivirana_varijabla>
  </DomainObject.Predmet.ProtuStrankaListFormatedOIB>
  <DomainObject.Predmet.ProtuStrankaListFormatedWithAdress>
    <izvorni_sadrzaj>
      <item>ĐANINO ĆURKO, Istarska 18, 52463 Višnjan</item>
    </izvorni_sadrzaj>
    <derivirana_varijabla naziv="DomainObject.Predmet.ProtuStrankaListFormatedWithAdress_1">
      <item>ĐANINO ĆURKO, Istarska 18, 52463 Višnjan</item>
    </derivirana_varijabla>
  </DomainObject.Predmet.ProtuStrankaListFormatedWithAdress>
  <DomainObject.Predmet.ProtuStrankaListFormatedWithAdressOIB>
    <izvorni_sadrzaj>
      <item>ĐANINO ĆURKO, OIB 78863363600, Istarska 18, 52463 Višnjan</item>
    </izvorni_sadrzaj>
    <derivirana_varijabla naziv="DomainObject.Predmet.ProtuStrankaListFormatedWithAdressOIB_1">
      <item>ĐANINO ĆURKO, OIB 78863363600, Istarska 18, 52463 Višnjan</item>
    </derivirana_varijabla>
  </DomainObject.Predmet.ProtuStrankaListFormatedWithAdressOIB>
  <DomainObject.Predmet.ProtuStrankaListNazivFormated>
    <izvorni_sadrzaj>
      <item>ĐANINO ĆURKO</item>
    </izvorni_sadrzaj>
    <derivirana_varijabla naziv="DomainObject.Predmet.ProtuStrankaListNazivFormated_1">
      <item>ĐANINO ĆURKO</item>
    </derivirana_varijabla>
  </DomainObject.Predmet.ProtuStrankaListNazivFormated>
  <DomainObject.Predmet.ProtuStrankaListNazivFormatedOIB>
    <izvorni_sadrzaj>
      <item>ĐANINO ĆURKO, OIB 78863363600</item>
    </izvorni_sadrzaj>
    <derivirana_varijabla naziv="DomainObject.Predmet.ProtuStrankaListNazivFormatedOIB_1">
      <item>ĐANINO ĆURKO, OIB 78863363600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ĐANINO ĆURKO</izvorni_sadrzaj>
    <derivirana_varijabla naziv="DomainObject.Predmet.StrankaIDrugi_1">ĐANINO ĆURKO</derivirana_varijabla>
  </DomainObject.Predmet.StrankaIDrugi>
  <DomainObject.Predmet.ProtustrankaIDrugi>
    <izvorni_sadrzaj>ĐANINO ĆURKO</izvorni_sadrzaj>
    <derivirana_varijabla naziv="DomainObject.Predmet.ProtustrankaIDrugi_1">ĐANINO ĆURKO</derivirana_varijabla>
  </DomainObject.Predmet.ProtustrankaIDrugi>
  <DomainObject.Predmet.StrankaIDrugiAdressOIB>
    <izvorni_sadrzaj>ĐANINO ĆURKO, OIB 78863363600, Istarska 18, 52463 Višnjan</izvorni_sadrzaj>
    <derivirana_varijabla naziv="DomainObject.Predmet.StrankaIDrugiAdressOIB_1">ĐANINO ĆURKO, OIB 78863363600, Istarska 18, 52463 Višnjan</derivirana_varijabla>
  </DomainObject.Predmet.StrankaIDrugiAdressOIB>
  <DomainObject.Predmet.ProtustrankaIDrugiAdressOIB>
    <izvorni_sadrzaj>ĐANINO ĆURKO, OIB 78863363600, Istarska 18, 52463 Višnjan</izvorni_sadrzaj>
    <derivirana_varijabla naziv="DomainObject.Predmet.ProtustrankaIDrugiAdressOIB_1">ĐANINO ĆURKO, OIB 78863363600, Istarska 18,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ĐANINO ĆURKO</item>
      <item>ĐANINO ĆURKO</item>
    </izvorni_sadrzaj>
    <derivirana_varijabla naziv="DomainObject.Predmet.SudioniciListNaziv_1">
      <item>ĐANINO ĆURKO</item>
      <item>ĐANINO ĆURKO</item>
    </derivirana_varijabla>
  </DomainObject.Predmet.SudioniciListNaziv>
  <DomainObject.Predmet.SudioniciListAdressOIB>
    <izvorni_sadrzaj>
      <item>ĐANINO ĆURKO, OIB 78863363600, Istarska 18,52463 Višnjan</item>
      <item>ĐANINO ĆURKO, OIB 78863363600, Istarska 18,52463 Višnjan</item>
    </izvorni_sadrzaj>
    <derivirana_varijabla naziv="DomainObject.Predmet.SudioniciListAdressOIB_1">
      <item>ĐANINO ĆURKO, OIB 78863363600, Istarska 18,52463 Višnjan</item>
      <item>ĐANINO ĆURKO, OIB 78863363600, Istarska 18,52463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78863363600</item>
      <item>, OIB 78863363600</item>
    </izvorni_sadrzaj>
    <derivirana_varijabla naziv="DomainObject.Predmet.SudioniciListNazivOIB_1">
      <item>, OIB 78863363600</item>
      <item>, OIB 78863363600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2913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2017-02-08T12:06:00Z</dcterms:created>
  <dc:creator>Jasmina Matika</dc:creator>
  <cp:lastModifiedBy>Lorena Paris Aničić</cp:lastModifiedBy>
  <cp:lastPrinted>2017-02-08T12:08:00Z</cp:lastPrinted>
  <dcterms:modified xmlns:xsi="http://www.w3.org/2001/XMLSchema-instance" xsi:type="dcterms:W3CDTF">2017-02-08T12:12:00Z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